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E0" w:rsidRDefault="00094BE0" w:rsidP="00055C16">
      <w:pPr>
        <w:spacing w:line="360" w:lineRule="auto"/>
        <w:rPr>
          <w:sz w:val="28"/>
          <w:szCs w:val="28"/>
        </w:rPr>
      </w:pPr>
    </w:p>
    <w:p w:rsidR="00055C16" w:rsidRPr="00055C16" w:rsidRDefault="00055C16" w:rsidP="00055C16">
      <w:pPr>
        <w:spacing w:after="200"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055C16">
        <w:rPr>
          <w:rFonts w:eastAsia="Calibri"/>
          <w:b/>
          <w:i/>
          <w:sz w:val="28"/>
          <w:szCs w:val="28"/>
          <w:lang w:eastAsia="en-US"/>
        </w:rPr>
        <w:t>МБДОУ «Детский сад № 84 общеразвивающего вида с приоритетным осуществлением деятельности по художественно – эстетическому направлению развития детей»</w:t>
      </w:r>
    </w:p>
    <w:p w:rsidR="00094BE0" w:rsidRDefault="00094BE0" w:rsidP="00094BE0">
      <w:pPr>
        <w:spacing w:line="360" w:lineRule="auto"/>
        <w:jc w:val="center"/>
        <w:rPr>
          <w:sz w:val="28"/>
          <w:szCs w:val="28"/>
        </w:rPr>
      </w:pPr>
    </w:p>
    <w:p w:rsidR="00094BE0" w:rsidRDefault="00094BE0" w:rsidP="00094BE0">
      <w:pPr>
        <w:spacing w:line="360" w:lineRule="auto"/>
        <w:jc w:val="center"/>
        <w:rPr>
          <w:sz w:val="28"/>
          <w:szCs w:val="28"/>
        </w:rPr>
      </w:pPr>
    </w:p>
    <w:p w:rsidR="00CB02FC" w:rsidRDefault="00CB02FC" w:rsidP="00094BE0">
      <w:pPr>
        <w:spacing w:line="360" w:lineRule="auto"/>
        <w:jc w:val="center"/>
        <w:rPr>
          <w:sz w:val="28"/>
          <w:szCs w:val="28"/>
        </w:rPr>
      </w:pPr>
    </w:p>
    <w:p w:rsidR="00CB02FC" w:rsidRDefault="00CB02FC" w:rsidP="00094BE0">
      <w:pPr>
        <w:spacing w:line="360" w:lineRule="auto"/>
        <w:jc w:val="center"/>
        <w:rPr>
          <w:sz w:val="28"/>
          <w:szCs w:val="28"/>
        </w:rPr>
      </w:pPr>
    </w:p>
    <w:p w:rsidR="0056640C" w:rsidRDefault="00472962" w:rsidP="00094BE0">
      <w:pPr>
        <w:spacing w:line="360" w:lineRule="auto"/>
        <w:jc w:val="center"/>
        <w:rPr>
          <w:b/>
          <w:sz w:val="40"/>
          <w:szCs w:val="28"/>
        </w:rPr>
      </w:pPr>
      <w:r w:rsidRPr="00472962">
        <w:rPr>
          <w:b/>
          <w:sz w:val="40"/>
          <w:szCs w:val="28"/>
        </w:rPr>
        <w:t xml:space="preserve">Конструкт </w:t>
      </w:r>
      <w:r w:rsidR="001A0A0C">
        <w:rPr>
          <w:b/>
          <w:sz w:val="40"/>
          <w:szCs w:val="28"/>
        </w:rPr>
        <w:t>итоговой</w:t>
      </w:r>
      <w:r w:rsidR="00984D43">
        <w:rPr>
          <w:b/>
          <w:sz w:val="40"/>
          <w:szCs w:val="28"/>
        </w:rPr>
        <w:t xml:space="preserve"> </w:t>
      </w:r>
      <w:r w:rsidR="00D227C3">
        <w:rPr>
          <w:b/>
          <w:sz w:val="40"/>
          <w:szCs w:val="28"/>
        </w:rPr>
        <w:t>непосредственной</w:t>
      </w:r>
      <w:r w:rsidR="00094BE0" w:rsidRPr="00472962">
        <w:rPr>
          <w:b/>
          <w:sz w:val="40"/>
          <w:szCs w:val="28"/>
        </w:rPr>
        <w:t xml:space="preserve"> образовательной деятельности</w:t>
      </w:r>
    </w:p>
    <w:p w:rsidR="00D227C3" w:rsidRPr="0056640C" w:rsidRDefault="00044164" w:rsidP="00044164">
      <w:pPr>
        <w:spacing w:line="360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«Путешествие с Джеком и  пиратами Нетландий»</w:t>
      </w:r>
    </w:p>
    <w:p w:rsidR="00094BE0" w:rsidRDefault="00094BE0" w:rsidP="00094BE0">
      <w:pPr>
        <w:spacing w:line="360" w:lineRule="auto"/>
        <w:ind w:left="5664"/>
        <w:jc w:val="center"/>
        <w:rPr>
          <w:sz w:val="28"/>
          <w:szCs w:val="28"/>
        </w:rPr>
      </w:pPr>
    </w:p>
    <w:p w:rsidR="00094BE0" w:rsidRDefault="00094BE0" w:rsidP="00094BE0">
      <w:pPr>
        <w:spacing w:line="360" w:lineRule="auto"/>
        <w:ind w:left="5664"/>
        <w:jc w:val="center"/>
        <w:rPr>
          <w:sz w:val="28"/>
          <w:szCs w:val="28"/>
        </w:rPr>
      </w:pPr>
    </w:p>
    <w:p w:rsidR="00094BE0" w:rsidRPr="008A7B63" w:rsidRDefault="00055C16" w:rsidP="00A47A6D">
      <w:pPr>
        <w:spacing w:line="360" w:lineRule="auto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Плотникова Елена Николаевна</w:t>
      </w:r>
    </w:p>
    <w:p w:rsidR="00094BE0" w:rsidRPr="008A7B63" w:rsidRDefault="00094BE0" w:rsidP="00A47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8A7B63">
        <w:rPr>
          <w:sz w:val="28"/>
          <w:szCs w:val="28"/>
        </w:rPr>
        <w:t xml:space="preserve">оспитатель </w:t>
      </w:r>
      <w:r w:rsidR="00055C16">
        <w:rPr>
          <w:sz w:val="28"/>
          <w:szCs w:val="28"/>
        </w:rPr>
        <w:t>первой</w:t>
      </w:r>
      <w:r w:rsidRPr="008A7B63">
        <w:rPr>
          <w:sz w:val="28"/>
          <w:szCs w:val="28"/>
        </w:rPr>
        <w:t xml:space="preserve"> квалификационной категории</w:t>
      </w:r>
    </w:p>
    <w:p w:rsidR="00094BE0" w:rsidRPr="008A7B63" w:rsidRDefault="00094BE0" w:rsidP="00094BE0">
      <w:pPr>
        <w:spacing w:line="360" w:lineRule="auto"/>
        <w:jc w:val="right"/>
        <w:rPr>
          <w:sz w:val="28"/>
          <w:szCs w:val="28"/>
        </w:rPr>
      </w:pPr>
    </w:p>
    <w:p w:rsidR="00094BE0" w:rsidRPr="008A7B63" w:rsidRDefault="00094BE0" w:rsidP="00094BE0">
      <w:pPr>
        <w:spacing w:line="360" w:lineRule="auto"/>
        <w:rPr>
          <w:sz w:val="28"/>
          <w:szCs w:val="28"/>
        </w:rPr>
      </w:pPr>
    </w:p>
    <w:p w:rsidR="00094BE0" w:rsidRDefault="00094BE0" w:rsidP="00094BE0">
      <w:pPr>
        <w:spacing w:line="360" w:lineRule="auto"/>
        <w:rPr>
          <w:sz w:val="28"/>
          <w:szCs w:val="28"/>
        </w:rPr>
      </w:pPr>
    </w:p>
    <w:p w:rsidR="00094BE0" w:rsidRPr="008A7B63" w:rsidRDefault="00094BE0" w:rsidP="00D227C3">
      <w:pPr>
        <w:spacing w:line="360" w:lineRule="auto"/>
        <w:rPr>
          <w:sz w:val="28"/>
          <w:szCs w:val="28"/>
        </w:rPr>
      </w:pPr>
    </w:p>
    <w:p w:rsidR="00055C16" w:rsidRDefault="00055C16" w:rsidP="00094B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Каменск – Уральский </w:t>
      </w:r>
      <w:bookmarkStart w:id="0" w:name="_GoBack"/>
      <w:bookmarkEnd w:id="0"/>
    </w:p>
    <w:p w:rsidR="00094BE0" w:rsidRPr="00CB02FC" w:rsidRDefault="00055C16" w:rsidP="00CB02FC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044164">
        <w:rPr>
          <w:sz w:val="28"/>
          <w:szCs w:val="28"/>
        </w:rPr>
        <w:t>8</w:t>
      </w:r>
      <w:r>
        <w:rPr>
          <w:sz w:val="28"/>
          <w:szCs w:val="28"/>
        </w:rPr>
        <w:t>г</w:t>
      </w:r>
    </w:p>
    <w:p w:rsidR="00094BE0" w:rsidRDefault="00094BE0" w:rsidP="00A23326">
      <w:pPr>
        <w:jc w:val="center"/>
        <w:rPr>
          <w:b/>
          <w:sz w:val="28"/>
          <w:szCs w:val="28"/>
        </w:rPr>
      </w:pPr>
    </w:p>
    <w:p w:rsidR="00044164" w:rsidRDefault="00044164" w:rsidP="00A23326">
      <w:pPr>
        <w:jc w:val="center"/>
        <w:rPr>
          <w:b/>
          <w:sz w:val="28"/>
          <w:szCs w:val="28"/>
        </w:rPr>
      </w:pPr>
    </w:p>
    <w:p w:rsidR="00044164" w:rsidRDefault="00044164" w:rsidP="00A23326">
      <w:pPr>
        <w:jc w:val="center"/>
        <w:rPr>
          <w:b/>
          <w:sz w:val="28"/>
          <w:szCs w:val="28"/>
        </w:rPr>
      </w:pPr>
    </w:p>
    <w:p w:rsidR="00A23326" w:rsidRDefault="00A23326" w:rsidP="00A23326">
      <w:pPr>
        <w:jc w:val="both"/>
      </w:pPr>
      <w:r>
        <w:rPr>
          <w:b/>
        </w:rPr>
        <w:lastRenderedPageBreak/>
        <w:t>Тема:</w:t>
      </w:r>
      <w:r>
        <w:t xml:space="preserve"> «</w:t>
      </w:r>
      <w:r w:rsidR="00044164">
        <w:t>Путешествие с Джеком и пиратами Нетландий»</w:t>
      </w:r>
      <w:r>
        <w:t>».</w:t>
      </w:r>
    </w:p>
    <w:p w:rsidR="00A23326" w:rsidRDefault="00A23326" w:rsidP="00A23326">
      <w:pPr>
        <w:jc w:val="both"/>
      </w:pPr>
      <w:r>
        <w:rPr>
          <w:b/>
        </w:rPr>
        <w:t xml:space="preserve">Возрастная группа: </w:t>
      </w:r>
      <w:r w:rsidR="00044164">
        <w:t xml:space="preserve">Старшая </w:t>
      </w:r>
      <w:r w:rsidR="00055C16">
        <w:t xml:space="preserve"> группа (</w:t>
      </w:r>
      <w:r w:rsidR="00044164">
        <w:t>шестой</w:t>
      </w:r>
      <w:r w:rsidR="00055C16">
        <w:t xml:space="preserve"> год жизни)</w:t>
      </w:r>
      <w:r>
        <w:t>.</w:t>
      </w:r>
    </w:p>
    <w:p w:rsidR="00A23326" w:rsidRDefault="00A23326" w:rsidP="00A23326">
      <w:pPr>
        <w:jc w:val="both"/>
      </w:pPr>
      <w:r>
        <w:rPr>
          <w:b/>
        </w:rPr>
        <w:t>Форма работы с детьми:</w:t>
      </w:r>
      <w:r w:rsidR="00094BE0">
        <w:t xml:space="preserve"> технология проблемного обучения</w:t>
      </w:r>
      <w:r>
        <w:t xml:space="preserve">, </w:t>
      </w:r>
      <w:proofErr w:type="spellStart"/>
      <w:r>
        <w:t>здоровьесберегающая</w:t>
      </w:r>
      <w:proofErr w:type="spellEnd"/>
      <w:r>
        <w:t xml:space="preserve"> технология, технология экспериментирования.</w:t>
      </w:r>
    </w:p>
    <w:p w:rsidR="00A23326" w:rsidRDefault="00A23326" w:rsidP="00A23326">
      <w:pPr>
        <w:jc w:val="both"/>
      </w:pPr>
      <w:r>
        <w:rPr>
          <w:b/>
        </w:rPr>
        <w:t xml:space="preserve">Форма организации: </w:t>
      </w:r>
      <w:r>
        <w:t>групповая.</w:t>
      </w:r>
    </w:p>
    <w:p w:rsidR="0056640C" w:rsidRDefault="0056640C" w:rsidP="00A23326">
      <w:pPr>
        <w:jc w:val="both"/>
        <w:rPr>
          <w:szCs w:val="28"/>
        </w:rPr>
      </w:pPr>
      <w:r>
        <w:rPr>
          <w:b/>
        </w:rPr>
        <w:t>Интеграция образовательных областей</w:t>
      </w:r>
      <w:r w:rsidR="002D1743">
        <w:rPr>
          <w:b/>
        </w:rPr>
        <w:t xml:space="preserve">: </w:t>
      </w:r>
      <w:r w:rsidR="002D1743" w:rsidRPr="002D1743">
        <w:rPr>
          <w:szCs w:val="28"/>
        </w:rPr>
        <w:t>«Познавательное развитие», « Речевое развитие», «Социально-коммуникативное развитие», «Физическое развитие», «Художественно-эстетическое развитие»</w:t>
      </w:r>
    </w:p>
    <w:p w:rsidR="00BD622D" w:rsidRPr="002D1743" w:rsidRDefault="00BD622D" w:rsidP="00A23326">
      <w:pPr>
        <w:jc w:val="both"/>
        <w:rPr>
          <w:b/>
          <w:sz w:val="22"/>
        </w:rPr>
      </w:pPr>
      <w:r w:rsidRPr="00BD622D">
        <w:rPr>
          <w:b/>
          <w:szCs w:val="28"/>
        </w:rPr>
        <w:t>Учебно – методический комплекс:</w:t>
      </w:r>
      <w:r>
        <w:rPr>
          <w:szCs w:val="28"/>
        </w:rPr>
        <w:t xml:space="preserve"> самостоятельная разработка</w:t>
      </w:r>
    </w:p>
    <w:p w:rsidR="00A23326" w:rsidRDefault="00A23326" w:rsidP="00A23326">
      <w:pPr>
        <w:jc w:val="both"/>
        <w:rPr>
          <w:b/>
        </w:rPr>
      </w:pPr>
      <w:r>
        <w:rPr>
          <w:b/>
        </w:rPr>
        <w:t>Средства:</w:t>
      </w:r>
    </w:p>
    <w:p w:rsidR="00A23326" w:rsidRDefault="0056640C" w:rsidP="00A23326">
      <w:pPr>
        <w:jc w:val="both"/>
        <w:rPr>
          <w:b/>
        </w:rPr>
      </w:pPr>
      <w:r>
        <w:rPr>
          <w:b/>
        </w:rPr>
        <w:t>Н</w:t>
      </w:r>
      <w:r w:rsidR="00A23326">
        <w:rPr>
          <w:b/>
        </w:rPr>
        <w:t xml:space="preserve">аглядные </w:t>
      </w:r>
      <w:r w:rsidR="00B0417E">
        <w:rPr>
          <w:b/>
        </w:rPr>
        <w:t xml:space="preserve">– </w:t>
      </w:r>
      <w:r w:rsidR="00B657A7">
        <w:t>видео послание</w:t>
      </w:r>
      <w:r w:rsidR="00A04A15">
        <w:t>,</w:t>
      </w:r>
      <w:r w:rsidR="00A23326">
        <w:t xml:space="preserve"> картинки</w:t>
      </w:r>
      <w:r w:rsidR="00015500">
        <w:t xml:space="preserve"> в играх</w:t>
      </w:r>
      <w:r w:rsidR="00554C87">
        <w:t xml:space="preserve"> – пазлы</w:t>
      </w:r>
      <w:r w:rsidR="00015500">
        <w:t xml:space="preserve"> «</w:t>
      </w:r>
      <w:r w:rsidR="00554C87">
        <w:t>Морские обитатели»,билеты</w:t>
      </w:r>
      <w:r w:rsidR="005A2C02">
        <w:t xml:space="preserve"> с алгоритмом и примером, листочки - рисование по точкам (по </w:t>
      </w:r>
      <w:r w:rsidR="007B2434">
        <w:t>количеству</w:t>
      </w:r>
      <w:r w:rsidR="005A2C02">
        <w:t xml:space="preserve"> детей</w:t>
      </w:r>
      <w:r w:rsidR="007B2434">
        <w:t>)</w:t>
      </w:r>
    </w:p>
    <w:p w:rsidR="00B6727F" w:rsidRDefault="0056640C" w:rsidP="00A23326">
      <w:r>
        <w:rPr>
          <w:b/>
        </w:rPr>
        <w:t>О</w:t>
      </w:r>
      <w:r w:rsidR="00B0417E">
        <w:rPr>
          <w:b/>
        </w:rPr>
        <w:t>борудование</w:t>
      </w:r>
      <w:r w:rsidR="00B0417E">
        <w:t>: мультимедийная</w:t>
      </w:r>
      <w:r w:rsidR="00A04A15">
        <w:t xml:space="preserve"> техника</w:t>
      </w:r>
      <w:r w:rsidR="00D0494B">
        <w:t xml:space="preserve"> (телевизор, ноутбук)</w:t>
      </w:r>
      <w:proofErr w:type="gramStart"/>
      <w:r w:rsidR="00A04A15">
        <w:t>;</w:t>
      </w:r>
      <w:r w:rsidR="00554C87">
        <w:t>б</w:t>
      </w:r>
      <w:proofErr w:type="gramEnd"/>
      <w:r w:rsidR="00554C87">
        <w:t>локи Дьеныша,банка с водой , монетка, па</w:t>
      </w:r>
      <w:r w:rsidR="005A2C02">
        <w:t>лочка деревянная</w:t>
      </w:r>
      <w:r w:rsidR="00554C87">
        <w:t xml:space="preserve">, </w:t>
      </w:r>
      <w:r w:rsidR="005A2C02">
        <w:t>ситечко, удочка с магнитом, простые карандаши по количеству детей</w:t>
      </w:r>
      <w:r w:rsidR="007B2434">
        <w:t xml:space="preserve">, счетные палочки, </w:t>
      </w:r>
      <w:r w:rsidR="00A47A6D">
        <w:t>сундучки</w:t>
      </w:r>
      <w:r w:rsidR="007B2434">
        <w:t>.</w:t>
      </w:r>
    </w:p>
    <w:p w:rsidR="00A23326" w:rsidRPr="00CC4530" w:rsidRDefault="00CC4530" w:rsidP="00A23326">
      <w:r w:rsidRPr="00CC4530">
        <w:rPr>
          <w:b/>
        </w:rPr>
        <w:t>Музыкальные</w:t>
      </w:r>
      <w:r>
        <w:rPr>
          <w:b/>
        </w:rPr>
        <w:t xml:space="preserve">: </w:t>
      </w:r>
      <w:r w:rsidR="005A2C02">
        <w:t>релаксация шум моря</w:t>
      </w:r>
    </w:p>
    <w:p w:rsidR="00A23326" w:rsidRPr="004B16A0" w:rsidRDefault="0056640C" w:rsidP="004B16A0">
      <w:r>
        <w:rPr>
          <w:b/>
        </w:rPr>
        <w:t>П</w:t>
      </w:r>
      <w:r w:rsidR="00A23326">
        <w:rPr>
          <w:b/>
        </w:rPr>
        <w:t xml:space="preserve">редварительная работа: </w:t>
      </w:r>
      <w:r w:rsidR="00056959" w:rsidRPr="00056959">
        <w:t>просмотр мультфильмов «</w:t>
      </w:r>
      <w:r w:rsidR="00751CA9">
        <w:t>Джек и пираты Нетландий</w:t>
      </w:r>
      <w:r w:rsidR="00056959" w:rsidRPr="00056959">
        <w:t>»</w:t>
      </w:r>
      <w:r w:rsidR="00056959">
        <w:t>;</w:t>
      </w:r>
      <w:r w:rsidR="00490EA1">
        <w:t xml:space="preserve"> работа с блоками Дьеныша по </w:t>
      </w:r>
      <w:r w:rsidR="00BD622D">
        <w:t>карточкам, разучивание психогимнастики и физкультминутки</w:t>
      </w:r>
      <w:r w:rsidR="00751CA9">
        <w:t>.</w:t>
      </w:r>
    </w:p>
    <w:tbl>
      <w:tblPr>
        <w:tblW w:w="15417" w:type="dxa"/>
        <w:tblLook w:val="01E0" w:firstRow="1" w:lastRow="1" w:firstColumn="1" w:lastColumn="1" w:noHBand="0" w:noVBand="0"/>
      </w:tblPr>
      <w:tblGrid>
        <w:gridCol w:w="15417"/>
      </w:tblGrid>
      <w:tr w:rsidR="00362518" w:rsidTr="00362518">
        <w:tc>
          <w:tcPr>
            <w:tcW w:w="15417" w:type="dxa"/>
            <w:hideMark/>
          </w:tcPr>
          <w:p w:rsidR="0056640C" w:rsidRPr="00B414C8" w:rsidRDefault="00B414C8" w:rsidP="00B414C8">
            <w:pPr>
              <w:jc w:val="both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 xml:space="preserve">Цель: </w:t>
            </w:r>
            <w:r>
              <w:rPr>
                <w:noProof/>
                <w:szCs w:val="28"/>
              </w:rPr>
              <w:t>Повторение и обобщение</w:t>
            </w:r>
            <w:r w:rsidR="00481545">
              <w:rPr>
                <w:noProof/>
                <w:szCs w:val="28"/>
              </w:rPr>
              <w:t xml:space="preserve"> </w:t>
            </w:r>
            <w:r>
              <w:rPr>
                <w:noProof/>
                <w:szCs w:val="28"/>
              </w:rPr>
              <w:t>полученных умений и навыков по всем образовательным областям</w:t>
            </w:r>
          </w:p>
          <w:p w:rsidR="00362518" w:rsidRDefault="00362518" w:rsidP="00362518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Задачи </w:t>
            </w:r>
          </w:p>
        </w:tc>
      </w:tr>
      <w:tr w:rsidR="00362518" w:rsidTr="00362518">
        <w:tc>
          <w:tcPr>
            <w:tcW w:w="15417" w:type="dxa"/>
          </w:tcPr>
          <w:p w:rsidR="00362518" w:rsidRDefault="00362518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Образовательные:</w:t>
            </w:r>
          </w:p>
          <w:p w:rsidR="00941B0A" w:rsidRDefault="00490EA1">
            <w:pPr>
              <w:pStyle w:val="a4"/>
              <w:spacing w:before="0" w:beforeAutospacing="0" w:after="0" w:afterAutospacing="0"/>
            </w:pPr>
            <w:r w:rsidRPr="00CC4530">
              <w:t xml:space="preserve">Закрепить </w:t>
            </w:r>
            <w:r w:rsidR="00CC4530" w:rsidRPr="00CC4530">
              <w:t xml:space="preserve">счет </w:t>
            </w:r>
            <w:r w:rsidR="00B47BDC">
              <w:t>в пределах 10, умение решать примеры</w:t>
            </w:r>
          </w:p>
          <w:p w:rsidR="00941B0A" w:rsidRDefault="00941B0A" w:rsidP="00941B0A">
            <w:pPr>
              <w:pStyle w:val="a4"/>
              <w:spacing w:before="0" w:beforeAutospacing="0" w:after="0" w:afterAutospacing="0"/>
            </w:pPr>
            <w:r>
              <w:t xml:space="preserve">Закрепить </w:t>
            </w:r>
            <w:r w:rsidRPr="00941B0A">
              <w:t xml:space="preserve"> умение обобщать объекты по </w:t>
            </w:r>
            <w:r>
              <w:t>четырем</w:t>
            </w:r>
            <w:r w:rsidRPr="00941B0A">
              <w:t>, свойствам с уч</w:t>
            </w:r>
            <w:r>
              <w:t>е</w:t>
            </w:r>
            <w:r w:rsidRPr="00941B0A">
              <w:t>том наличия или отсутствия каждого, сравнивать, анализировать, классифицировать, обобщать информацию</w:t>
            </w:r>
          </w:p>
          <w:p w:rsidR="00317FA0" w:rsidRDefault="00941B0A" w:rsidP="00941B0A">
            <w:pPr>
              <w:pStyle w:val="a4"/>
              <w:spacing w:before="0" w:beforeAutospacing="0" w:after="0" w:afterAutospacing="0"/>
            </w:pPr>
            <w:r>
              <w:t>Закрепить  знаний детей о свойствах воды</w:t>
            </w:r>
          </w:p>
          <w:p w:rsidR="00941B0A" w:rsidRDefault="00317FA0" w:rsidP="00941B0A">
            <w:pPr>
              <w:pStyle w:val="a4"/>
              <w:spacing w:before="0" w:beforeAutospacing="0" w:after="0" w:afterAutospacing="0"/>
            </w:pPr>
            <w:r w:rsidRPr="00317FA0">
              <w:t>Продолжать формировать представления о свойствах магнита</w:t>
            </w:r>
            <w:r>
              <w:t xml:space="preserve"> и металла</w:t>
            </w:r>
          </w:p>
          <w:p w:rsidR="00DC55CE" w:rsidRDefault="007A6432" w:rsidP="000147DD">
            <w:r w:rsidRPr="00DC55CE">
              <w:t>В</w:t>
            </w:r>
            <w:r w:rsidR="00DC55CE" w:rsidRPr="00DC55CE">
              <w:t xml:space="preserve">спомнить </w:t>
            </w:r>
            <w:r w:rsidR="005A2C02">
              <w:t>знакомые сказки</w:t>
            </w:r>
            <w:r w:rsidR="00DC55CE" w:rsidRPr="00DC55CE">
              <w:t>; развивать связную речь; закрепить у детей</w:t>
            </w:r>
            <w:r w:rsidR="000147DD">
              <w:t xml:space="preserve"> знание известных им сказок.</w:t>
            </w:r>
          </w:p>
          <w:p w:rsidR="00317FA0" w:rsidRPr="00DC55CE" w:rsidRDefault="00317FA0" w:rsidP="000147DD">
            <w:r>
              <w:t xml:space="preserve">Закрепить </w:t>
            </w:r>
            <w:r w:rsidRPr="00317FA0">
              <w:t>умение находить пропущенную букву (звук) в слове</w:t>
            </w:r>
          </w:p>
          <w:p w:rsidR="00362518" w:rsidRDefault="00362518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Развивающие: </w:t>
            </w:r>
          </w:p>
          <w:p w:rsidR="00362518" w:rsidRDefault="007A6432">
            <w:r>
              <w:t>С</w:t>
            </w:r>
            <w:r w:rsidR="00362518">
              <w:t>пособствовать формированию у воспитанников психических процессов: мышления, памяти, речи, воображения</w:t>
            </w:r>
            <w:r w:rsidR="00E3160E">
              <w:t xml:space="preserve"> через экспериментальную деятельность, дидактические игры</w:t>
            </w:r>
            <w:r w:rsidR="00362518">
              <w:t>;</w:t>
            </w:r>
          </w:p>
          <w:p w:rsidR="00E3160E" w:rsidRDefault="007A6432">
            <w:r>
              <w:t>С</w:t>
            </w:r>
            <w:r w:rsidR="00362518">
              <w:t>тимулировать детей на проявление инициативы и самостоятельности в решении интеллектуальных задач;</w:t>
            </w:r>
          </w:p>
          <w:p w:rsidR="00362518" w:rsidRDefault="00E3160E">
            <w:r>
              <w:t>Развивать через игру интерес к познанию;</w:t>
            </w:r>
          </w:p>
          <w:p w:rsidR="00362518" w:rsidRDefault="00751CA9">
            <w:r>
              <w:t>Ф</w:t>
            </w:r>
            <w:r w:rsidR="00362518">
              <w:t>ормировать умение наблюдать, анализировать, сравнивать, планировать свои действия.</w:t>
            </w:r>
          </w:p>
          <w:p w:rsidR="00256DF6" w:rsidRDefault="00362518">
            <w:pPr>
              <w:rPr>
                <w:b/>
              </w:rPr>
            </w:pPr>
            <w:r>
              <w:rPr>
                <w:b/>
              </w:rPr>
              <w:t>Воспитательные:</w:t>
            </w:r>
          </w:p>
          <w:p w:rsidR="00362518" w:rsidRDefault="00256DF6">
            <w:r w:rsidRPr="00256DF6">
              <w:t>Умение слушать</w:t>
            </w:r>
            <w:r>
              <w:t>, развивать познавательные процессы, воспитывать коммуникативные навыки</w:t>
            </w:r>
          </w:p>
          <w:p w:rsidR="00362518" w:rsidRDefault="00570B7B">
            <w:r>
              <w:t>В</w:t>
            </w:r>
            <w:r w:rsidR="00362518">
              <w:t>оспитывать эмоционально-волевую сферу дошкольников: целеустремленность, настойчивость в достижении цели, отзывчивость, умение доводить начатое до конца;</w:t>
            </w:r>
          </w:p>
          <w:p w:rsidR="00362518" w:rsidRDefault="00570B7B">
            <w:r>
              <w:t xml:space="preserve">Воспитывать </w:t>
            </w:r>
            <w:r w:rsidR="00362518">
              <w:t>умение работать в команде,</w:t>
            </w:r>
            <w:r w:rsidR="00B657A7">
              <w:t xml:space="preserve"> в </w:t>
            </w:r>
            <w:r w:rsidR="005A2C02">
              <w:t>подгруппе</w:t>
            </w:r>
            <w:r w:rsidR="00362518">
              <w:t xml:space="preserve"> согласовывая свои действия с действиями сверстников</w:t>
            </w:r>
          </w:p>
          <w:p w:rsidR="00362518" w:rsidRDefault="00362518" w:rsidP="00362518"/>
        </w:tc>
      </w:tr>
    </w:tbl>
    <w:p w:rsidR="00256DF6" w:rsidRDefault="00256DF6" w:rsidP="0056640C">
      <w:pPr>
        <w:rPr>
          <w:b/>
          <w:noProof/>
          <w:szCs w:val="28"/>
          <w:shd w:val="clear" w:color="auto" w:fill="FFFFFF"/>
        </w:rPr>
      </w:pPr>
    </w:p>
    <w:p w:rsidR="00751CA9" w:rsidRDefault="00751CA9" w:rsidP="0056640C">
      <w:pPr>
        <w:rPr>
          <w:b/>
          <w:noProof/>
          <w:szCs w:val="28"/>
          <w:shd w:val="clear" w:color="auto" w:fill="FFFFFF"/>
        </w:rPr>
      </w:pPr>
    </w:p>
    <w:p w:rsidR="00751CA9" w:rsidRDefault="00751CA9" w:rsidP="0056640C">
      <w:pPr>
        <w:rPr>
          <w:b/>
          <w:noProof/>
          <w:szCs w:val="28"/>
          <w:shd w:val="clear" w:color="auto" w:fill="FFFFFF"/>
        </w:rPr>
      </w:pPr>
    </w:p>
    <w:p w:rsidR="0056640C" w:rsidRPr="0056640C" w:rsidRDefault="0056640C" w:rsidP="0056640C">
      <w:pPr>
        <w:rPr>
          <w:noProof/>
          <w:szCs w:val="28"/>
          <w:shd w:val="clear" w:color="auto" w:fill="FFFFFF"/>
        </w:rPr>
      </w:pPr>
      <w:r w:rsidRPr="0056640C">
        <w:rPr>
          <w:b/>
          <w:noProof/>
          <w:szCs w:val="28"/>
          <w:shd w:val="clear" w:color="auto" w:fill="FFFFFF"/>
        </w:rPr>
        <w:t xml:space="preserve">Планируемый результат: </w:t>
      </w:r>
    </w:p>
    <w:p w:rsidR="0056640C" w:rsidRPr="0056640C" w:rsidRDefault="0056640C" w:rsidP="0056640C">
      <w:pPr>
        <w:numPr>
          <w:ilvl w:val="0"/>
          <w:numId w:val="2"/>
        </w:numPr>
        <w:contextualSpacing/>
        <w:rPr>
          <w:noProof/>
          <w:szCs w:val="28"/>
        </w:rPr>
      </w:pPr>
      <w:r w:rsidRPr="0056640C">
        <w:rPr>
          <w:noProof/>
          <w:szCs w:val="28"/>
        </w:rPr>
        <w:t>В ходе организации совместной познавательно-исследовательской деятельности предполагается интеграция разнообразных видов детской деятельности: иг</w:t>
      </w:r>
      <w:r w:rsidR="00A47A6D">
        <w:rPr>
          <w:noProof/>
          <w:szCs w:val="28"/>
        </w:rPr>
        <w:t>ровой, двигательной</w:t>
      </w:r>
      <w:r w:rsidRPr="0056640C">
        <w:rPr>
          <w:noProof/>
          <w:szCs w:val="28"/>
        </w:rPr>
        <w:t xml:space="preserve">, коммуникативной.  </w:t>
      </w:r>
    </w:p>
    <w:p w:rsidR="0056640C" w:rsidRPr="0056640C" w:rsidRDefault="0056640C" w:rsidP="0056640C">
      <w:pPr>
        <w:numPr>
          <w:ilvl w:val="0"/>
          <w:numId w:val="2"/>
        </w:numPr>
        <w:contextualSpacing/>
        <w:rPr>
          <w:noProof/>
          <w:szCs w:val="28"/>
        </w:rPr>
      </w:pPr>
      <w:r w:rsidRPr="0056640C">
        <w:rPr>
          <w:noProof/>
          <w:szCs w:val="28"/>
        </w:rPr>
        <w:t xml:space="preserve">Овладение УУД в соответствии с возрастом, знаниями по всем образовательным областям. </w:t>
      </w:r>
    </w:p>
    <w:p w:rsidR="0056640C" w:rsidRDefault="0056640C" w:rsidP="0056640C">
      <w:pPr>
        <w:numPr>
          <w:ilvl w:val="0"/>
          <w:numId w:val="2"/>
        </w:numPr>
        <w:contextualSpacing/>
        <w:rPr>
          <w:b/>
          <w:noProof/>
          <w:szCs w:val="28"/>
          <w:shd w:val="clear" w:color="auto" w:fill="FFFFFF"/>
        </w:rPr>
      </w:pPr>
      <w:r w:rsidRPr="0056640C">
        <w:rPr>
          <w:noProof/>
          <w:szCs w:val="28"/>
          <w:shd w:val="clear" w:color="auto" w:fill="FFFFFF"/>
        </w:rPr>
        <w:t>Творчество и активность детей во всех видах образовательной  деятельности.</w:t>
      </w:r>
    </w:p>
    <w:p w:rsidR="00BD622D" w:rsidRDefault="00BD622D" w:rsidP="00BD622D">
      <w:pPr>
        <w:contextualSpacing/>
        <w:rPr>
          <w:b/>
          <w:noProof/>
          <w:szCs w:val="28"/>
          <w:shd w:val="clear" w:color="auto" w:fill="FFFFFF"/>
        </w:rPr>
      </w:pPr>
    </w:p>
    <w:p w:rsidR="00BD622D" w:rsidRDefault="00BD622D" w:rsidP="00BD622D">
      <w:pPr>
        <w:contextualSpacing/>
        <w:rPr>
          <w:b/>
          <w:noProof/>
          <w:szCs w:val="28"/>
          <w:shd w:val="clear" w:color="auto" w:fill="FFFFFF"/>
        </w:rPr>
      </w:pPr>
      <w:r>
        <w:rPr>
          <w:b/>
          <w:noProof/>
          <w:szCs w:val="28"/>
          <w:shd w:val="clear" w:color="auto" w:fill="FFFFFF"/>
        </w:rPr>
        <w:t>Задачи с учетом индивидуальных особенностей воспитаников:</w:t>
      </w:r>
    </w:p>
    <w:p w:rsidR="00D227C3" w:rsidRDefault="0087328A" w:rsidP="00BD622D">
      <w:pPr>
        <w:contextualSpacing/>
        <w:rPr>
          <w:noProof/>
          <w:szCs w:val="28"/>
          <w:shd w:val="clear" w:color="auto" w:fill="FFFFFF"/>
        </w:rPr>
      </w:pPr>
      <w:r>
        <w:rPr>
          <w:noProof/>
          <w:szCs w:val="28"/>
          <w:shd w:val="clear" w:color="auto" w:fill="FFFFFF"/>
        </w:rPr>
        <w:t>Формировать умения выражать собственные мысли – Маргарита П, Гоша Л., Ульяна Ч.</w:t>
      </w:r>
    </w:p>
    <w:p w:rsidR="0087328A" w:rsidRPr="00D227C3" w:rsidRDefault="0087328A" w:rsidP="00BD622D">
      <w:pPr>
        <w:contextualSpacing/>
        <w:rPr>
          <w:noProof/>
          <w:sz w:val="22"/>
          <w:szCs w:val="28"/>
          <w:shd w:val="clear" w:color="auto" w:fill="FFFFFF"/>
        </w:rPr>
      </w:pPr>
      <w:r>
        <w:rPr>
          <w:noProof/>
          <w:szCs w:val="28"/>
          <w:shd w:val="clear" w:color="auto" w:fill="FFFFFF"/>
        </w:rPr>
        <w:t>Формировать умения правильно строить высказывание в устной речи – Лера Т.,, Арсений Т., Вика Б., Матвей В.</w:t>
      </w:r>
    </w:p>
    <w:p w:rsidR="00BD622D" w:rsidRPr="00BD622D" w:rsidRDefault="00BD622D" w:rsidP="00BD622D">
      <w:pPr>
        <w:contextualSpacing/>
        <w:rPr>
          <w:noProof/>
          <w:szCs w:val="28"/>
          <w:shd w:val="clear" w:color="auto" w:fill="FFFFFF"/>
        </w:rPr>
      </w:pPr>
    </w:p>
    <w:p w:rsidR="00BD622D" w:rsidRPr="00BD622D" w:rsidRDefault="00BD622D" w:rsidP="00BD622D">
      <w:pPr>
        <w:contextualSpacing/>
        <w:rPr>
          <w:noProof/>
          <w:szCs w:val="28"/>
          <w:shd w:val="clear" w:color="auto" w:fill="FFFFFF"/>
        </w:rPr>
      </w:pPr>
    </w:p>
    <w:p w:rsidR="0056640C" w:rsidRPr="0056640C" w:rsidRDefault="0056640C" w:rsidP="0056640C">
      <w:pPr>
        <w:ind w:firstLine="567"/>
        <w:jc w:val="both"/>
        <w:rPr>
          <w:noProof/>
          <w:szCs w:val="28"/>
        </w:rPr>
      </w:pPr>
    </w:p>
    <w:p w:rsidR="0056640C" w:rsidRDefault="0056640C" w:rsidP="0056640C">
      <w:pPr>
        <w:jc w:val="both"/>
        <w:rPr>
          <w:noProof/>
          <w:sz w:val="28"/>
          <w:szCs w:val="28"/>
          <w:shd w:val="clear" w:color="auto" w:fill="FFFFFF"/>
        </w:rPr>
      </w:pPr>
    </w:p>
    <w:p w:rsidR="009E2AA0" w:rsidRDefault="009E2AA0" w:rsidP="0056640C">
      <w:pPr>
        <w:jc w:val="both"/>
        <w:rPr>
          <w:noProof/>
          <w:sz w:val="28"/>
          <w:szCs w:val="28"/>
          <w:shd w:val="clear" w:color="auto" w:fill="FFFFFF"/>
        </w:rPr>
      </w:pPr>
    </w:p>
    <w:p w:rsidR="009E2AA0" w:rsidRPr="0056640C" w:rsidRDefault="009E2AA0" w:rsidP="0056640C">
      <w:pPr>
        <w:jc w:val="both"/>
        <w:rPr>
          <w:noProof/>
          <w:sz w:val="28"/>
          <w:szCs w:val="28"/>
          <w:shd w:val="clear" w:color="auto" w:fill="FFFFFF"/>
        </w:rPr>
      </w:pPr>
    </w:p>
    <w:p w:rsidR="00A23326" w:rsidRDefault="00A23326" w:rsidP="00A23326">
      <w:pPr>
        <w:rPr>
          <w:sz w:val="28"/>
          <w:szCs w:val="28"/>
        </w:rPr>
      </w:pPr>
    </w:p>
    <w:p w:rsidR="00055C16" w:rsidRDefault="00055C16" w:rsidP="00A23326">
      <w:pPr>
        <w:rPr>
          <w:sz w:val="28"/>
          <w:szCs w:val="28"/>
        </w:rPr>
      </w:pPr>
    </w:p>
    <w:p w:rsidR="00055C16" w:rsidRDefault="00055C16" w:rsidP="00A23326">
      <w:pPr>
        <w:rPr>
          <w:sz w:val="28"/>
          <w:szCs w:val="28"/>
        </w:rPr>
      </w:pPr>
    </w:p>
    <w:p w:rsidR="00055C16" w:rsidRDefault="00055C16" w:rsidP="00A23326">
      <w:pPr>
        <w:rPr>
          <w:sz w:val="28"/>
          <w:szCs w:val="28"/>
        </w:rPr>
      </w:pPr>
    </w:p>
    <w:p w:rsidR="005E5E2C" w:rsidRDefault="005E5E2C" w:rsidP="00A23326">
      <w:pPr>
        <w:rPr>
          <w:sz w:val="28"/>
          <w:szCs w:val="28"/>
        </w:rPr>
      </w:pPr>
    </w:p>
    <w:p w:rsidR="005E5E2C" w:rsidRDefault="005E5E2C" w:rsidP="00A23326">
      <w:pPr>
        <w:rPr>
          <w:sz w:val="28"/>
          <w:szCs w:val="28"/>
        </w:rPr>
      </w:pPr>
    </w:p>
    <w:p w:rsidR="00256DF6" w:rsidRDefault="00256DF6" w:rsidP="00A23326">
      <w:pPr>
        <w:rPr>
          <w:sz w:val="28"/>
          <w:szCs w:val="28"/>
        </w:rPr>
      </w:pPr>
    </w:p>
    <w:p w:rsidR="00256DF6" w:rsidRDefault="00256DF6" w:rsidP="00A23326">
      <w:pPr>
        <w:rPr>
          <w:sz w:val="28"/>
          <w:szCs w:val="28"/>
        </w:rPr>
      </w:pPr>
    </w:p>
    <w:p w:rsidR="009E2AA0" w:rsidRDefault="009E2AA0" w:rsidP="00A23326">
      <w:pPr>
        <w:rPr>
          <w:sz w:val="28"/>
          <w:szCs w:val="28"/>
        </w:rPr>
      </w:pPr>
    </w:p>
    <w:p w:rsidR="009E2AA0" w:rsidRDefault="009E2AA0" w:rsidP="00A23326">
      <w:pPr>
        <w:rPr>
          <w:sz w:val="28"/>
          <w:szCs w:val="28"/>
        </w:rPr>
      </w:pPr>
    </w:p>
    <w:p w:rsidR="009E2AA0" w:rsidRDefault="009E2AA0" w:rsidP="00A23326">
      <w:pPr>
        <w:rPr>
          <w:sz w:val="28"/>
          <w:szCs w:val="28"/>
        </w:rPr>
      </w:pPr>
    </w:p>
    <w:p w:rsidR="00044164" w:rsidRDefault="00044164" w:rsidP="00A23326">
      <w:pPr>
        <w:rPr>
          <w:sz w:val="28"/>
          <w:szCs w:val="28"/>
        </w:rPr>
      </w:pPr>
    </w:p>
    <w:p w:rsidR="009E2AA0" w:rsidRDefault="009E2AA0" w:rsidP="00A23326">
      <w:pPr>
        <w:rPr>
          <w:sz w:val="28"/>
          <w:szCs w:val="28"/>
        </w:rPr>
      </w:pPr>
    </w:p>
    <w:p w:rsidR="009E2AA0" w:rsidRDefault="009E2AA0" w:rsidP="00A23326">
      <w:pPr>
        <w:rPr>
          <w:sz w:val="28"/>
          <w:szCs w:val="28"/>
        </w:rPr>
      </w:pPr>
    </w:p>
    <w:p w:rsidR="009E2AA0" w:rsidRDefault="009E2AA0" w:rsidP="00A23326">
      <w:pPr>
        <w:rPr>
          <w:sz w:val="28"/>
          <w:szCs w:val="28"/>
        </w:rPr>
      </w:pPr>
    </w:p>
    <w:p w:rsidR="009E2AA0" w:rsidRDefault="009E2AA0" w:rsidP="00A23326">
      <w:pPr>
        <w:rPr>
          <w:sz w:val="28"/>
          <w:szCs w:val="28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4500"/>
        <w:gridCol w:w="2562"/>
        <w:gridCol w:w="2699"/>
        <w:gridCol w:w="2519"/>
      </w:tblGrid>
      <w:tr w:rsidR="00A23326" w:rsidTr="004B16A0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26" w:rsidRDefault="00A2332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Этапы (последовательность) деятельности.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26" w:rsidRDefault="00A23326">
            <w:pPr>
              <w:jc w:val="center"/>
              <w:rPr>
                <w:b/>
              </w:rPr>
            </w:pPr>
            <w:r>
              <w:rPr>
                <w:b/>
              </w:rPr>
              <w:t>Содержание деятельности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26" w:rsidRDefault="00A23326">
            <w:pPr>
              <w:jc w:val="center"/>
              <w:rPr>
                <w:b/>
              </w:rPr>
            </w:pPr>
            <w:r>
              <w:rPr>
                <w:b/>
              </w:rPr>
              <w:t>Действия, деятельность педагога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26" w:rsidRDefault="00A23326">
            <w:pPr>
              <w:jc w:val="center"/>
              <w:rPr>
                <w:b/>
              </w:rPr>
            </w:pPr>
            <w:r>
              <w:rPr>
                <w:b/>
              </w:rPr>
              <w:t>Действия,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26" w:rsidRDefault="00A23326">
            <w:pPr>
              <w:jc w:val="center"/>
              <w:rPr>
                <w:b/>
              </w:rPr>
            </w:pPr>
            <w:r>
              <w:rPr>
                <w:b/>
              </w:rPr>
              <w:t>Планируемый результат</w:t>
            </w:r>
          </w:p>
        </w:tc>
      </w:tr>
      <w:tr w:rsidR="00A23326" w:rsidTr="004B16A0">
        <w:trPr>
          <w:trHeight w:val="7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26" w:rsidRDefault="00A23326">
            <w:r>
              <w:rPr>
                <w:b/>
              </w:rPr>
              <w:t>1 этап.</w:t>
            </w:r>
            <w:r>
              <w:t xml:space="preserve"> Организационный </w:t>
            </w:r>
            <w:r w:rsidR="00261847">
              <w:t>момент</w:t>
            </w:r>
          </w:p>
          <w:p w:rsidR="00A23326" w:rsidRDefault="00A23326"/>
          <w:p w:rsidR="00A23326" w:rsidRDefault="00F62E76">
            <w:r>
              <w:t>3 минуты</w:t>
            </w:r>
          </w:p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Pr="00261847" w:rsidRDefault="00261847">
            <w:r w:rsidRPr="00261847">
              <w:t>Актуализация опорных знаний</w:t>
            </w:r>
          </w:p>
          <w:p w:rsidR="00A23326" w:rsidRPr="00261847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5E5E2C" w:rsidRDefault="005E5E2C" w:rsidP="00F62E76">
            <w:pPr>
              <w:rPr>
                <w:b/>
              </w:rPr>
            </w:pPr>
          </w:p>
          <w:p w:rsidR="005E5E2C" w:rsidRDefault="005E5E2C" w:rsidP="00F62E76">
            <w:pPr>
              <w:rPr>
                <w:b/>
              </w:rPr>
            </w:pPr>
          </w:p>
          <w:p w:rsidR="005E5E2C" w:rsidRDefault="005E5E2C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317FA0" w:rsidRDefault="00317FA0" w:rsidP="00F62E76">
            <w:pPr>
              <w:rPr>
                <w:b/>
              </w:rPr>
            </w:pPr>
          </w:p>
          <w:p w:rsidR="00F62E76" w:rsidRDefault="00F62E76" w:rsidP="00F62E76">
            <w:pPr>
              <w:rPr>
                <w:b/>
              </w:rPr>
            </w:pPr>
            <w:r>
              <w:rPr>
                <w:b/>
              </w:rPr>
              <w:t>2 этап.</w:t>
            </w:r>
          </w:p>
          <w:p w:rsidR="00F62E76" w:rsidRDefault="00F62E76"/>
          <w:p w:rsidR="00A23326" w:rsidRDefault="00F62E76">
            <w:r>
              <w:t>25 минут</w:t>
            </w:r>
          </w:p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517DF7" w:rsidRDefault="00517DF7">
            <w:pPr>
              <w:rPr>
                <w:b/>
              </w:rPr>
            </w:pPr>
          </w:p>
          <w:p w:rsidR="00517DF7" w:rsidRDefault="00517DF7">
            <w:pPr>
              <w:rPr>
                <w:b/>
              </w:rPr>
            </w:pPr>
          </w:p>
          <w:p w:rsidR="00517DF7" w:rsidRDefault="00517DF7">
            <w:pPr>
              <w:rPr>
                <w:b/>
              </w:rPr>
            </w:pPr>
          </w:p>
          <w:p w:rsidR="00517DF7" w:rsidRDefault="00517DF7">
            <w:pPr>
              <w:rPr>
                <w:b/>
              </w:rPr>
            </w:pPr>
          </w:p>
          <w:p w:rsidR="00517DF7" w:rsidRDefault="00517DF7">
            <w:pPr>
              <w:rPr>
                <w:b/>
              </w:rPr>
            </w:pPr>
          </w:p>
          <w:p w:rsidR="00446663" w:rsidRDefault="00446663">
            <w:pPr>
              <w:rPr>
                <w:b/>
              </w:rPr>
            </w:pPr>
          </w:p>
          <w:p w:rsidR="00446663" w:rsidRDefault="00446663">
            <w:pPr>
              <w:rPr>
                <w:b/>
              </w:rPr>
            </w:pPr>
          </w:p>
          <w:p w:rsidR="00446663" w:rsidRDefault="00446663">
            <w:pPr>
              <w:rPr>
                <w:b/>
              </w:rPr>
            </w:pPr>
          </w:p>
          <w:p w:rsidR="00446663" w:rsidRDefault="00446663">
            <w:pPr>
              <w:rPr>
                <w:b/>
              </w:rPr>
            </w:pPr>
          </w:p>
          <w:p w:rsidR="00446663" w:rsidRDefault="00446663">
            <w:pPr>
              <w:rPr>
                <w:b/>
              </w:rPr>
            </w:pPr>
          </w:p>
          <w:p w:rsidR="00446663" w:rsidRDefault="00446663">
            <w:pPr>
              <w:rPr>
                <w:b/>
              </w:rPr>
            </w:pPr>
          </w:p>
          <w:p w:rsidR="00CB02FC" w:rsidRDefault="00CB02FC">
            <w:pPr>
              <w:rPr>
                <w:b/>
              </w:rPr>
            </w:pPr>
          </w:p>
          <w:p w:rsidR="00272521" w:rsidRDefault="00272521">
            <w:pPr>
              <w:rPr>
                <w:b/>
              </w:rPr>
            </w:pPr>
          </w:p>
          <w:p w:rsidR="00272521" w:rsidRDefault="00272521">
            <w:pPr>
              <w:rPr>
                <w:b/>
              </w:rPr>
            </w:pPr>
          </w:p>
          <w:p w:rsidR="00272521" w:rsidRDefault="00272521">
            <w:pPr>
              <w:rPr>
                <w:b/>
              </w:rPr>
            </w:pPr>
          </w:p>
          <w:p w:rsidR="00761E5E" w:rsidRDefault="00761E5E">
            <w:pPr>
              <w:rPr>
                <w:b/>
              </w:rPr>
            </w:pPr>
          </w:p>
          <w:p w:rsidR="00761E5E" w:rsidRDefault="00761E5E">
            <w:pPr>
              <w:rPr>
                <w:b/>
              </w:rPr>
            </w:pPr>
          </w:p>
          <w:p w:rsidR="00761E5E" w:rsidRDefault="00761E5E">
            <w:pPr>
              <w:rPr>
                <w:b/>
              </w:rPr>
            </w:pPr>
          </w:p>
          <w:p w:rsidR="00761E5E" w:rsidRDefault="00761E5E">
            <w:pPr>
              <w:rPr>
                <w:b/>
              </w:rPr>
            </w:pPr>
          </w:p>
          <w:p w:rsidR="00761E5E" w:rsidRDefault="00761E5E">
            <w:pPr>
              <w:rPr>
                <w:b/>
              </w:rPr>
            </w:pPr>
          </w:p>
          <w:p w:rsidR="007B2434" w:rsidRDefault="007B2434">
            <w:pPr>
              <w:rPr>
                <w:b/>
              </w:rPr>
            </w:pPr>
          </w:p>
          <w:p w:rsidR="007B2434" w:rsidRDefault="007B2434">
            <w:pPr>
              <w:rPr>
                <w:b/>
              </w:rPr>
            </w:pPr>
          </w:p>
          <w:p w:rsidR="004B16A0" w:rsidRPr="005C27EE" w:rsidRDefault="005C27EE">
            <w:pPr>
              <w:rPr>
                <w:b/>
              </w:rPr>
            </w:pPr>
            <w:r w:rsidRPr="005C27EE">
              <w:rPr>
                <w:b/>
              </w:rPr>
              <w:t>Динамическая пауза</w:t>
            </w:r>
          </w:p>
          <w:p w:rsidR="004B16A0" w:rsidRDefault="004B16A0"/>
          <w:p w:rsidR="004B16A0" w:rsidRDefault="005C27EE">
            <w:r>
              <w:t>1 минуты</w:t>
            </w:r>
          </w:p>
          <w:p w:rsidR="005C27EE" w:rsidRDefault="005C27EE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4B16A0" w:rsidRDefault="004B16A0"/>
          <w:p w:rsidR="00317FA0" w:rsidRDefault="00317FA0" w:rsidP="004B16A0">
            <w:pPr>
              <w:rPr>
                <w:b/>
              </w:rPr>
            </w:pPr>
          </w:p>
          <w:p w:rsidR="00317FA0" w:rsidRDefault="00317FA0" w:rsidP="004B16A0">
            <w:pPr>
              <w:rPr>
                <w:b/>
              </w:rPr>
            </w:pPr>
          </w:p>
          <w:p w:rsidR="00317FA0" w:rsidRDefault="00317FA0" w:rsidP="004B16A0">
            <w:pPr>
              <w:rPr>
                <w:b/>
              </w:rPr>
            </w:pPr>
          </w:p>
          <w:p w:rsidR="00317FA0" w:rsidRDefault="00317FA0" w:rsidP="004B16A0">
            <w:pPr>
              <w:rPr>
                <w:b/>
              </w:rPr>
            </w:pPr>
          </w:p>
          <w:p w:rsidR="004B16A0" w:rsidRPr="004B16A0" w:rsidRDefault="004B16A0" w:rsidP="004B16A0">
            <w:pPr>
              <w:rPr>
                <w:b/>
              </w:rPr>
            </w:pPr>
            <w:r w:rsidRPr="004B16A0">
              <w:rPr>
                <w:b/>
              </w:rPr>
              <w:t>3 этап</w:t>
            </w:r>
          </w:p>
          <w:p w:rsidR="004B16A0" w:rsidRPr="004B16A0" w:rsidRDefault="004B16A0" w:rsidP="004B16A0">
            <w:r w:rsidRPr="004B16A0">
              <w:t>Рефлексия (подведение итогов)</w:t>
            </w:r>
          </w:p>
          <w:p w:rsidR="004B16A0" w:rsidRDefault="004B16A0"/>
          <w:p w:rsidR="00A23326" w:rsidRDefault="005C27EE">
            <w:r>
              <w:t>3 мин.</w:t>
            </w:r>
          </w:p>
          <w:p w:rsidR="00A23326" w:rsidRDefault="00A23326"/>
          <w:p w:rsidR="00A23326" w:rsidRDefault="00A23326"/>
          <w:p w:rsidR="005C27EE" w:rsidRDefault="005C27EE"/>
          <w:p w:rsidR="005C27EE" w:rsidRDefault="005C27EE"/>
          <w:p w:rsidR="005C27EE" w:rsidRDefault="005C27EE"/>
          <w:p w:rsidR="00A23326" w:rsidRDefault="004B16A0">
            <w:r>
              <w:t>Открытый конец</w:t>
            </w:r>
          </w:p>
          <w:p w:rsidR="00A23326" w:rsidRDefault="00A23326"/>
          <w:p w:rsidR="00A23326" w:rsidRDefault="00A23326"/>
          <w:p w:rsidR="00A23326" w:rsidRDefault="00A23326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6" w:rsidRDefault="002F61F6" w:rsidP="002F61F6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Воспитатель обращает внимание детей на гостей и предлагает с ними поздороваться. </w:t>
            </w:r>
          </w:p>
          <w:p w:rsidR="002F61F6" w:rsidRPr="0007298F" w:rsidRDefault="002F61F6" w:rsidP="002F61F6">
            <w:pPr>
              <w:jc w:val="both"/>
              <w:rPr>
                <w:b/>
              </w:rPr>
            </w:pPr>
            <w:proofErr w:type="spellStart"/>
            <w:r w:rsidRPr="0007298F">
              <w:rPr>
                <w:b/>
                <w:shd w:val="clear" w:color="auto" w:fill="FFFFFF"/>
              </w:rPr>
              <w:t>Психогимнастика</w:t>
            </w:r>
            <w:proofErr w:type="spellEnd"/>
            <w:r w:rsidRPr="0007298F">
              <w:rPr>
                <w:b/>
                <w:shd w:val="clear" w:color="auto" w:fill="FFFFFF"/>
              </w:rPr>
              <w:t>:</w:t>
            </w:r>
          </w:p>
          <w:p w:rsidR="00044164" w:rsidRPr="00044164" w:rsidRDefault="00044164" w:rsidP="00044164">
            <w:pPr>
              <w:jc w:val="both"/>
              <w:rPr>
                <w:shd w:val="clear" w:color="auto" w:fill="FFFFFF"/>
              </w:rPr>
            </w:pPr>
            <w:r w:rsidRPr="00044164">
              <w:rPr>
                <w:shd w:val="clear" w:color="auto" w:fill="FFFFFF"/>
              </w:rPr>
              <w:t>Здравствуйте ладошки, хлоп, хлоп, хлоп (хлопаю)</w:t>
            </w:r>
          </w:p>
          <w:p w:rsidR="00044164" w:rsidRPr="00044164" w:rsidRDefault="00044164" w:rsidP="00044164">
            <w:pPr>
              <w:jc w:val="both"/>
              <w:rPr>
                <w:shd w:val="clear" w:color="auto" w:fill="FFFFFF"/>
              </w:rPr>
            </w:pPr>
            <w:r w:rsidRPr="00044164">
              <w:rPr>
                <w:shd w:val="clear" w:color="auto" w:fill="FFFFFF"/>
              </w:rPr>
              <w:t xml:space="preserve"> Здравствуйте ножки топ, топ, топ (топают) </w:t>
            </w:r>
          </w:p>
          <w:p w:rsidR="00044164" w:rsidRPr="00044164" w:rsidRDefault="00044164" w:rsidP="00044164">
            <w:pPr>
              <w:jc w:val="both"/>
              <w:rPr>
                <w:shd w:val="clear" w:color="auto" w:fill="FFFFFF"/>
              </w:rPr>
            </w:pPr>
            <w:r w:rsidRPr="00044164">
              <w:rPr>
                <w:shd w:val="clear" w:color="auto" w:fill="FFFFFF"/>
              </w:rPr>
              <w:t>Здравствуйте щёчки плюх, плюх, плюх (трогают щёчки</w:t>
            </w:r>
            <w:proofErr w:type="gramStart"/>
            <w:r w:rsidRPr="00044164">
              <w:rPr>
                <w:shd w:val="clear" w:color="auto" w:fill="FFFFFF"/>
              </w:rPr>
              <w:t xml:space="preserve"> )</w:t>
            </w:r>
            <w:proofErr w:type="gramEnd"/>
          </w:p>
          <w:p w:rsidR="00044164" w:rsidRPr="00044164" w:rsidRDefault="00044164" w:rsidP="00044164">
            <w:pPr>
              <w:jc w:val="both"/>
              <w:rPr>
                <w:shd w:val="clear" w:color="auto" w:fill="FFFFFF"/>
              </w:rPr>
            </w:pPr>
            <w:r w:rsidRPr="00044164">
              <w:rPr>
                <w:shd w:val="clear" w:color="auto" w:fill="FFFFFF"/>
              </w:rPr>
              <w:t xml:space="preserve"> Пухленькие щёчки плюх, плюх, плюх </w:t>
            </w:r>
          </w:p>
          <w:p w:rsidR="00044164" w:rsidRPr="00044164" w:rsidRDefault="00044164" w:rsidP="00044164">
            <w:pPr>
              <w:jc w:val="both"/>
              <w:rPr>
                <w:shd w:val="clear" w:color="auto" w:fill="FFFFFF"/>
              </w:rPr>
            </w:pPr>
            <w:r w:rsidRPr="00044164">
              <w:rPr>
                <w:shd w:val="clear" w:color="auto" w:fill="FFFFFF"/>
              </w:rPr>
              <w:t>Здравствуйте губки, чмок, чмок, чмок (целуют)</w:t>
            </w:r>
          </w:p>
          <w:p w:rsidR="00044164" w:rsidRPr="00044164" w:rsidRDefault="00044164" w:rsidP="00044164">
            <w:pPr>
              <w:jc w:val="both"/>
              <w:rPr>
                <w:shd w:val="clear" w:color="auto" w:fill="FFFFFF"/>
              </w:rPr>
            </w:pPr>
            <w:proofErr w:type="gramStart"/>
            <w:r w:rsidRPr="00044164">
              <w:rPr>
                <w:shd w:val="clear" w:color="auto" w:fill="FFFFFF"/>
              </w:rPr>
              <w:t>Здравствуйте зубки, щёлк, щёлк, щёлк (стучат зубами</w:t>
            </w:r>
            <w:proofErr w:type="gramEnd"/>
          </w:p>
          <w:p w:rsidR="00044164" w:rsidRPr="00044164" w:rsidRDefault="00044164" w:rsidP="00044164">
            <w:pPr>
              <w:jc w:val="both"/>
              <w:rPr>
                <w:shd w:val="clear" w:color="auto" w:fill="FFFFFF"/>
              </w:rPr>
            </w:pPr>
            <w:r w:rsidRPr="00044164">
              <w:rPr>
                <w:shd w:val="clear" w:color="auto" w:fill="FFFFFF"/>
              </w:rPr>
              <w:t xml:space="preserve"> Здравствуй мой носик пи-пи-пи (прижимают носик) </w:t>
            </w:r>
          </w:p>
          <w:p w:rsidR="00044164" w:rsidRDefault="00044164" w:rsidP="00044164">
            <w:pPr>
              <w:jc w:val="both"/>
              <w:rPr>
                <w:shd w:val="clear" w:color="auto" w:fill="FFFFFF"/>
              </w:rPr>
            </w:pPr>
            <w:r w:rsidRPr="00044164">
              <w:rPr>
                <w:shd w:val="clear" w:color="auto" w:fill="FFFFFF"/>
              </w:rPr>
              <w:t>Здравствуйте гости, ЗДРАВСТВУЙТЕ!!! (машут двумя руками)</w:t>
            </w:r>
          </w:p>
          <w:p w:rsidR="00044164" w:rsidRDefault="00044164" w:rsidP="00044164">
            <w:pPr>
              <w:jc w:val="both"/>
              <w:rPr>
                <w:shd w:val="clear" w:color="auto" w:fill="FFFFFF"/>
              </w:rPr>
            </w:pPr>
          </w:p>
          <w:p w:rsidR="00044164" w:rsidRDefault="00044164" w:rsidP="00044164">
            <w:pPr>
              <w:jc w:val="both"/>
              <w:rPr>
                <w:shd w:val="clear" w:color="auto" w:fill="FFFFFF"/>
              </w:rPr>
            </w:pPr>
          </w:p>
          <w:p w:rsidR="00044164" w:rsidRDefault="00044164" w:rsidP="00044164">
            <w:pPr>
              <w:jc w:val="both"/>
              <w:rPr>
                <w:shd w:val="clear" w:color="auto" w:fill="FFFFFF"/>
              </w:rPr>
            </w:pPr>
          </w:p>
          <w:p w:rsidR="00441748" w:rsidRDefault="00441748" w:rsidP="00441748">
            <w:r>
              <w:t>Скажите ребята, какое сейчас время года? (весна)</w:t>
            </w:r>
          </w:p>
          <w:p w:rsidR="00441748" w:rsidRDefault="00441748" w:rsidP="00441748">
            <w:r>
              <w:t>А после весны, какое время года? (лето) Правильно! А что можно будет делать летом? (отдыхать</w:t>
            </w:r>
            <w:proofErr w:type="gramStart"/>
            <w:r>
              <w:t xml:space="preserve"> ,</w:t>
            </w:r>
            <w:proofErr w:type="gramEnd"/>
            <w:r>
              <w:t xml:space="preserve"> купаться ходить в походы и Т.Д.) Все правильно, а еще лето прекрасное время для путешествии. А вы хотели бы путешествовать? (ответы </w:t>
            </w:r>
            <w:r>
              <w:lastRenderedPageBreak/>
              <w:t>детей) А как вы будете называться? ( Путешественники)</w:t>
            </w:r>
          </w:p>
          <w:p w:rsidR="00441748" w:rsidRDefault="00441748" w:rsidP="00441748">
            <w:r>
              <w:t>И так каждый путешественник, отправляясь в путь должен знать какой сегодня день недели? (четверг)</w:t>
            </w:r>
          </w:p>
          <w:p w:rsidR="00441748" w:rsidRDefault="00441748" w:rsidP="00441748">
            <w:r>
              <w:t>Если сегодня четверг, то какой день был вчера? (Среда)</w:t>
            </w:r>
          </w:p>
          <w:p w:rsidR="00441748" w:rsidRDefault="00441748" w:rsidP="00441748">
            <w:r>
              <w:t>Какой день будет завтра?</w:t>
            </w:r>
          </w:p>
          <w:p w:rsidR="00441748" w:rsidRDefault="00441748" w:rsidP="00441748">
            <w:r>
              <w:t>Какое сейчас время суток? (утро)</w:t>
            </w:r>
          </w:p>
          <w:p w:rsidR="00441748" w:rsidRDefault="00441748" w:rsidP="00441748">
            <w:r>
              <w:t>А какая сегодня дата? (24 апреля)</w:t>
            </w:r>
          </w:p>
          <w:p w:rsidR="00441748" w:rsidRDefault="00441748" w:rsidP="00441748">
            <w:r>
              <w:t>Итак, мы выяснили, что сегодня 24 апреля вторник, утро.</w:t>
            </w:r>
          </w:p>
          <w:p w:rsidR="00370FC3" w:rsidRDefault="00441748" w:rsidP="00441748">
            <w:r>
              <w:t>А так же мы должны запомнить, какая сегодня погода? (ответы детей)</w:t>
            </w:r>
          </w:p>
          <w:p w:rsidR="00441748" w:rsidRDefault="00441748" w:rsidP="00441748"/>
          <w:p w:rsidR="00441748" w:rsidRDefault="00441748" w:rsidP="00441748">
            <w:r w:rsidRPr="00441748">
              <w:t>А на чем можно отправиться в путешествие? (ответы детей), а вот на чем оправитесь вы, можно узнать, соединив все точки на листе бумаги! (корабль)</w:t>
            </w:r>
          </w:p>
          <w:p w:rsidR="00272521" w:rsidRDefault="00272521" w:rsidP="00441748"/>
          <w:p w:rsidR="00272521" w:rsidRDefault="00272521" w:rsidP="00441748"/>
          <w:p w:rsidR="00272521" w:rsidRPr="00272521" w:rsidRDefault="00272521" w:rsidP="00272521">
            <w:pPr>
              <w:rPr>
                <w:i/>
              </w:rPr>
            </w:pPr>
            <w:r w:rsidRPr="00272521">
              <w:rPr>
                <w:i/>
              </w:rPr>
              <w:t xml:space="preserve">Видео заставка (Джейк и пираты Нетландий) </w:t>
            </w:r>
          </w:p>
          <w:p w:rsidR="00272521" w:rsidRDefault="00272521" w:rsidP="00272521">
            <w:r>
              <w:t xml:space="preserve"> Воспитатель:Ребята «Джейк и его команда» приглашают нас в свою команду!</w:t>
            </w:r>
          </w:p>
          <w:p w:rsidR="00762774" w:rsidRDefault="00272521" w:rsidP="00272521">
            <w:r>
              <w:t xml:space="preserve">Вы знаете что Джейк и его команда, очень любят решать пиратские задачи, и получать за это …. (Дети </w:t>
            </w:r>
            <w:proofErr w:type="gramStart"/>
            <w:r>
              <w:t>:З</w:t>
            </w:r>
            <w:proofErr w:type="gramEnd"/>
            <w:r>
              <w:t>олотые дублоны)</w:t>
            </w:r>
          </w:p>
          <w:p w:rsidR="00272521" w:rsidRDefault="00272521" w:rsidP="00272521">
            <w:r>
              <w:t xml:space="preserve"> Правильно! Золотые дублоны! Основная наша пиратская задача найти клад, и обменять его на золотые дублоны!</w:t>
            </w:r>
          </w:p>
          <w:p w:rsidR="00272521" w:rsidRDefault="00272521" w:rsidP="00272521">
            <w:r>
              <w:t>Ну что отправляемся в путешествие!?</w:t>
            </w:r>
          </w:p>
          <w:p w:rsidR="00272521" w:rsidRDefault="00272521" w:rsidP="00272521">
            <w:r>
              <w:t>Наш корабль «Быстрый», доставит нас на острова</w:t>
            </w:r>
            <w:r w:rsidR="00063451">
              <w:t>,</w:t>
            </w:r>
            <w:r>
              <w:t xml:space="preserve"> где вы будете выполнять </w:t>
            </w:r>
            <w:r>
              <w:lastRenderedPageBreak/>
              <w:t xml:space="preserve">различные задания! Но с начала, вам нужно </w:t>
            </w:r>
            <w:r w:rsidR="00751CA9">
              <w:t xml:space="preserve">купить билеты на корабль! </w:t>
            </w:r>
          </w:p>
          <w:p w:rsidR="00063451" w:rsidRDefault="00063451" w:rsidP="00272521">
            <w:r>
              <w:t xml:space="preserve">Билет на корабль один на двоих, </w:t>
            </w:r>
            <w:r w:rsidR="007B2434">
              <w:t xml:space="preserve">что же нам делать? Правильно разделиться на пары! </w:t>
            </w:r>
          </w:p>
          <w:p w:rsidR="00272521" w:rsidRDefault="00272521" w:rsidP="00272521"/>
          <w:p w:rsidR="00272521" w:rsidRDefault="00272521" w:rsidP="00272521"/>
          <w:p w:rsidR="00751CA9" w:rsidRDefault="00751CA9" w:rsidP="00272521"/>
          <w:p w:rsidR="00751CA9" w:rsidRDefault="00751CA9" w:rsidP="00272521"/>
          <w:p w:rsidR="00272521" w:rsidRDefault="00272521" w:rsidP="00272521">
            <w:r>
              <w:t>Воспитатель: Вот мы и приплыли на первый остров «</w:t>
            </w:r>
            <w:proofErr w:type="spellStart"/>
            <w:r>
              <w:t>Любознашки</w:t>
            </w:r>
            <w:proofErr w:type="spellEnd"/>
            <w:r>
              <w:t>». Как вы думаете, кто обитает на этом острове!? (ответы детей)</w:t>
            </w:r>
          </w:p>
          <w:p w:rsidR="00272521" w:rsidRDefault="00272521" w:rsidP="00272521">
            <w:r>
              <w:t xml:space="preserve">Ребята мы приплыли на этот остров по морю! А как вы </w:t>
            </w:r>
            <w:r w:rsidR="00B414C8">
              <w:t>думаете, какая вода в море соле</w:t>
            </w:r>
            <w:r>
              <w:t>ная или пресная? (ответы детей)</w:t>
            </w:r>
          </w:p>
          <w:p w:rsidR="00761E5E" w:rsidRDefault="00761E5E" w:rsidP="00272521"/>
          <w:p w:rsidR="00761E5E" w:rsidRDefault="00761E5E" w:rsidP="00272521"/>
          <w:p w:rsidR="00272521" w:rsidRDefault="00272521" w:rsidP="00272521">
            <w:r>
              <w:t xml:space="preserve"> Вот первая пиратская задача! Нужно узнать свойства воды! Справимся мы с ней! (ответы детей)</w:t>
            </w:r>
          </w:p>
          <w:p w:rsidR="00761E5E" w:rsidRDefault="00761E5E" w:rsidP="00272521"/>
          <w:p w:rsidR="00D76F3B" w:rsidRDefault="00D76F3B" w:rsidP="00272521">
            <w:r>
              <w:t>Следующая пиратская задача, нужно достать монетку не замочив руки.</w:t>
            </w:r>
          </w:p>
          <w:p w:rsidR="00F27CA8" w:rsidRDefault="00F27CA8" w:rsidP="00272521">
            <w:r>
              <w:t xml:space="preserve">Как вы </w:t>
            </w:r>
            <w:proofErr w:type="gramStart"/>
            <w:r>
              <w:t>думаете</w:t>
            </w:r>
            <w:proofErr w:type="gramEnd"/>
            <w:r>
              <w:t xml:space="preserve"> как это можно сделать?</w:t>
            </w:r>
          </w:p>
          <w:p w:rsidR="00F27CA8" w:rsidRDefault="00F27CA8" w:rsidP="00272521">
            <w:r>
              <w:t>Я приготовила для вас несколько предметов с помощью, которых вы можете попробовать достать монетку!</w:t>
            </w:r>
          </w:p>
          <w:p w:rsidR="00941B0A" w:rsidRDefault="00941B0A" w:rsidP="00272521"/>
          <w:p w:rsidR="00941B0A" w:rsidRDefault="00941B0A" w:rsidP="00272521">
            <w:r w:rsidRPr="00941B0A">
              <w:t xml:space="preserve">-Что же это за волшебство? Как вы думаете, почему у вас получилось достать </w:t>
            </w:r>
            <w:r>
              <w:t>монетку</w:t>
            </w:r>
            <w:r w:rsidRPr="00941B0A">
              <w:t>, не замочив рук?</w:t>
            </w:r>
          </w:p>
          <w:p w:rsidR="006424AF" w:rsidRDefault="006424AF" w:rsidP="00272521"/>
          <w:p w:rsidR="006424AF" w:rsidRDefault="006424AF" w:rsidP="00272521"/>
          <w:p w:rsidR="006424AF" w:rsidRDefault="006424AF" w:rsidP="00272521"/>
          <w:p w:rsidR="0087328A" w:rsidRDefault="0087328A" w:rsidP="00272521"/>
          <w:p w:rsidR="00272521" w:rsidRDefault="00272521" w:rsidP="00272521">
            <w:r>
              <w:lastRenderedPageBreak/>
              <w:t>Молодцы! Вы получили первые золотые дублоны!! Пора оп</w:t>
            </w:r>
            <w:r w:rsidR="00D76F3B">
              <w:t xml:space="preserve">равляться дальше! Занимайте </w:t>
            </w:r>
            <w:r>
              <w:t xml:space="preserve"> места!</w:t>
            </w:r>
          </w:p>
          <w:p w:rsidR="00D76F3B" w:rsidRDefault="00272521" w:rsidP="00272521">
            <w:r>
              <w:t>Поплыли</w:t>
            </w:r>
            <w:proofErr w:type="gramStart"/>
            <w:r>
              <w:t xml:space="preserve"> !</w:t>
            </w:r>
            <w:proofErr w:type="gramEnd"/>
          </w:p>
          <w:p w:rsidR="00272521" w:rsidRDefault="00272521" w:rsidP="00272521">
            <w:r>
              <w:t>Скажите, как шумит волна!</w:t>
            </w:r>
            <w:r w:rsidR="00D76F3B">
              <w:t xml:space="preserve"> Закроите глазки и пошумите как море!</w:t>
            </w:r>
          </w:p>
          <w:p w:rsidR="00D76F3B" w:rsidRDefault="00D76F3B" w:rsidP="00272521"/>
          <w:p w:rsidR="006424AF" w:rsidRDefault="006424AF" w:rsidP="00272521"/>
          <w:p w:rsidR="006424AF" w:rsidRDefault="006424AF" w:rsidP="00272521"/>
          <w:p w:rsidR="00272521" w:rsidRDefault="00272521" w:rsidP="00272521">
            <w:r>
              <w:t>Вот мы и приплыли на следующий остров « Сказочный». Вот пиратская задача: Во время штурма все сказки перепутались, вам нужно по иллюстрации узнать,  что это за сказка назвать её, и сказать какой герой в ней лишний! Смотрим на экран! (Дидактическая игра «Сказки перепутались»)</w:t>
            </w:r>
          </w:p>
          <w:p w:rsidR="00272521" w:rsidRDefault="00272521" w:rsidP="00272521">
            <w:r>
              <w:t>Молодцы! Вы получаете золотые дублоны!</w:t>
            </w:r>
          </w:p>
          <w:p w:rsidR="00272521" w:rsidRDefault="00272521" w:rsidP="00272521">
            <w:r>
              <w:t xml:space="preserve">Поплыли дальше! Занимайте </w:t>
            </w:r>
            <w:proofErr w:type="gramStart"/>
            <w:r>
              <w:t>свой</w:t>
            </w:r>
            <w:proofErr w:type="gramEnd"/>
            <w:r>
              <w:t xml:space="preserve"> места! </w:t>
            </w:r>
          </w:p>
          <w:p w:rsidR="00272521" w:rsidRDefault="00272521" w:rsidP="00272521">
            <w:r>
              <w:t>Вы немного устали давайте разомнемся!</w:t>
            </w:r>
          </w:p>
          <w:p w:rsidR="00272521" w:rsidRDefault="00272521" w:rsidP="00272521"/>
          <w:p w:rsidR="00272521" w:rsidRDefault="00272521" w:rsidP="00272521">
            <w:proofErr w:type="spellStart"/>
            <w:r>
              <w:t>Физминутка</w:t>
            </w:r>
            <w:proofErr w:type="spellEnd"/>
          </w:p>
          <w:p w:rsidR="00272521" w:rsidRDefault="00272521" w:rsidP="00272521">
            <w:r>
              <w:t>Море очень широко,</w:t>
            </w:r>
          </w:p>
          <w:p w:rsidR="00272521" w:rsidRDefault="00272521" w:rsidP="00272521">
            <w:r>
              <w:t>(Дети широко разводят руки в сторону.)</w:t>
            </w:r>
          </w:p>
          <w:p w:rsidR="00272521" w:rsidRDefault="00272521" w:rsidP="00272521">
            <w:r>
              <w:t>Море очень глубоко.</w:t>
            </w:r>
          </w:p>
          <w:p w:rsidR="00272521" w:rsidRDefault="00272521" w:rsidP="00272521">
            <w:r>
              <w:t>(Приседают, коснувшись руками пола.)</w:t>
            </w:r>
          </w:p>
          <w:p w:rsidR="00272521" w:rsidRDefault="00272521" w:rsidP="00272521">
            <w:r>
              <w:t>Рыбки там живут, друзья,</w:t>
            </w:r>
          </w:p>
          <w:p w:rsidR="00272521" w:rsidRDefault="00272521" w:rsidP="00272521">
            <w:r>
              <w:t>(Выполняют движение «Рыбка».)</w:t>
            </w:r>
          </w:p>
          <w:p w:rsidR="00272521" w:rsidRDefault="00272521" w:rsidP="00272521">
            <w:r>
              <w:t>А вот воду пить - нельзя.</w:t>
            </w:r>
          </w:p>
          <w:p w:rsidR="00272521" w:rsidRDefault="00272521" w:rsidP="00272521">
            <w:r>
              <w:t>(Разводят руки в сторону, приподняв плечи.)</w:t>
            </w:r>
          </w:p>
          <w:p w:rsidR="00762774" w:rsidRDefault="00762774" w:rsidP="00272521"/>
          <w:p w:rsidR="00762774" w:rsidRDefault="00762774" w:rsidP="00272521"/>
          <w:p w:rsidR="00762774" w:rsidRDefault="00762774" w:rsidP="00762774">
            <w:r>
              <w:t>Смотрите ребята кто это за бортом!</w:t>
            </w:r>
          </w:p>
          <w:p w:rsidR="00762774" w:rsidRPr="00EB199A" w:rsidRDefault="00762774" w:rsidP="00762774">
            <w:pPr>
              <w:rPr>
                <w:i/>
              </w:rPr>
            </w:pPr>
            <w:r w:rsidRPr="00EB199A">
              <w:rPr>
                <w:i/>
              </w:rPr>
              <w:t>Дидактическая игра</w:t>
            </w:r>
            <w:proofErr w:type="gramStart"/>
            <w:r w:rsidRPr="00EB199A">
              <w:rPr>
                <w:i/>
              </w:rPr>
              <w:t xml:space="preserve"> :</w:t>
            </w:r>
            <w:proofErr w:type="gramEnd"/>
            <w:r w:rsidRPr="00EB199A">
              <w:rPr>
                <w:i/>
              </w:rPr>
              <w:t xml:space="preserve"> «Морские </w:t>
            </w:r>
            <w:r w:rsidRPr="00EB199A">
              <w:rPr>
                <w:i/>
              </w:rPr>
              <w:lastRenderedPageBreak/>
              <w:t>обитатели»</w:t>
            </w:r>
          </w:p>
          <w:p w:rsidR="00EB199A" w:rsidRDefault="00EB199A" w:rsidP="00762774">
            <w:r>
              <w:t xml:space="preserve">Вы правильно назвали всех морских обитателей. Но вот </w:t>
            </w:r>
            <w:r w:rsidR="00C17DAA">
              <w:t>к нам обращается капитан Крюк, он очень любит собирать фотографии морских обитателей</w:t>
            </w:r>
          </w:p>
          <w:p w:rsidR="00914F55" w:rsidRDefault="00C17DAA" w:rsidP="00762774">
            <w:r>
              <w:t>Но</w:t>
            </w:r>
            <w:r w:rsidR="00914F55">
              <w:t xml:space="preserve">, </w:t>
            </w:r>
            <w:r>
              <w:t xml:space="preserve">когда был зол, на пиратов Нетландий нечаянно </w:t>
            </w:r>
            <w:r w:rsidR="00914F55">
              <w:t>своим крюком разрезал</w:t>
            </w:r>
            <w:r>
              <w:t xml:space="preserve"> фотографии</w:t>
            </w:r>
            <w:r w:rsidR="00914F55">
              <w:t xml:space="preserve"> морских обитателей на кусочки, </w:t>
            </w:r>
            <w:r>
              <w:t>ребята давайте поможем капитану соединить картинки</w:t>
            </w:r>
            <w:r w:rsidR="00914F55">
              <w:t>. Для того чтобы выполнить это задание нужно разделиться на две команды.</w:t>
            </w:r>
          </w:p>
          <w:p w:rsidR="00914F55" w:rsidRDefault="00914F55" w:rsidP="00762774"/>
          <w:p w:rsidR="00762774" w:rsidRDefault="00762774" w:rsidP="00762774"/>
          <w:p w:rsidR="00762774" w:rsidRDefault="00762774" w:rsidP="00762774">
            <w:r>
              <w:t>Мы приплыли на следующий остров «</w:t>
            </w:r>
            <w:proofErr w:type="spellStart"/>
            <w:r>
              <w:t>Граматеев</w:t>
            </w:r>
            <w:proofErr w:type="spellEnd"/>
            <w:r>
              <w:t>»  Вот пиратская задача!</w:t>
            </w:r>
          </w:p>
          <w:p w:rsidR="00762774" w:rsidRDefault="00762774" w:rsidP="00762774">
            <w:r>
              <w:t>В словах потерялись все гласные буквы! Помогите их вернуть!</w:t>
            </w:r>
          </w:p>
          <w:p w:rsidR="00762774" w:rsidRDefault="006424AF" w:rsidP="00762774">
            <w:r>
              <w:rPr>
                <w:i/>
              </w:rPr>
              <w:t>(</w:t>
            </w:r>
            <w:r w:rsidR="00762774" w:rsidRPr="006424AF">
              <w:rPr>
                <w:i/>
              </w:rPr>
              <w:t>Дом, кот, гном, роза, дым, клад</w:t>
            </w:r>
            <w:r w:rsidR="00762774">
              <w:t>!</w:t>
            </w:r>
            <w:r>
              <w:t>)</w:t>
            </w:r>
          </w:p>
          <w:p w:rsidR="00FA1513" w:rsidRDefault="00FA1513" w:rsidP="00762774"/>
          <w:p w:rsidR="00762774" w:rsidRDefault="00762774" w:rsidP="00762774">
            <w:r>
              <w:t>Вот мы и нашли клад, сейчас мы сможет обменять золотые дублоны!</w:t>
            </w:r>
          </w:p>
          <w:p w:rsidR="00272521" w:rsidRDefault="00272521" w:rsidP="00762774"/>
          <w:p w:rsidR="006424AF" w:rsidRDefault="006424AF" w:rsidP="00762774"/>
          <w:p w:rsidR="002D719D" w:rsidRDefault="002D719D" w:rsidP="00762774">
            <w:r>
              <w:t>Ну, вот и закончилось наше путешествие!</w:t>
            </w:r>
          </w:p>
          <w:p w:rsidR="002D719D" w:rsidRDefault="002D719D" w:rsidP="00762774">
            <w:r>
              <w:t>Вам понравилось? Что вам показалось сложным? Почему?</w:t>
            </w:r>
          </w:p>
          <w:p w:rsidR="002D719D" w:rsidRDefault="002D719D" w:rsidP="00762774"/>
          <w:p w:rsidR="002D719D" w:rsidRDefault="002D719D" w:rsidP="00762774"/>
          <w:p w:rsidR="002D719D" w:rsidRPr="004B16A0" w:rsidRDefault="002D719D" w:rsidP="00762774">
            <w:r>
              <w:t>К</w:t>
            </w:r>
            <w:r w:rsidR="00A47A6D">
              <w:t>уда бы вы хотели, отправиться в</w:t>
            </w:r>
            <w:r>
              <w:t>следующий раз?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8A" w:rsidRDefault="002F61F6" w:rsidP="008A21BA">
            <w:r>
              <w:lastRenderedPageBreak/>
              <w:t>Воспитатель усаживает детей полукругом</w:t>
            </w:r>
            <w:r w:rsidR="008A21BA">
              <w:t>.</w:t>
            </w:r>
          </w:p>
          <w:p w:rsidR="008A21BA" w:rsidRPr="008A21BA" w:rsidRDefault="008A21BA" w:rsidP="008A21BA">
            <w:pPr>
              <w:rPr>
                <w:szCs w:val="28"/>
              </w:rPr>
            </w:pPr>
            <w:r w:rsidRPr="008A21BA">
              <w:rPr>
                <w:szCs w:val="28"/>
              </w:rPr>
              <w:t xml:space="preserve">Приветствует </w:t>
            </w:r>
            <w:proofErr w:type="gramStart"/>
            <w:r w:rsidRPr="008A21BA">
              <w:rPr>
                <w:szCs w:val="28"/>
              </w:rPr>
              <w:t>детей</w:t>
            </w:r>
            <w:proofErr w:type="gramEnd"/>
            <w:r w:rsidRPr="008A21BA">
              <w:rPr>
                <w:szCs w:val="28"/>
              </w:rPr>
              <w:t xml:space="preserve"> задаёт положительный эмоциональный настрой</w:t>
            </w:r>
            <w:r w:rsidR="0087328A">
              <w:rPr>
                <w:szCs w:val="28"/>
              </w:rPr>
              <w:t>.</w:t>
            </w:r>
          </w:p>
          <w:p w:rsidR="00044164" w:rsidRDefault="00044164">
            <w:pPr>
              <w:rPr>
                <w:szCs w:val="28"/>
              </w:rPr>
            </w:pPr>
          </w:p>
          <w:p w:rsidR="0087328A" w:rsidRDefault="0087328A">
            <w:pPr>
              <w:rPr>
                <w:szCs w:val="28"/>
              </w:rPr>
            </w:pPr>
          </w:p>
          <w:p w:rsidR="0087328A" w:rsidRDefault="0087328A">
            <w:pPr>
              <w:rPr>
                <w:szCs w:val="28"/>
              </w:rPr>
            </w:pPr>
          </w:p>
          <w:p w:rsidR="0087328A" w:rsidRDefault="0087328A">
            <w:pPr>
              <w:rPr>
                <w:szCs w:val="28"/>
              </w:rPr>
            </w:pPr>
          </w:p>
          <w:p w:rsidR="0087328A" w:rsidRDefault="0087328A">
            <w:pPr>
              <w:rPr>
                <w:szCs w:val="28"/>
              </w:rPr>
            </w:pPr>
          </w:p>
          <w:p w:rsidR="0087328A" w:rsidRDefault="0087328A">
            <w:pPr>
              <w:rPr>
                <w:szCs w:val="28"/>
              </w:rPr>
            </w:pPr>
          </w:p>
          <w:p w:rsidR="00044164" w:rsidRDefault="00044164">
            <w:pPr>
              <w:rPr>
                <w:szCs w:val="28"/>
              </w:rPr>
            </w:pPr>
          </w:p>
          <w:p w:rsidR="00044164" w:rsidRDefault="00044164">
            <w:pPr>
              <w:rPr>
                <w:szCs w:val="28"/>
              </w:rPr>
            </w:pPr>
          </w:p>
          <w:p w:rsidR="00044164" w:rsidRDefault="00044164">
            <w:pPr>
              <w:rPr>
                <w:szCs w:val="28"/>
              </w:rPr>
            </w:pPr>
          </w:p>
          <w:p w:rsidR="00044164" w:rsidRDefault="00044164">
            <w:pPr>
              <w:rPr>
                <w:szCs w:val="28"/>
              </w:rPr>
            </w:pPr>
          </w:p>
          <w:p w:rsidR="00044164" w:rsidRDefault="00044164">
            <w:pPr>
              <w:rPr>
                <w:szCs w:val="28"/>
              </w:rPr>
            </w:pPr>
          </w:p>
          <w:p w:rsidR="00044164" w:rsidRDefault="00044164">
            <w:pPr>
              <w:rPr>
                <w:szCs w:val="28"/>
              </w:rPr>
            </w:pPr>
          </w:p>
          <w:p w:rsidR="00044164" w:rsidRDefault="00044164">
            <w:pPr>
              <w:rPr>
                <w:szCs w:val="28"/>
              </w:rPr>
            </w:pPr>
          </w:p>
          <w:p w:rsidR="00044164" w:rsidRDefault="00044164">
            <w:pPr>
              <w:rPr>
                <w:szCs w:val="28"/>
              </w:rPr>
            </w:pPr>
          </w:p>
          <w:p w:rsidR="00044164" w:rsidRDefault="00044164">
            <w:pPr>
              <w:rPr>
                <w:szCs w:val="28"/>
              </w:rPr>
            </w:pPr>
          </w:p>
          <w:p w:rsidR="002F61F6" w:rsidRPr="008A21BA" w:rsidRDefault="008A21BA">
            <w:pPr>
              <w:rPr>
                <w:szCs w:val="28"/>
              </w:rPr>
            </w:pPr>
            <w:r w:rsidRPr="008A21BA">
              <w:rPr>
                <w:szCs w:val="28"/>
              </w:rPr>
              <w:t>Создаёт п</w:t>
            </w:r>
            <w:r w:rsidR="0087328A">
              <w:rPr>
                <w:szCs w:val="28"/>
              </w:rPr>
              <w:t xml:space="preserve">роблемную ситуацию, показывает </w:t>
            </w:r>
            <w:r w:rsidRPr="008A21BA">
              <w:rPr>
                <w:szCs w:val="28"/>
              </w:rPr>
              <w:t xml:space="preserve"> свою </w:t>
            </w:r>
            <w:r w:rsidR="00A47A6D" w:rsidRPr="008A21BA">
              <w:rPr>
                <w:szCs w:val="28"/>
              </w:rPr>
              <w:t>заинтересованность</w:t>
            </w:r>
            <w:r w:rsidRPr="008A21BA">
              <w:rPr>
                <w:szCs w:val="28"/>
              </w:rPr>
              <w:t>.</w:t>
            </w:r>
          </w:p>
          <w:p w:rsidR="007C494D" w:rsidRDefault="007C494D"/>
          <w:p w:rsidR="008A21BA" w:rsidRDefault="008A21BA"/>
          <w:p w:rsidR="00044164" w:rsidRDefault="00044164"/>
          <w:p w:rsidR="00044164" w:rsidRDefault="00044164"/>
          <w:p w:rsidR="00044164" w:rsidRDefault="00044164"/>
          <w:p w:rsidR="00044164" w:rsidRDefault="00044164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594E71">
            <w:r>
              <w:t>М</w:t>
            </w:r>
            <w:r w:rsidR="00A23326">
              <w:t>отиви</w:t>
            </w:r>
            <w:r w:rsidR="00441748">
              <w:t>рует на совместную деятельность</w:t>
            </w:r>
          </w:p>
          <w:p w:rsidR="00CB02FC" w:rsidRDefault="00D34CCB" w:rsidP="00751CA9">
            <w:r>
              <w:t xml:space="preserve">Активизирует, помогает </w:t>
            </w:r>
            <w:r w:rsidR="00441748">
              <w:t>выполнять задания</w:t>
            </w:r>
            <w:r w:rsidR="009A34B2">
              <w:t>.</w:t>
            </w:r>
          </w:p>
          <w:p w:rsidR="00751CA9" w:rsidRDefault="00751CA9" w:rsidP="00751CA9"/>
          <w:p w:rsidR="00441748" w:rsidRDefault="00441748" w:rsidP="00433E42">
            <w:pPr>
              <w:jc w:val="both"/>
            </w:pPr>
          </w:p>
          <w:p w:rsidR="00A23326" w:rsidRDefault="00751CA9" w:rsidP="00433E42">
            <w:pPr>
              <w:jc w:val="both"/>
            </w:pPr>
            <w:r>
              <w:t>Н</w:t>
            </w:r>
            <w:r w:rsidR="009B285E">
              <w:t>астраивает на выполнение заданий, по необходимости оказывает помощь</w:t>
            </w:r>
            <w:r w:rsidR="0087328A">
              <w:t>.</w:t>
            </w:r>
          </w:p>
          <w:p w:rsidR="00A23326" w:rsidRDefault="00A23326"/>
          <w:p w:rsidR="00A23326" w:rsidRDefault="00A23326"/>
          <w:p w:rsidR="00751CA9" w:rsidRDefault="00751CA9"/>
          <w:p w:rsidR="00751CA9" w:rsidRDefault="00751CA9"/>
          <w:p w:rsidR="00751CA9" w:rsidRDefault="00751CA9"/>
          <w:p w:rsidR="00751CA9" w:rsidRDefault="00751CA9"/>
          <w:p w:rsidR="00751CA9" w:rsidRDefault="00751CA9"/>
          <w:p w:rsidR="00751CA9" w:rsidRDefault="00751CA9"/>
          <w:p w:rsidR="0087328A" w:rsidRDefault="0087328A" w:rsidP="007B2434"/>
          <w:p w:rsidR="0087328A" w:rsidRDefault="0087328A" w:rsidP="007B2434"/>
          <w:p w:rsidR="007B2434" w:rsidRDefault="007B2434" w:rsidP="007B2434">
            <w:r>
              <w:lastRenderedPageBreak/>
              <w:t>Побуждает к делению на подгруппы.</w:t>
            </w:r>
          </w:p>
          <w:p w:rsidR="00BB73F3" w:rsidRDefault="007B2434" w:rsidP="007B2434">
            <w:r>
              <w:t>Настраивает на выполнение заданий, по необходимости оказывает помощь.</w:t>
            </w:r>
          </w:p>
          <w:p w:rsidR="00BB73F3" w:rsidRDefault="00BB73F3" w:rsidP="00BC646B"/>
          <w:p w:rsidR="00BB73F3" w:rsidRDefault="00BB73F3" w:rsidP="00BC646B"/>
          <w:p w:rsidR="00BB73F3" w:rsidRDefault="00BB73F3" w:rsidP="00BC646B"/>
          <w:p w:rsidR="00761E5E" w:rsidRDefault="00F27CA8" w:rsidP="006424AF">
            <w:r>
              <w:t>Обращает внимание на экран</w:t>
            </w:r>
          </w:p>
          <w:p w:rsidR="00761E5E" w:rsidRDefault="00761E5E" w:rsidP="006424AF"/>
          <w:p w:rsidR="00761E5E" w:rsidRDefault="00761E5E" w:rsidP="006424AF"/>
          <w:p w:rsidR="00761E5E" w:rsidRDefault="00761E5E" w:rsidP="006424AF"/>
          <w:p w:rsidR="007B2434" w:rsidRDefault="007B2434" w:rsidP="006424AF"/>
          <w:p w:rsidR="007B2434" w:rsidRDefault="007B2434" w:rsidP="006424AF"/>
          <w:p w:rsidR="007B2434" w:rsidRDefault="007B2434" w:rsidP="006424AF"/>
          <w:p w:rsidR="007B2434" w:rsidRDefault="007B2434" w:rsidP="006424AF"/>
          <w:p w:rsidR="007B2434" w:rsidRDefault="007B2434" w:rsidP="006424AF"/>
          <w:p w:rsidR="007B2434" w:rsidRDefault="007B2434" w:rsidP="006424AF"/>
          <w:p w:rsidR="007B2434" w:rsidRDefault="007B2434" w:rsidP="006424AF"/>
          <w:p w:rsidR="007B2434" w:rsidRDefault="007B2434" w:rsidP="006424AF"/>
          <w:p w:rsidR="00F27CA8" w:rsidRDefault="00D76F3B" w:rsidP="006424AF">
            <w:r>
              <w:t>Проводит опыт «Сила магнита»</w:t>
            </w:r>
          </w:p>
          <w:p w:rsidR="00D76F3B" w:rsidRDefault="00F27CA8" w:rsidP="004B16A0">
            <w:r w:rsidRPr="00F27CA8">
              <w:t>Способствует групповой работе детей; предоставляет возможность детям обсудить, найти конструктивное решение.</w:t>
            </w:r>
          </w:p>
          <w:p w:rsidR="00261847" w:rsidRDefault="00261847" w:rsidP="004B16A0"/>
          <w:p w:rsidR="00261847" w:rsidRDefault="00261847" w:rsidP="004B16A0"/>
          <w:p w:rsidR="00261847" w:rsidRDefault="00261847" w:rsidP="004B16A0"/>
          <w:p w:rsidR="00261847" w:rsidRDefault="00261847" w:rsidP="004B16A0"/>
          <w:p w:rsidR="00F27CA8" w:rsidRDefault="00F27CA8" w:rsidP="004B16A0"/>
          <w:p w:rsidR="00F27CA8" w:rsidRDefault="00F27CA8" w:rsidP="004B16A0"/>
          <w:p w:rsidR="007D401A" w:rsidRDefault="00CB02FC" w:rsidP="004B16A0">
            <w:r>
              <w:lastRenderedPageBreak/>
              <w:t>П</w:t>
            </w:r>
            <w:r w:rsidR="00D76F3B">
              <w:t>роводит расслабляющий этюд «Шум моря»</w:t>
            </w:r>
          </w:p>
          <w:p w:rsidR="007E1961" w:rsidRDefault="007E1961" w:rsidP="004B16A0"/>
          <w:p w:rsidR="007E1961" w:rsidRDefault="007E1961" w:rsidP="004B16A0"/>
          <w:p w:rsidR="007B2434" w:rsidRDefault="007B2434" w:rsidP="004B16A0"/>
          <w:p w:rsidR="007B2434" w:rsidRDefault="007B2434" w:rsidP="004B16A0"/>
          <w:p w:rsidR="0087328A" w:rsidRDefault="0087328A" w:rsidP="004B16A0"/>
          <w:p w:rsidR="007E1961" w:rsidRDefault="00FA1513" w:rsidP="004B16A0">
            <w:r>
              <w:t>Задает вопросы.</w:t>
            </w:r>
          </w:p>
          <w:p w:rsidR="00FA1513" w:rsidRDefault="00FA1513" w:rsidP="00FA1513">
            <w:r>
              <w:t>Выслушивает ответы детей.</w:t>
            </w:r>
          </w:p>
          <w:p w:rsidR="00FA1513" w:rsidRDefault="00FA1513" w:rsidP="00FA1513">
            <w:r>
              <w:t>Стимулирует детей к речевой активности.</w:t>
            </w:r>
          </w:p>
          <w:p w:rsidR="007E1961" w:rsidRDefault="007E1961" w:rsidP="004B16A0"/>
          <w:p w:rsidR="007E1961" w:rsidRDefault="007E1961" w:rsidP="004B16A0"/>
          <w:p w:rsidR="007E1961" w:rsidRDefault="007E1961" w:rsidP="004B16A0"/>
          <w:p w:rsidR="007E1961" w:rsidRDefault="007E1961" w:rsidP="004B16A0"/>
          <w:p w:rsidR="007E1961" w:rsidRDefault="007E1961" w:rsidP="004B16A0"/>
          <w:p w:rsidR="007E1961" w:rsidRDefault="007E1961" w:rsidP="004B16A0"/>
          <w:p w:rsidR="007E1961" w:rsidRDefault="007E1961" w:rsidP="004B16A0"/>
          <w:p w:rsidR="007E1961" w:rsidRDefault="007E1961" w:rsidP="004B16A0"/>
          <w:p w:rsidR="007E1961" w:rsidRDefault="007E1961" w:rsidP="004B16A0"/>
          <w:p w:rsidR="007E1961" w:rsidRDefault="007E1961" w:rsidP="004B16A0"/>
          <w:p w:rsidR="007E1961" w:rsidRDefault="007E1961" w:rsidP="004B16A0"/>
          <w:p w:rsidR="00370FC3" w:rsidRPr="006424AF" w:rsidRDefault="006424AF" w:rsidP="004B16A0">
            <w:r w:rsidRPr="006424AF">
              <w:t xml:space="preserve">Проводит физ. </w:t>
            </w:r>
            <w:r w:rsidR="00B414C8" w:rsidRPr="006424AF">
              <w:t>М</w:t>
            </w:r>
            <w:r w:rsidRPr="006424AF">
              <w:t>инутку</w:t>
            </w:r>
            <w:r w:rsidR="00B414C8">
              <w:t>.</w:t>
            </w:r>
          </w:p>
          <w:p w:rsidR="00370FC3" w:rsidRPr="006424AF" w:rsidRDefault="00370FC3" w:rsidP="004B16A0"/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87328A" w:rsidRDefault="0087328A" w:rsidP="00914F55"/>
          <w:p w:rsidR="0087328A" w:rsidRDefault="0087328A" w:rsidP="00914F55"/>
          <w:p w:rsidR="0087328A" w:rsidRDefault="0087328A" w:rsidP="00914F55"/>
          <w:p w:rsidR="0087328A" w:rsidRDefault="0087328A" w:rsidP="00914F55"/>
          <w:p w:rsidR="0087328A" w:rsidRDefault="0087328A" w:rsidP="00914F55"/>
          <w:p w:rsidR="0087328A" w:rsidRDefault="0087328A" w:rsidP="00914F55"/>
          <w:p w:rsidR="00914F55" w:rsidRPr="00914F55" w:rsidRDefault="00914F55" w:rsidP="00914F55">
            <w:r w:rsidRPr="00914F55">
              <w:t>Побуждает к делению на подгруппы.</w:t>
            </w:r>
          </w:p>
          <w:p w:rsidR="00FB3F4C" w:rsidRPr="00914F55" w:rsidRDefault="00914F55" w:rsidP="00914F55">
            <w:r w:rsidRPr="00914F55">
              <w:t>Настраивает на выполнение заданий, по необходимости оказывает помощь.</w:t>
            </w:r>
          </w:p>
          <w:p w:rsidR="00370FC3" w:rsidRDefault="00370FC3" w:rsidP="004B16A0">
            <w:pPr>
              <w:rPr>
                <w:i/>
              </w:rPr>
            </w:pPr>
          </w:p>
          <w:p w:rsidR="00335B03" w:rsidRDefault="00335B0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335B03" w:rsidRDefault="00335B03" w:rsidP="00335B03"/>
          <w:p w:rsidR="00335B03" w:rsidRDefault="00335B03" w:rsidP="00335B03"/>
          <w:p w:rsidR="00335B03" w:rsidRDefault="00335B03" w:rsidP="00335B03"/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A53114" w:rsidRDefault="00A53114" w:rsidP="004B16A0"/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>
            <w:pPr>
              <w:rPr>
                <w:i/>
              </w:rPr>
            </w:pPr>
          </w:p>
          <w:p w:rsidR="00D0494B" w:rsidRDefault="00D0494B" w:rsidP="00370FC3"/>
          <w:p w:rsidR="00D0494B" w:rsidRDefault="00D0494B" w:rsidP="00370FC3"/>
          <w:p w:rsidR="00D0494B" w:rsidRDefault="00D0494B" w:rsidP="00370FC3"/>
          <w:p w:rsidR="00370FC3" w:rsidRDefault="00370FC3" w:rsidP="004B16A0">
            <w:pPr>
              <w:rPr>
                <w:i/>
              </w:rPr>
            </w:pPr>
          </w:p>
          <w:p w:rsidR="00370FC3" w:rsidRDefault="00370FC3" w:rsidP="004B16A0"/>
          <w:p w:rsidR="00A53114" w:rsidRDefault="00A53114" w:rsidP="004B16A0"/>
          <w:p w:rsidR="00A53114" w:rsidRDefault="00A53114" w:rsidP="004B16A0"/>
          <w:p w:rsidR="000147DD" w:rsidRDefault="000147DD" w:rsidP="004B16A0"/>
          <w:p w:rsidR="00D227C3" w:rsidRDefault="00D227C3" w:rsidP="004B16A0"/>
          <w:p w:rsidR="00A53114" w:rsidRPr="004B16A0" w:rsidRDefault="00A53114" w:rsidP="004B16A0"/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BA" w:rsidRPr="008A21BA" w:rsidRDefault="008A21BA" w:rsidP="008A21BA">
            <w:pPr>
              <w:rPr>
                <w:szCs w:val="28"/>
              </w:rPr>
            </w:pPr>
            <w:r w:rsidRPr="008A21BA">
              <w:rPr>
                <w:szCs w:val="28"/>
              </w:rPr>
              <w:lastRenderedPageBreak/>
              <w:t>Приветствуют друг друга и гостей</w:t>
            </w:r>
            <w:r w:rsidR="0087328A">
              <w:rPr>
                <w:szCs w:val="28"/>
              </w:rPr>
              <w:t>.</w:t>
            </w:r>
          </w:p>
          <w:p w:rsidR="008A21BA" w:rsidRPr="008A21BA" w:rsidRDefault="008A21BA" w:rsidP="008A21BA">
            <w:pPr>
              <w:rPr>
                <w:szCs w:val="28"/>
              </w:rPr>
            </w:pPr>
          </w:p>
          <w:p w:rsidR="008A21BA" w:rsidRPr="008A21BA" w:rsidRDefault="008A21BA" w:rsidP="008A21BA">
            <w:pPr>
              <w:rPr>
                <w:szCs w:val="28"/>
              </w:rPr>
            </w:pPr>
          </w:p>
          <w:p w:rsidR="008A21BA" w:rsidRPr="008A21BA" w:rsidRDefault="008A21BA" w:rsidP="008A21BA">
            <w:pPr>
              <w:rPr>
                <w:szCs w:val="28"/>
              </w:rPr>
            </w:pPr>
            <w:r w:rsidRPr="008A21BA">
              <w:rPr>
                <w:szCs w:val="28"/>
              </w:rPr>
              <w:t>Повторяют за воспитателем гимнастику</w:t>
            </w:r>
            <w:r w:rsidR="0087328A">
              <w:rPr>
                <w:szCs w:val="28"/>
              </w:rPr>
              <w:t>.</w:t>
            </w:r>
          </w:p>
          <w:p w:rsidR="008A21BA" w:rsidRPr="009C0230" w:rsidRDefault="008A21BA" w:rsidP="008A21BA">
            <w:pPr>
              <w:rPr>
                <w:sz w:val="28"/>
                <w:szCs w:val="28"/>
              </w:rPr>
            </w:pPr>
          </w:p>
          <w:p w:rsidR="00FE628A" w:rsidRDefault="00FE628A"/>
          <w:p w:rsidR="00FE628A" w:rsidRDefault="00FE628A"/>
          <w:p w:rsidR="00FE628A" w:rsidRDefault="00FE628A"/>
          <w:p w:rsidR="00FE628A" w:rsidRDefault="00FE628A"/>
          <w:p w:rsidR="00044164" w:rsidRDefault="00044164" w:rsidP="007C494D">
            <w:pPr>
              <w:widowControl w:val="0"/>
              <w:rPr>
                <w:rFonts w:eastAsia="Calibri"/>
                <w:lang w:eastAsia="en-US"/>
              </w:rPr>
            </w:pPr>
          </w:p>
          <w:p w:rsidR="00044164" w:rsidRDefault="00044164" w:rsidP="007C494D">
            <w:pPr>
              <w:widowControl w:val="0"/>
              <w:rPr>
                <w:rFonts w:eastAsia="Calibri"/>
                <w:lang w:eastAsia="en-US"/>
              </w:rPr>
            </w:pPr>
          </w:p>
          <w:p w:rsidR="00044164" w:rsidRDefault="00044164" w:rsidP="007C494D">
            <w:pPr>
              <w:widowControl w:val="0"/>
              <w:rPr>
                <w:rFonts w:eastAsia="Calibri"/>
                <w:lang w:eastAsia="en-US"/>
              </w:rPr>
            </w:pPr>
          </w:p>
          <w:p w:rsidR="00044164" w:rsidRDefault="00044164" w:rsidP="007C494D">
            <w:pPr>
              <w:widowControl w:val="0"/>
              <w:rPr>
                <w:rFonts w:eastAsia="Calibri"/>
                <w:lang w:eastAsia="en-US"/>
              </w:rPr>
            </w:pPr>
          </w:p>
          <w:p w:rsidR="00044164" w:rsidRDefault="00044164" w:rsidP="007C494D">
            <w:pPr>
              <w:widowControl w:val="0"/>
              <w:rPr>
                <w:rFonts w:eastAsia="Calibri"/>
                <w:lang w:eastAsia="en-US"/>
              </w:rPr>
            </w:pPr>
          </w:p>
          <w:p w:rsidR="00044164" w:rsidRDefault="00044164" w:rsidP="007C494D">
            <w:pPr>
              <w:widowControl w:val="0"/>
              <w:rPr>
                <w:rFonts w:eastAsia="Calibri"/>
                <w:lang w:eastAsia="en-US"/>
              </w:rPr>
            </w:pPr>
          </w:p>
          <w:p w:rsidR="00044164" w:rsidRDefault="00044164" w:rsidP="007C494D">
            <w:pPr>
              <w:widowControl w:val="0"/>
              <w:rPr>
                <w:rFonts w:eastAsia="Calibri"/>
                <w:lang w:eastAsia="en-US"/>
              </w:rPr>
            </w:pPr>
          </w:p>
          <w:p w:rsidR="00044164" w:rsidRDefault="00044164" w:rsidP="007C494D">
            <w:pPr>
              <w:widowControl w:val="0"/>
              <w:rPr>
                <w:rFonts w:eastAsia="Calibri"/>
                <w:lang w:eastAsia="en-US"/>
              </w:rPr>
            </w:pPr>
          </w:p>
          <w:p w:rsidR="00044164" w:rsidRDefault="00044164" w:rsidP="007C494D">
            <w:pPr>
              <w:widowControl w:val="0"/>
              <w:rPr>
                <w:rFonts w:eastAsia="Calibri"/>
                <w:lang w:eastAsia="en-US"/>
              </w:rPr>
            </w:pPr>
          </w:p>
          <w:p w:rsidR="00044164" w:rsidRDefault="00044164" w:rsidP="007C494D">
            <w:pPr>
              <w:widowControl w:val="0"/>
              <w:rPr>
                <w:rFonts w:eastAsia="Calibri"/>
                <w:lang w:eastAsia="en-US"/>
              </w:rPr>
            </w:pPr>
          </w:p>
          <w:p w:rsidR="007C494D" w:rsidRPr="007C494D" w:rsidRDefault="007C494D" w:rsidP="007C494D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Вступают в диалог</w:t>
            </w:r>
            <w:r w:rsidRPr="007C494D">
              <w:rPr>
                <w:rFonts w:eastAsia="Calibri"/>
                <w:lang w:eastAsia="en-US"/>
              </w:rPr>
              <w:t>.</w:t>
            </w:r>
          </w:p>
          <w:p w:rsidR="007C494D" w:rsidRPr="007C494D" w:rsidRDefault="007C494D" w:rsidP="007C494D">
            <w:pPr>
              <w:widowControl w:val="0"/>
              <w:rPr>
                <w:rFonts w:eastAsia="Calibri"/>
                <w:lang w:eastAsia="en-US"/>
              </w:rPr>
            </w:pPr>
            <w:r w:rsidRPr="007C494D">
              <w:rPr>
                <w:rFonts w:eastAsia="Calibri"/>
                <w:lang w:eastAsia="en-US"/>
              </w:rPr>
              <w:t xml:space="preserve"> Выражают собственные суждения.</w:t>
            </w:r>
          </w:p>
          <w:p w:rsidR="007C494D" w:rsidRDefault="007C494D"/>
          <w:p w:rsidR="007C494D" w:rsidRDefault="007C494D"/>
          <w:p w:rsidR="007C494D" w:rsidRDefault="007C494D"/>
          <w:p w:rsidR="007C494D" w:rsidRDefault="007C494D"/>
          <w:p w:rsidR="007C494D" w:rsidRDefault="007C494D"/>
          <w:p w:rsidR="007C494D" w:rsidRDefault="007C494D"/>
          <w:p w:rsidR="007C494D" w:rsidRDefault="007C494D"/>
          <w:p w:rsidR="00256DF6" w:rsidRDefault="00256DF6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441748" w:rsidRDefault="00441748"/>
          <w:p w:rsidR="0087328A" w:rsidRDefault="0087328A"/>
          <w:p w:rsidR="00441748" w:rsidRDefault="00441748">
            <w:r>
              <w:t>Самостоятельно соединяют точки</w:t>
            </w:r>
            <w:r w:rsidR="0087328A">
              <w:t>.</w:t>
            </w:r>
          </w:p>
          <w:p w:rsidR="00F27CA8" w:rsidRDefault="00F27CA8" w:rsidP="00F27CA8">
            <w:r>
              <w:t>Работают на индивидуальных листочках.</w:t>
            </w:r>
          </w:p>
          <w:p w:rsidR="00441748" w:rsidRDefault="00F27CA8">
            <w:r>
              <w:t>Радуются полученному результату</w:t>
            </w:r>
            <w:r w:rsidR="00B414C8">
              <w:t>.</w:t>
            </w:r>
          </w:p>
          <w:p w:rsidR="00751CA9" w:rsidRDefault="00751CA9"/>
          <w:p w:rsidR="00F27CA8" w:rsidRDefault="00F27CA8"/>
          <w:p w:rsidR="00A23326" w:rsidRDefault="00A23326">
            <w:r>
              <w:t xml:space="preserve">Смотрят </w:t>
            </w:r>
            <w:r w:rsidR="00B0417E">
              <w:t>видеообращение.</w:t>
            </w:r>
          </w:p>
          <w:p w:rsidR="00A23326" w:rsidRDefault="00A23326"/>
          <w:p w:rsidR="00A23326" w:rsidRDefault="00A23326"/>
          <w:p w:rsidR="00A23326" w:rsidRDefault="00A23326"/>
          <w:p w:rsidR="00A23326" w:rsidRDefault="00A23326"/>
          <w:p w:rsidR="007C494D" w:rsidRDefault="007C494D" w:rsidP="00594E71"/>
          <w:p w:rsidR="007C494D" w:rsidRDefault="007C494D" w:rsidP="00594E71"/>
          <w:p w:rsidR="007C494D" w:rsidRDefault="007C494D" w:rsidP="00594E71"/>
          <w:p w:rsidR="007C494D" w:rsidRDefault="007C494D" w:rsidP="00594E71"/>
          <w:p w:rsidR="007C494D" w:rsidRDefault="007C494D" w:rsidP="00594E71"/>
          <w:p w:rsidR="0087328A" w:rsidRDefault="0087328A"/>
          <w:p w:rsidR="0087328A" w:rsidRDefault="0087328A"/>
          <w:p w:rsidR="00A23326" w:rsidRDefault="00751CA9">
            <w:r>
              <w:lastRenderedPageBreak/>
              <w:t xml:space="preserve">Решают </w:t>
            </w:r>
            <w:r w:rsidR="00B414C8">
              <w:t xml:space="preserve">карточку </w:t>
            </w:r>
            <w:r>
              <w:t>с алгоритм</w:t>
            </w:r>
            <w:r w:rsidR="0087328A">
              <w:t>ом</w:t>
            </w:r>
            <w:r>
              <w:t xml:space="preserve"> и пример</w:t>
            </w:r>
            <w:r w:rsidRPr="00751CA9">
              <w:t xml:space="preserve">, </w:t>
            </w:r>
            <w:r w:rsidR="00063451">
              <w:t>в парах</w:t>
            </w:r>
            <w:r w:rsidRPr="00751CA9">
              <w:t>, находят верный ответ</w:t>
            </w:r>
            <w:r>
              <w:t>, аргументируют свой ответ</w:t>
            </w:r>
            <w:proofErr w:type="gramStart"/>
            <w:r>
              <w:t>,и</w:t>
            </w:r>
            <w:proofErr w:type="gramEnd"/>
            <w:r>
              <w:t>щут на</w:t>
            </w:r>
            <w:r w:rsidRPr="00751CA9">
              <w:t xml:space="preserve"> стульчике, занимают свое место)</w:t>
            </w:r>
            <w:r w:rsidR="00B414C8">
              <w:t>.</w:t>
            </w:r>
          </w:p>
          <w:p w:rsidR="005E5E2C" w:rsidRDefault="005E5E2C"/>
          <w:p w:rsidR="00A23326" w:rsidRDefault="00A23326"/>
          <w:p w:rsidR="00A23326" w:rsidRDefault="00A23326"/>
          <w:p w:rsidR="00A23326" w:rsidRDefault="00A23326"/>
          <w:p w:rsidR="007B2434" w:rsidRDefault="007B2434" w:rsidP="00433E42"/>
          <w:p w:rsidR="007B2434" w:rsidRDefault="007B2434" w:rsidP="00433E42"/>
          <w:p w:rsidR="007B2434" w:rsidRDefault="007B2434" w:rsidP="00433E42"/>
          <w:p w:rsidR="007B2434" w:rsidRDefault="007B2434" w:rsidP="00433E42"/>
          <w:p w:rsidR="007B2434" w:rsidRDefault="007B2434" w:rsidP="00433E42"/>
          <w:p w:rsidR="007B2434" w:rsidRDefault="007B2434" w:rsidP="00433E42"/>
          <w:p w:rsidR="007B2434" w:rsidRDefault="007B2434" w:rsidP="00433E42"/>
          <w:p w:rsidR="007B2434" w:rsidRDefault="007B2434" w:rsidP="00433E42"/>
          <w:p w:rsidR="007B2434" w:rsidRDefault="007B2434" w:rsidP="00433E42"/>
          <w:p w:rsidR="0007298F" w:rsidRDefault="005B43CB" w:rsidP="00433E42">
            <w:r>
              <w:t xml:space="preserve">Называют свойства воды, опираясь на </w:t>
            </w:r>
            <w:r w:rsidR="00F27CA8">
              <w:t>картинку</w:t>
            </w:r>
            <w:r>
              <w:t>.</w:t>
            </w:r>
          </w:p>
          <w:p w:rsidR="00761E5E" w:rsidRDefault="00761E5E"/>
          <w:p w:rsidR="00761E5E" w:rsidRDefault="00761E5E"/>
          <w:p w:rsidR="00D70A65" w:rsidRDefault="006424AF">
            <w:r>
              <w:t>Выполняют действия опыта, делятся впечатлениями</w:t>
            </w:r>
            <w:r w:rsidR="0087328A">
              <w:t>.</w:t>
            </w:r>
          </w:p>
          <w:p w:rsidR="00941B0A" w:rsidRDefault="00941B0A" w:rsidP="006424AF">
            <w:pPr>
              <w:jc w:val="both"/>
            </w:pPr>
          </w:p>
          <w:p w:rsidR="00941B0A" w:rsidRDefault="00941B0A" w:rsidP="006424AF">
            <w:pPr>
              <w:jc w:val="both"/>
            </w:pPr>
          </w:p>
          <w:p w:rsidR="006424AF" w:rsidRDefault="006424AF" w:rsidP="006424AF">
            <w:pPr>
              <w:jc w:val="both"/>
            </w:pPr>
            <w:r>
              <w:t>Отвечают на вопрос, делают вывод по проделанному эксперименту</w:t>
            </w:r>
            <w:r w:rsidR="0087328A">
              <w:t>.</w:t>
            </w:r>
          </w:p>
          <w:p w:rsidR="006424AF" w:rsidRDefault="006424AF"/>
          <w:p w:rsidR="00AF2D8A" w:rsidRDefault="00AF2D8A"/>
          <w:p w:rsidR="00D70A65" w:rsidRDefault="00D70A65"/>
          <w:p w:rsidR="00CB02FC" w:rsidRDefault="00CB02FC" w:rsidP="007D401A"/>
          <w:p w:rsidR="00517DF7" w:rsidRDefault="00D76F3B" w:rsidP="007D401A">
            <w:r>
              <w:t>Закрывают глаза, произносят звук ш – ш-ш….</w:t>
            </w:r>
          </w:p>
          <w:p w:rsidR="00517DF7" w:rsidRDefault="00517DF7" w:rsidP="007D401A"/>
          <w:p w:rsidR="0087328A" w:rsidRDefault="0087328A" w:rsidP="007D401A"/>
          <w:p w:rsidR="0087328A" w:rsidRDefault="0087328A" w:rsidP="007D401A"/>
          <w:p w:rsidR="00385EDB" w:rsidRDefault="00FA1513" w:rsidP="007D401A">
            <w:r w:rsidRPr="00FA1513">
              <w:t>Выражают собственные суждения.</w:t>
            </w:r>
          </w:p>
          <w:p w:rsidR="00385EDB" w:rsidRDefault="00385EDB" w:rsidP="007D401A"/>
          <w:p w:rsidR="00654BDC" w:rsidRDefault="00654BDC" w:rsidP="00B22A19">
            <w:pPr>
              <w:ind w:firstLine="708"/>
            </w:pPr>
          </w:p>
          <w:p w:rsidR="007D401A" w:rsidRDefault="007D401A" w:rsidP="00B22A19">
            <w:pPr>
              <w:ind w:firstLine="708"/>
            </w:pPr>
          </w:p>
          <w:p w:rsidR="007D401A" w:rsidRDefault="007D401A" w:rsidP="00B22A19">
            <w:pPr>
              <w:ind w:firstLine="708"/>
            </w:pPr>
          </w:p>
          <w:p w:rsidR="007D401A" w:rsidRDefault="007D401A" w:rsidP="00B22A19">
            <w:pPr>
              <w:ind w:firstLine="708"/>
            </w:pPr>
          </w:p>
          <w:p w:rsidR="007D401A" w:rsidRDefault="007D401A" w:rsidP="00B22A19">
            <w:pPr>
              <w:ind w:firstLine="708"/>
            </w:pPr>
          </w:p>
          <w:p w:rsidR="007D401A" w:rsidRDefault="007D401A" w:rsidP="00B22A19">
            <w:pPr>
              <w:ind w:firstLine="708"/>
            </w:pPr>
          </w:p>
          <w:p w:rsidR="007D401A" w:rsidRDefault="007D401A" w:rsidP="007D401A">
            <w:pPr>
              <w:jc w:val="both"/>
            </w:pPr>
          </w:p>
          <w:p w:rsidR="005E5E2C" w:rsidRDefault="005E5E2C" w:rsidP="007D401A">
            <w:pPr>
              <w:jc w:val="both"/>
            </w:pPr>
          </w:p>
          <w:p w:rsidR="005E5E2C" w:rsidRDefault="005E5E2C" w:rsidP="007D401A">
            <w:pPr>
              <w:jc w:val="both"/>
            </w:pPr>
          </w:p>
          <w:p w:rsidR="00256DF6" w:rsidRDefault="00256DF6" w:rsidP="007D401A">
            <w:pPr>
              <w:jc w:val="both"/>
            </w:pPr>
          </w:p>
          <w:p w:rsidR="00256DF6" w:rsidRDefault="00256DF6" w:rsidP="007D401A">
            <w:pPr>
              <w:jc w:val="both"/>
            </w:pPr>
          </w:p>
          <w:p w:rsidR="00761E5E" w:rsidRDefault="00761E5E" w:rsidP="007D401A">
            <w:pPr>
              <w:jc w:val="both"/>
            </w:pPr>
          </w:p>
          <w:p w:rsidR="00761E5E" w:rsidRDefault="00761E5E" w:rsidP="007D401A">
            <w:pPr>
              <w:jc w:val="both"/>
            </w:pPr>
          </w:p>
          <w:p w:rsidR="007D401A" w:rsidRDefault="007D401A" w:rsidP="007D401A">
            <w:pPr>
              <w:jc w:val="both"/>
            </w:pPr>
            <w:r>
              <w:t>Выполняю</w:t>
            </w:r>
            <w:r w:rsidR="00B414C8">
              <w:t>т</w:t>
            </w:r>
            <w:r>
              <w:t xml:space="preserve"> движения соответственно тексту</w:t>
            </w:r>
            <w:r w:rsidR="00B414C8">
              <w:t>.</w:t>
            </w:r>
          </w:p>
          <w:p w:rsidR="007E1961" w:rsidRDefault="006424AF" w:rsidP="007D401A">
            <w:pPr>
              <w:jc w:val="both"/>
            </w:pPr>
            <w:r>
              <w:t>Выполняют движения в соответствии с текстом</w:t>
            </w:r>
            <w:r w:rsidR="00B414C8">
              <w:t>.</w:t>
            </w:r>
          </w:p>
          <w:p w:rsidR="007E1961" w:rsidRDefault="007E1961" w:rsidP="007D401A">
            <w:pPr>
              <w:jc w:val="both"/>
            </w:pPr>
          </w:p>
          <w:p w:rsidR="007E1961" w:rsidRDefault="007E1961" w:rsidP="007D401A">
            <w:pPr>
              <w:jc w:val="both"/>
            </w:pPr>
          </w:p>
          <w:p w:rsidR="007E1961" w:rsidRDefault="007E1961" w:rsidP="007D401A">
            <w:pPr>
              <w:jc w:val="both"/>
            </w:pPr>
          </w:p>
          <w:p w:rsidR="007E1961" w:rsidRDefault="007E1961" w:rsidP="007D401A">
            <w:pPr>
              <w:jc w:val="both"/>
            </w:pPr>
          </w:p>
          <w:p w:rsidR="007E1961" w:rsidRDefault="007E1961" w:rsidP="007D401A">
            <w:pPr>
              <w:jc w:val="both"/>
            </w:pPr>
          </w:p>
          <w:p w:rsidR="007E1961" w:rsidRDefault="007E1961" w:rsidP="007D401A">
            <w:pPr>
              <w:jc w:val="both"/>
            </w:pPr>
          </w:p>
          <w:p w:rsidR="0087328A" w:rsidRDefault="0087328A" w:rsidP="007D401A">
            <w:pPr>
              <w:jc w:val="both"/>
            </w:pPr>
          </w:p>
          <w:p w:rsidR="0087328A" w:rsidRDefault="0087328A" w:rsidP="007D401A">
            <w:pPr>
              <w:jc w:val="both"/>
            </w:pPr>
          </w:p>
          <w:p w:rsidR="007E1961" w:rsidRDefault="00914F55" w:rsidP="007D401A">
            <w:pPr>
              <w:jc w:val="both"/>
            </w:pPr>
            <w:r>
              <w:t>Называют морских животных на слайде</w:t>
            </w:r>
          </w:p>
          <w:p w:rsidR="007E1961" w:rsidRDefault="007E1961" w:rsidP="007D401A">
            <w:pPr>
              <w:jc w:val="both"/>
            </w:pPr>
          </w:p>
          <w:p w:rsidR="007E1961" w:rsidRDefault="00914F55" w:rsidP="007D401A">
            <w:pPr>
              <w:jc w:val="both"/>
            </w:pPr>
            <w:r>
              <w:t>Делятся на две команды, собирают пазлы. Называют получившееся морское животное</w:t>
            </w:r>
            <w:r w:rsidR="00317FA0">
              <w:t>.</w:t>
            </w:r>
          </w:p>
          <w:p w:rsidR="007E1961" w:rsidRDefault="007E1961" w:rsidP="007D401A">
            <w:pPr>
              <w:jc w:val="both"/>
            </w:pPr>
          </w:p>
          <w:p w:rsidR="00CB02FC" w:rsidRDefault="00CB02FC" w:rsidP="007D401A">
            <w:pPr>
              <w:jc w:val="both"/>
            </w:pPr>
          </w:p>
          <w:p w:rsidR="007B2434" w:rsidRDefault="007B2434" w:rsidP="007D401A">
            <w:pPr>
              <w:jc w:val="both"/>
            </w:pPr>
          </w:p>
          <w:p w:rsidR="007B2434" w:rsidRDefault="007B2434" w:rsidP="007D401A">
            <w:pPr>
              <w:jc w:val="both"/>
            </w:pPr>
          </w:p>
          <w:p w:rsidR="007B2434" w:rsidRDefault="007B2434" w:rsidP="007D401A">
            <w:pPr>
              <w:jc w:val="both"/>
            </w:pPr>
          </w:p>
          <w:p w:rsidR="007B2434" w:rsidRDefault="007B2434" w:rsidP="007D401A">
            <w:pPr>
              <w:jc w:val="both"/>
            </w:pPr>
          </w:p>
          <w:p w:rsidR="00C17DAA" w:rsidRDefault="00C17DAA" w:rsidP="007D401A">
            <w:pPr>
              <w:jc w:val="both"/>
            </w:pPr>
          </w:p>
          <w:p w:rsidR="00256DF6" w:rsidRDefault="00570B7B" w:rsidP="007D401A">
            <w:pPr>
              <w:jc w:val="both"/>
            </w:pPr>
            <w:r>
              <w:t>Называют пропущенную букву, читают слово целиком.</w:t>
            </w:r>
          </w:p>
          <w:p w:rsidR="00370FC3" w:rsidRDefault="00370FC3" w:rsidP="007D401A">
            <w:pPr>
              <w:jc w:val="both"/>
            </w:pPr>
          </w:p>
          <w:p w:rsidR="00370FC3" w:rsidRDefault="00370FC3" w:rsidP="007D401A">
            <w:pPr>
              <w:jc w:val="both"/>
            </w:pPr>
          </w:p>
          <w:p w:rsidR="00370FC3" w:rsidRDefault="00370FC3" w:rsidP="007D401A">
            <w:pPr>
              <w:jc w:val="both"/>
            </w:pPr>
          </w:p>
          <w:p w:rsidR="006424AF" w:rsidRDefault="006424AF" w:rsidP="00370FC3"/>
          <w:p w:rsidR="00570B7B" w:rsidRDefault="00570B7B" w:rsidP="00370FC3"/>
          <w:p w:rsidR="00570B7B" w:rsidRDefault="00570B7B" w:rsidP="00370FC3"/>
          <w:p w:rsidR="00570B7B" w:rsidRDefault="00570B7B" w:rsidP="00370FC3"/>
          <w:p w:rsidR="00370FC3" w:rsidRDefault="00370FC3" w:rsidP="00370FC3">
            <w:r>
              <w:t xml:space="preserve">Делятся впечатлениями; выражают собственные чувства к проделанной работе; </w:t>
            </w:r>
          </w:p>
          <w:p w:rsidR="00370FC3" w:rsidRDefault="00370FC3" w:rsidP="00370FC3">
            <w:r>
              <w:t>высказывают эмоциональный отклик</w:t>
            </w:r>
            <w:r w:rsidR="00B414C8">
              <w:t>.</w:t>
            </w:r>
          </w:p>
          <w:p w:rsidR="000147DD" w:rsidRPr="00B22A19" w:rsidRDefault="000147DD" w:rsidP="007D401A">
            <w:pPr>
              <w:jc w:val="both"/>
            </w:pPr>
            <w:r>
              <w:t>Высказывают свое мнение</w:t>
            </w:r>
            <w:r w:rsidR="00B414C8"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26" w:rsidRDefault="00A23326">
            <w:r>
              <w:lastRenderedPageBreak/>
              <w:t>Положительный настрой на совместную деятельность.</w:t>
            </w:r>
          </w:p>
          <w:p w:rsidR="00A23326" w:rsidRDefault="00A23326"/>
          <w:p w:rsidR="00A23326" w:rsidRDefault="00A23326"/>
          <w:p w:rsidR="00A23326" w:rsidRDefault="00A23326"/>
          <w:p w:rsidR="00A23326" w:rsidRDefault="00A23326"/>
          <w:p w:rsidR="00594E71" w:rsidRDefault="00594E71"/>
          <w:p w:rsidR="00594E71" w:rsidRDefault="00594E71"/>
          <w:p w:rsidR="00594E71" w:rsidRDefault="00594E71"/>
          <w:p w:rsidR="002648F3" w:rsidRDefault="002648F3"/>
          <w:p w:rsidR="002648F3" w:rsidRDefault="002648F3"/>
          <w:p w:rsidR="00044164" w:rsidRDefault="00044164"/>
          <w:p w:rsidR="00044164" w:rsidRDefault="00044164"/>
          <w:p w:rsidR="00044164" w:rsidRDefault="00044164"/>
          <w:p w:rsidR="00044164" w:rsidRDefault="00044164"/>
          <w:p w:rsidR="00044164" w:rsidRDefault="00044164"/>
          <w:p w:rsidR="00044164" w:rsidRDefault="00044164"/>
          <w:p w:rsidR="00044164" w:rsidRDefault="00044164"/>
          <w:p w:rsidR="00044164" w:rsidRDefault="00044164"/>
          <w:p w:rsidR="00044164" w:rsidRDefault="00044164"/>
          <w:p w:rsidR="00A23326" w:rsidRDefault="00A23326">
            <w:r>
              <w:t>Проявление инт</w:t>
            </w:r>
            <w:r w:rsidR="0087328A">
              <w:t>ереса к совместной деятельности.</w:t>
            </w:r>
          </w:p>
          <w:p w:rsidR="00A23326" w:rsidRDefault="00A23326"/>
          <w:p w:rsidR="00A23326" w:rsidRDefault="00A23326"/>
          <w:p w:rsidR="00A23326" w:rsidRDefault="00A23326"/>
          <w:p w:rsidR="00A23326" w:rsidRDefault="00A23326"/>
          <w:p w:rsidR="00A23326" w:rsidRDefault="00A23326"/>
          <w:p w:rsidR="002648F3" w:rsidRDefault="002648F3"/>
          <w:p w:rsidR="002648F3" w:rsidRDefault="002648F3"/>
          <w:p w:rsidR="00751CA9" w:rsidRDefault="00751CA9" w:rsidP="009B285E"/>
          <w:p w:rsidR="00751CA9" w:rsidRDefault="00751CA9" w:rsidP="009B285E"/>
          <w:p w:rsidR="00751CA9" w:rsidRDefault="00751CA9" w:rsidP="009B285E"/>
          <w:p w:rsidR="00751CA9" w:rsidRDefault="00751CA9" w:rsidP="009B285E"/>
          <w:p w:rsidR="00751CA9" w:rsidRDefault="00751CA9" w:rsidP="009B285E"/>
          <w:p w:rsidR="00751CA9" w:rsidRDefault="00751CA9" w:rsidP="009B285E"/>
          <w:p w:rsidR="00751CA9" w:rsidRDefault="00751CA9" w:rsidP="009B285E"/>
          <w:p w:rsidR="00751CA9" w:rsidRDefault="00751CA9" w:rsidP="009B285E"/>
          <w:p w:rsidR="00751CA9" w:rsidRDefault="00751CA9" w:rsidP="009B285E"/>
          <w:p w:rsidR="00751CA9" w:rsidRDefault="00751CA9" w:rsidP="009B285E"/>
          <w:p w:rsidR="00751CA9" w:rsidRDefault="00751CA9" w:rsidP="009B285E"/>
          <w:p w:rsidR="00751CA9" w:rsidRDefault="00751CA9" w:rsidP="009B285E"/>
          <w:p w:rsidR="0087328A" w:rsidRDefault="0087328A" w:rsidP="00F27CA8"/>
          <w:p w:rsidR="00F27CA8" w:rsidRDefault="00F27CA8" w:rsidP="00F27CA8">
            <w:r>
              <w:t>Получение положительных эмоций от полученного результата.</w:t>
            </w:r>
          </w:p>
          <w:p w:rsidR="00751CA9" w:rsidRDefault="00F27CA8" w:rsidP="009B285E">
            <w:r>
              <w:t xml:space="preserve">Освоение знаково </w:t>
            </w:r>
            <w:proofErr w:type="gramStart"/>
            <w:r>
              <w:t>-ц</w:t>
            </w:r>
            <w:proofErr w:type="gramEnd"/>
            <w:r>
              <w:t>ифровой формы.</w:t>
            </w:r>
          </w:p>
          <w:p w:rsidR="00F27CA8" w:rsidRDefault="00F27CA8" w:rsidP="009B285E"/>
          <w:p w:rsidR="00F27CA8" w:rsidRDefault="00F27CA8" w:rsidP="009B285E"/>
          <w:p w:rsidR="00BC646B" w:rsidRDefault="00A23326" w:rsidP="009B285E">
            <w:r>
              <w:t>Готовность на совместную деятельность, желание действовать в команде</w:t>
            </w:r>
            <w:r w:rsidR="009A34B2">
              <w:t>.</w:t>
            </w:r>
          </w:p>
          <w:p w:rsidR="00CB02FC" w:rsidRDefault="00CB02FC" w:rsidP="00BC646B"/>
          <w:p w:rsidR="00CB02FC" w:rsidRDefault="00CB02FC" w:rsidP="00BC646B"/>
          <w:p w:rsidR="00441748" w:rsidRDefault="00441748" w:rsidP="00BC646B"/>
          <w:p w:rsidR="00441748" w:rsidRDefault="00441748" w:rsidP="00BC646B"/>
          <w:p w:rsidR="00441748" w:rsidRDefault="00441748" w:rsidP="00BC646B"/>
          <w:p w:rsidR="00441748" w:rsidRDefault="00441748" w:rsidP="00BC646B"/>
          <w:p w:rsidR="00441748" w:rsidRDefault="006424AF" w:rsidP="006424AF">
            <w:r>
              <w:t xml:space="preserve">Умения  анализировать форму </w:t>
            </w:r>
            <w:r>
              <w:lastRenderedPageBreak/>
              <w:t>предметов</w:t>
            </w:r>
            <w:r w:rsidR="00B414C8">
              <w:t>.</w:t>
            </w:r>
          </w:p>
          <w:p w:rsidR="00441748" w:rsidRDefault="00441748" w:rsidP="00433E42"/>
          <w:p w:rsidR="00441748" w:rsidRDefault="00441748" w:rsidP="00433E42"/>
          <w:p w:rsidR="00441748" w:rsidRDefault="00441748" w:rsidP="00433E42"/>
          <w:p w:rsidR="00F27CA8" w:rsidRDefault="00F27CA8" w:rsidP="00C76847">
            <w:pPr>
              <w:rPr>
                <w:color w:val="000000"/>
              </w:rPr>
            </w:pPr>
          </w:p>
          <w:p w:rsidR="00F27CA8" w:rsidRDefault="00F27CA8" w:rsidP="00C76847">
            <w:pPr>
              <w:rPr>
                <w:color w:val="000000"/>
              </w:rPr>
            </w:pPr>
          </w:p>
          <w:p w:rsidR="00F27CA8" w:rsidRDefault="00F27CA8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7B2434" w:rsidRDefault="007B2434" w:rsidP="00C76847">
            <w:pPr>
              <w:rPr>
                <w:color w:val="000000"/>
              </w:rPr>
            </w:pPr>
          </w:p>
          <w:p w:rsidR="006424AF" w:rsidRDefault="00D76F3B" w:rsidP="00C76847">
            <w:pPr>
              <w:rPr>
                <w:color w:val="000000"/>
              </w:rPr>
            </w:pPr>
            <w:r w:rsidRPr="00D76F3B">
              <w:rPr>
                <w:color w:val="000000"/>
              </w:rPr>
              <w:t>Разв</w:t>
            </w:r>
            <w:r>
              <w:rPr>
                <w:color w:val="000000"/>
              </w:rPr>
              <w:t>иваются функции произвольности, воображения, образного мышления</w:t>
            </w:r>
            <w:r w:rsidRPr="00D70A65">
              <w:rPr>
                <w:color w:val="000000"/>
              </w:rPr>
              <w:t>.</w:t>
            </w:r>
          </w:p>
          <w:p w:rsidR="00C76847" w:rsidRPr="006424AF" w:rsidRDefault="00C76847" w:rsidP="00C76847">
            <w:pPr>
              <w:rPr>
                <w:color w:val="000000"/>
              </w:rPr>
            </w:pPr>
            <w:r>
              <w:t xml:space="preserve">Проявляют активность в </w:t>
            </w:r>
            <w:r w:rsidR="00131257">
              <w:t>процессе познавательной деятельности</w:t>
            </w:r>
            <w:r w:rsidR="0087328A">
              <w:t>.</w:t>
            </w:r>
          </w:p>
          <w:p w:rsidR="00F27CA8" w:rsidRPr="007B2434" w:rsidRDefault="00C76847" w:rsidP="00B01216">
            <w:r>
              <w:t>Умение делать логический вывод</w:t>
            </w:r>
            <w:r w:rsidR="0087328A">
              <w:t>.</w:t>
            </w:r>
          </w:p>
          <w:p w:rsidR="00433E42" w:rsidRDefault="006424AF" w:rsidP="00B01216">
            <w:pPr>
              <w:rPr>
                <w:color w:val="000000"/>
              </w:rPr>
            </w:pPr>
            <w:r w:rsidRPr="006424AF">
              <w:rPr>
                <w:color w:val="000000"/>
              </w:rPr>
              <w:t>Проявляют инициативу и самостоятельность в   процессе эксперимента</w:t>
            </w:r>
            <w:r w:rsidR="0087328A">
              <w:rPr>
                <w:color w:val="000000"/>
              </w:rPr>
              <w:t>.</w:t>
            </w:r>
          </w:p>
          <w:p w:rsidR="00433E42" w:rsidRDefault="00433E42" w:rsidP="00B01216">
            <w:pPr>
              <w:rPr>
                <w:color w:val="000000"/>
              </w:rPr>
            </w:pPr>
          </w:p>
          <w:p w:rsidR="00D76F3B" w:rsidRDefault="00D76F3B" w:rsidP="00B01216">
            <w:pPr>
              <w:rPr>
                <w:color w:val="000000"/>
              </w:rPr>
            </w:pPr>
          </w:p>
          <w:p w:rsidR="00261847" w:rsidRDefault="00261847" w:rsidP="00D76F3B">
            <w:pPr>
              <w:rPr>
                <w:color w:val="000000"/>
              </w:rPr>
            </w:pPr>
          </w:p>
          <w:p w:rsidR="00261847" w:rsidRDefault="00261847" w:rsidP="00D76F3B">
            <w:pPr>
              <w:rPr>
                <w:color w:val="000000"/>
              </w:rPr>
            </w:pPr>
          </w:p>
          <w:p w:rsidR="00261847" w:rsidRDefault="00261847" w:rsidP="00D76F3B">
            <w:pPr>
              <w:rPr>
                <w:color w:val="000000"/>
              </w:rPr>
            </w:pPr>
          </w:p>
          <w:p w:rsidR="00D76F3B" w:rsidRPr="00D76F3B" w:rsidRDefault="00D76F3B" w:rsidP="00D76F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Снятия </w:t>
            </w:r>
            <w:r w:rsidRPr="00D76F3B">
              <w:rPr>
                <w:color w:val="000000"/>
              </w:rPr>
              <w:t xml:space="preserve"> психоэмоционального напряжения.</w:t>
            </w:r>
          </w:p>
          <w:p w:rsidR="00D76F3B" w:rsidRPr="00D76F3B" w:rsidRDefault="00D76F3B" w:rsidP="00D76F3B">
            <w:pPr>
              <w:rPr>
                <w:color w:val="000000"/>
              </w:rPr>
            </w:pPr>
          </w:p>
          <w:p w:rsidR="006424AF" w:rsidRDefault="006424AF" w:rsidP="00D76F3B">
            <w:pPr>
              <w:rPr>
                <w:color w:val="000000"/>
              </w:rPr>
            </w:pPr>
          </w:p>
          <w:p w:rsidR="006424AF" w:rsidRDefault="006424AF" w:rsidP="00D76F3B">
            <w:pPr>
              <w:rPr>
                <w:color w:val="000000"/>
              </w:rPr>
            </w:pPr>
          </w:p>
          <w:p w:rsidR="00B01216" w:rsidRDefault="00D76F3B" w:rsidP="00D76F3B">
            <w:pPr>
              <w:rPr>
                <w:color w:val="000000"/>
              </w:rPr>
            </w:pPr>
            <w:r w:rsidRPr="00D76F3B">
              <w:rPr>
                <w:color w:val="000000"/>
              </w:rPr>
              <w:t>Разв</w:t>
            </w:r>
            <w:r>
              <w:rPr>
                <w:color w:val="000000"/>
              </w:rPr>
              <w:t>иваются функции произвольности, воображения, образного мышления</w:t>
            </w:r>
            <w:r w:rsidR="00B01216" w:rsidRPr="00D70A65">
              <w:rPr>
                <w:color w:val="000000"/>
              </w:rPr>
              <w:t>.</w:t>
            </w:r>
          </w:p>
          <w:p w:rsidR="00D70A65" w:rsidRDefault="006424AF" w:rsidP="00C76847">
            <w:r>
              <w:t>Активизирована мыслительная деятельность</w:t>
            </w:r>
            <w:r w:rsidR="0087328A">
              <w:t>.</w:t>
            </w:r>
          </w:p>
          <w:p w:rsidR="00D70A65" w:rsidRDefault="00D70A65" w:rsidP="00C76847"/>
          <w:p w:rsidR="00385EDB" w:rsidRDefault="00385EDB" w:rsidP="00C76847"/>
          <w:p w:rsidR="004B16A0" w:rsidRDefault="004B16A0" w:rsidP="00433E42"/>
          <w:p w:rsidR="008A6D31" w:rsidRDefault="008A6D31" w:rsidP="00433E42"/>
          <w:p w:rsidR="008A6D31" w:rsidRDefault="008A6D31" w:rsidP="00433E42"/>
          <w:p w:rsidR="008A6D31" w:rsidRDefault="008A6D31" w:rsidP="00433E42"/>
          <w:p w:rsidR="008A6D31" w:rsidRDefault="008A6D31" w:rsidP="00433E42"/>
          <w:p w:rsidR="008A6D31" w:rsidRDefault="008A6D31" w:rsidP="00433E42"/>
          <w:p w:rsidR="008A6D31" w:rsidRDefault="008A6D31" w:rsidP="00433E42"/>
          <w:p w:rsidR="008A6D31" w:rsidRDefault="008A6D31" w:rsidP="008A6D31">
            <w:r w:rsidRPr="005C27EE">
              <w:t>Снятие напряжения, эмоци</w:t>
            </w:r>
            <w:r>
              <w:t>ональная и физическая разрядка</w:t>
            </w:r>
            <w:r w:rsidR="0087328A">
              <w:t>.</w:t>
            </w:r>
          </w:p>
          <w:p w:rsidR="00A23B03" w:rsidRDefault="00A23B03" w:rsidP="008A6D31"/>
          <w:p w:rsidR="00A23B03" w:rsidRDefault="00A23B03" w:rsidP="008A6D31"/>
          <w:p w:rsidR="00A23B03" w:rsidRDefault="00A23B03" w:rsidP="008A6D31"/>
          <w:p w:rsidR="00A23B03" w:rsidRDefault="00A23B03" w:rsidP="008A6D31"/>
          <w:p w:rsidR="00A23B03" w:rsidRDefault="00A23B03" w:rsidP="008A6D31"/>
          <w:p w:rsidR="00A23B03" w:rsidRDefault="00A23B03" w:rsidP="008A6D31"/>
          <w:p w:rsidR="00A23B03" w:rsidRDefault="00A23B03" w:rsidP="008A6D31"/>
          <w:p w:rsidR="00A23B03" w:rsidRDefault="00A23B03" w:rsidP="008A6D31"/>
          <w:p w:rsidR="00A23B03" w:rsidRDefault="00A23B03" w:rsidP="008A6D31"/>
          <w:p w:rsidR="000147DD" w:rsidRPr="000147DD" w:rsidRDefault="00C17DAA" w:rsidP="000147DD">
            <w:pPr>
              <w:widowControl w:val="0"/>
              <w:rPr>
                <w:rFonts w:eastAsia="Calibri"/>
                <w:lang w:eastAsia="en-US"/>
              </w:rPr>
            </w:pPr>
            <w:r w:rsidRPr="000147DD">
              <w:rPr>
                <w:rFonts w:eastAsia="Calibri"/>
                <w:lang w:eastAsia="en-US"/>
              </w:rPr>
              <w:t>Способны</w:t>
            </w:r>
            <w:r w:rsidR="000147DD" w:rsidRPr="000147DD">
              <w:rPr>
                <w:rFonts w:eastAsia="Calibri"/>
                <w:lang w:eastAsia="en-US"/>
              </w:rPr>
              <w:t xml:space="preserve"> делать умозаключения  и </w:t>
            </w:r>
            <w:r w:rsidR="000147DD" w:rsidRPr="000147DD">
              <w:rPr>
                <w:rFonts w:eastAsia="Calibri"/>
                <w:lang w:eastAsia="en-US"/>
              </w:rPr>
              <w:lastRenderedPageBreak/>
              <w:t>выводы.</w:t>
            </w:r>
          </w:p>
          <w:p w:rsidR="006045ED" w:rsidRDefault="006045ED" w:rsidP="00433E42"/>
          <w:p w:rsidR="00317FA0" w:rsidRDefault="00317FA0" w:rsidP="006045ED"/>
          <w:p w:rsidR="00317FA0" w:rsidRDefault="00317FA0" w:rsidP="006045ED"/>
          <w:p w:rsidR="00317FA0" w:rsidRDefault="00317FA0" w:rsidP="006045ED"/>
          <w:p w:rsidR="00570B7B" w:rsidRDefault="00570B7B" w:rsidP="006045ED"/>
          <w:p w:rsidR="00570B7B" w:rsidRDefault="00570B7B" w:rsidP="006045ED"/>
          <w:p w:rsidR="00570B7B" w:rsidRDefault="00570B7B" w:rsidP="006045ED"/>
          <w:p w:rsidR="00C17DAA" w:rsidRDefault="00C17DAA" w:rsidP="006045ED"/>
          <w:p w:rsidR="00E17866" w:rsidRDefault="00E17866" w:rsidP="006045ED"/>
          <w:p w:rsidR="0087328A" w:rsidRDefault="0087328A" w:rsidP="006045ED"/>
          <w:p w:rsidR="0087328A" w:rsidRDefault="0087328A" w:rsidP="006045ED"/>
          <w:p w:rsidR="0087328A" w:rsidRDefault="0087328A" w:rsidP="006045ED"/>
          <w:p w:rsidR="00A53114" w:rsidRDefault="006045ED" w:rsidP="006045ED">
            <w:r w:rsidRPr="004B16A0">
              <w:t xml:space="preserve">Умеют обобщать, анализировать результаты своих действий и товарищей, высказывают свое мнение, делают выводы. </w:t>
            </w:r>
          </w:p>
          <w:p w:rsidR="00A53114" w:rsidRDefault="00A53114" w:rsidP="006045ED"/>
          <w:p w:rsidR="00A53114" w:rsidRDefault="00A53114" w:rsidP="006045ED"/>
          <w:p w:rsidR="000147DD" w:rsidRDefault="000147DD" w:rsidP="006045ED"/>
          <w:p w:rsidR="006045ED" w:rsidRPr="004B16A0" w:rsidRDefault="006045ED" w:rsidP="006045ED">
            <w:r w:rsidRPr="004B16A0">
              <w:t>Обмениваются своими впечатлениями</w:t>
            </w:r>
            <w:r w:rsidR="00B414C8">
              <w:t>.</w:t>
            </w:r>
          </w:p>
          <w:p w:rsidR="006045ED" w:rsidRPr="004B16A0" w:rsidRDefault="006045ED" w:rsidP="00433E42"/>
        </w:tc>
      </w:tr>
    </w:tbl>
    <w:p w:rsidR="00C10D9A" w:rsidRPr="00570B7B" w:rsidRDefault="00C10D9A" w:rsidP="00570B7B">
      <w:pPr>
        <w:tabs>
          <w:tab w:val="left" w:pos="1530"/>
        </w:tabs>
      </w:pPr>
    </w:p>
    <w:sectPr w:rsidR="00C10D9A" w:rsidRPr="00570B7B" w:rsidSect="00055C16">
      <w:pgSz w:w="16838" w:h="11906" w:orient="landscape"/>
      <w:pgMar w:top="426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964"/>
    <w:multiLevelType w:val="hybridMultilevel"/>
    <w:tmpl w:val="E4AAD816"/>
    <w:lvl w:ilvl="0" w:tplc="606EDD4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9CA593E"/>
    <w:multiLevelType w:val="hybridMultilevel"/>
    <w:tmpl w:val="E0640B9E"/>
    <w:lvl w:ilvl="0" w:tplc="8C00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254E8"/>
    <w:multiLevelType w:val="hybridMultilevel"/>
    <w:tmpl w:val="358CB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97F82"/>
    <w:multiLevelType w:val="multilevel"/>
    <w:tmpl w:val="D1F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6A605A"/>
    <w:multiLevelType w:val="hybridMultilevel"/>
    <w:tmpl w:val="CC0A2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3326"/>
    <w:rsid w:val="00002122"/>
    <w:rsid w:val="000147DD"/>
    <w:rsid w:val="00015500"/>
    <w:rsid w:val="00032946"/>
    <w:rsid w:val="00044164"/>
    <w:rsid w:val="00055C16"/>
    <w:rsid w:val="00056959"/>
    <w:rsid w:val="00063451"/>
    <w:rsid w:val="0007298F"/>
    <w:rsid w:val="00094BE0"/>
    <w:rsid w:val="000C0481"/>
    <w:rsid w:val="000F4C5F"/>
    <w:rsid w:val="00115F81"/>
    <w:rsid w:val="00125DB6"/>
    <w:rsid w:val="00131257"/>
    <w:rsid w:val="001A0A0C"/>
    <w:rsid w:val="001E7102"/>
    <w:rsid w:val="00256DF6"/>
    <w:rsid w:val="00261847"/>
    <w:rsid w:val="002648F3"/>
    <w:rsid w:val="00272521"/>
    <w:rsid w:val="002D1743"/>
    <w:rsid w:val="002D719D"/>
    <w:rsid w:val="002E0514"/>
    <w:rsid w:val="002F61F6"/>
    <w:rsid w:val="00317FA0"/>
    <w:rsid w:val="00333A1E"/>
    <w:rsid w:val="00335B03"/>
    <w:rsid w:val="003401D1"/>
    <w:rsid w:val="00362518"/>
    <w:rsid w:val="00370FC3"/>
    <w:rsid w:val="00385EDB"/>
    <w:rsid w:val="003D45D2"/>
    <w:rsid w:val="0041631E"/>
    <w:rsid w:val="00433E42"/>
    <w:rsid w:val="00441748"/>
    <w:rsid w:val="00446663"/>
    <w:rsid w:val="00452700"/>
    <w:rsid w:val="00472962"/>
    <w:rsid w:val="00481545"/>
    <w:rsid w:val="00490EA1"/>
    <w:rsid w:val="004B16A0"/>
    <w:rsid w:val="00517DF7"/>
    <w:rsid w:val="00551416"/>
    <w:rsid w:val="00554C87"/>
    <w:rsid w:val="0056640C"/>
    <w:rsid w:val="00570B7B"/>
    <w:rsid w:val="00594E71"/>
    <w:rsid w:val="005A2C02"/>
    <w:rsid w:val="005B43CB"/>
    <w:rsid w:val="005C27EE"/>
    <w:rsid w:val="005E5E2C"/>
    <w:rsid w:val="005E7099"/>
    <w:rsid w:val="005F53A0"/>
    <w:rsid w:val="006045ED"/>
    <w:rsid w:val="006063E1"/>
    <w:rsid w:val="006352AD"/>
    <w:rsid w:val="00640CCE"/>
    <w:rsid w:val="006424AF"/>
    <w:rsid w:val="00654BDC"/>
    <w:rsid w:val="006A35E3"/>
    <w:rsid w:val="006D0DE4"/>
    <w:rsid w:val="00751CA9"/>
    <w:rsid w:val="00752D4E"/>
    <w:rsid w:val="00761E5E"/>
    <w:rsid w:val="00762774"/>
    <w:rsid w:val="007804BE"/>
    <w:rsid w:val="007A6432"/>
    <w:rsid w:val="007B2434"/>
    <w:rsid w:val="007C494D"/>
    <w:rsid w:val="007D401A"/>
    <w:rsid w:val="007E1961"/>
    <w:rsid w:val="007E365E"/>
    <w:rsid w:val="00832FA2"/>
    <w:rsid w:val="00846C2E"/>
    <w:rsid w:val="0087328A"/>
    <w:rsid w:val="008A21BA"/>
    <w:rsid w:val="008A6D31"/>
    <w:rsid w:val="008E02D1"/>
    <w:rsid w:val="009019A1"/>
    <w:rsid w:val="00914F55"/>
    <w:rsid w:val="00941B0A"/>
    <w:rsid w:val="00984794"/>
    <w:rsid w:val="00984D43"/>
    <w:rsid w:val="009A34B2"/>
    <w:rsid w:val="009B285E"/>
    <w:rsid w:val="009E2AA0"/>
    <w:rsid w:val="00A04A15"/>
    <w:rsid w:val="00A23326"/>
    <w:rsid w:val="00A23B03"/>
    <w:rsid w:val="00A430ED"/>
    <w:rsid w:val="00A463F6"/>
    <w:rsid w:val="00A47A6D"/>
    <w:rsid w:val="00A53114"/>
    <w:rsid w:val="00AF2D8A"/>
    <w:rsid w:val="00AF7D69"/>
    <w:rsid w:val="00B01216"/>
    <w:rsid w:val="00B036F4"/>
    <w:rsid w:val="00B0417E"/>
    <w:rsid w:val="00B16C9A"/>
    <w:rsid w:val="00B22A19"/>
    <w:rsid w:val="00B414C8"/>
    <w:rsid w:val="00B47BDC"/>
    <w:rsid w:val="00B657A7"/>
    <w:rsid w:val="00B6727F"/>
    <w:rsid w:val="00BA558B"/>
    <w:rsid w:val="00BA6897"/>
    <w:rsid w:val="00BB73F3"/>
    <w:rsid w:val="00BC646B"/>
    <w:rsid w:val="00BD29AB"/>
    <w:rsid w:val="00BD622D"/>
    <w:rsid w:val="00BF6D01"/>
    <w:rsid w:val="00C10D9A"/>
    <w:rsid w:val="00C17DAA"/>
    <w:rsid w:val="00C270BD"/>
    <w:rsid w:val="00C537AB"/>
    <w:rsid w:val="00C76847"/>
    <w:rsid w:val="00CB02FC"/>
    <w:rsid w:val="00CC1349"/>
    <w:rsid w:val="00CC4530"/>
    <w:rsid w:val="00D0494B"/>
    <w:rsid w:val="00D227C3"/>
    <w:rsid w:val="00D26DD4"/>
    <w:rsid w:val="00D34CCB"/>
    <w:rsid w:val="00D413DD"/>
    <w:rsid w:val="00D43C27"/>
    <w:rsid w:val="00D62362"/>
    <w:rsid w:val="00D70A65"/>
    <w:rsid w:val="00D76F3B"/>
    <w:rsid w:val="00DA4939"/>
    <w:rsid w:val="00DC55CE"/>
    <w:rsid w:val="00E17866"/>
    <w:rsid w:val="00E3160E"/>
    <w:rsid w:val="00E915D6"/>
    <w:rsid w:val="00EA5D38"/>
    <w:rsid w:val="00EB199A"/>
    <w:rsid w:val="00F21426"/>
    <w:rsid w:val="00F27B59"/>
    <w:rsid w:val="00F27CA8"/>
    <w:rsid w:val="00F523D0"/>
    <w:rsid w:val="00F62E76"/>
    <w:rsid w:val="00F63AC2"/>
    <w:rsid w:val="00FA1513"/>
    <w:rsid w:val="00FA526E"/>
    <w:rsid w:val="00FB3F4C"/>
    <w:rsid w:val="00FE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2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33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332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D29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D29AB"/>
    <w:rPr>
      <w:rFonts w:ascii="Tahoma" w:eastAsia="Times New Roman" w:hAnsi="Tahoma" w:cs="Tahoma"/>
      <w:sz w:val="16"/>
      <w:szCs w:val="16"/>
    </w:rPr>
  </w:style>
  <w:style w:type="paragraph" w:customStyle="1" w:styleId="c0">
    <w:name w:val="c0"/>
    <w:basedOn w:val="a"/>
    <w:rsid w:val="002F61F6"/>
    <w:pPr>
      <w:spacing w:before="100" w:beforeAutospacing="1" w:after="100" w:afterAutospacing="1"/>
    </w:pPr>
  </w:style>
  <w:style w:type="paragraph" w:customStyle="1" w:styleId="c3">
    <w:name w:val="c3"/>
    <w:basedOn w:val="a"/>
    <w:rsid w:val="009A34B2"/>
    <w:pPr>
      <w:spacing w:before="100" w:beforeAutospacing="1" w:after="100" w:afterAutospacing="1"/>
    </w:pPr>
  </w:style>
  <w:style w:type="character" w:customStyle="1" w:styleId="c1">
    <w:name w:val="c1"/>
    <w:rsid w:val="009A34B2"/>
  </w:style>
  <w:style w:type="character" w:customStyle="1" w:styleId="apple-converted-space">
    <w:name w:val="apple-converted-space"/>
    <w:rsid w:val="005F53A0"/>
  </w:style>
  <w:style w:type="character" w:styleId="a7">
    <w:name w:val="Strong"/>
    <w:uiPriority w:val="22"/>
    <w:qFormat/>
    <w:rsid w:val="00FB3F4C"/>
    <w:rPr>
      <w:b/>
      <w:bCs/>
    </w:rPr>
  </w:style>
  <w:style w:type="paragraph" w:styleId="a8">
    <w:name w:val="List Paragraph"/>
    <w:basedOn w:val="a"/>
    <w:uiPriority w:val="34"/>
    <w:qFormat/>
    <w:rsid w:val="00DC55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2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33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332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D29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D29AB"/>
    <w:rPr>
      <w:rFonts w:ascii="Tahoma" w:eastAsia="Times New Roman" w:hAnsi="Tahoma" w:cs="Tahoma"/>
      <w:sz w:val="16"/>
      <w:szCs w:val="16"/>
    </w:rPr>
  </w:style>
  <w:style w:type="paragraph" w:customStyle="1" w:styleId="c0">
    <w:name w:val="c0"/>
    <w:basedOn w:val="a"/>
    <w:rsid w:val="002F61F6"/>
    <w:pPr>
      <w:spacing w:before="100" w:beforeAutospacing="1" w:after="100" w:afterAutospacing="1"/>
    </w:pPr>
  </w:style>
  <w:style w:type="paragraph" w:customStyle="1" w:styleId="c3">
    <w:name w:val="c3"/>
    <w:basedOn w:val="a"/>
    <w:rsid w:val="009A34B2"/>
    <w:pPr>
      <w:spacing w:before="100" w:beforeAutospacing="1" w:after="100" w:afterAutospacing="1"/>
    </w:pPr>
  </w:style>
  <w:style w:type="character" w:customStyle="1" w:styleId="c1">
    <w:name w:val="c1"/>
    <w:rsid w:val="009A34B2"/>
  </w:style>
  <w:style w:type="character" w:customStyle="1" w:styleId="apple-converted-space">
    <w:name w:val="apple-converted-space"/>
    <w:rsid w:val="005F53A0"/>
  </w:style>
  <w:style w:type="character" w:styleId="a7">
    <w:name w:val="Strong"/>
    <w:uiPriority w:val="22"/>
    <w:qFormat/>
    <w:rsid w:val="00FB3F4C"/>
    <w:rPr>
      <w:b/>
      <w:bCs/>
    </w:rPr>
  </w:style>
  <w:style w:type="paragraph" w:styleId="a8">
    <w:name w:val="List Paragraph"/>
    <w:basedOn w:val="a"/>
    <w:uiPriority w:val="34"/>
    <w:qFormat/>
    <w:rsid w:val="00DC55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489</dc:creator>
  <cp:lastModifiedBy>Елена</cp:lastModifiedBy>
  <cp:revision>10</cp:revision>
  <cp:lastPrinted>2018-04-25T08:11:00Z</cp:lastPrinted>
  <dcterms:created xsi:type="dcterms:W3CDTF">2018-04-22T15:13:00Z</dcterms:created>
  <dcterms:modified xsi:type="dcterms:W3CDTF">2019-03-11T10:02:00Z</dcterms:modified>
</cp:coreProperties>
</file>