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BC" w:rsidRPr="00866D4A" w:rsidRDefault="007C1C25" w:rsidP="00866D4A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866D4A">
        <w:rPr>
          <w:rFonts w:ascii="Times New Roman" w:hAnsi="Times New Roman"/>
          <w:sz w:val="28"/>
          <w:szCs w:val="28"/>
        </w:rPr>
        <w:t xml:space="preserve">Муниципальное бюджетное </w:t>
      </w:r>
      <w:r w:rsidR="00866D4A" w:rsidRPr="00866D4A">
        <w:rPr>
          <w:rFonts w:ascii="Times New Roman" w:hAnsi="Times New Roman"/>
          <w:sz w:val="28"/>
          <w:szCs w:val="28"/>
        </w:rPr>
        <w:t>обще</w:t>
      </w:r>
      <w:r w:rsidRPr="00866D4A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7C1C25" w:rsidRPr="00866D4A" w:rsidRDefault="007C1C25" w:rsidP="00866D4A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866D4A">
        <w:rPr>
          <w:rFonts w:ascii="Times New Roman" w:hAnsi="Times New Roman"/>
          <w:sz w:val="28"/>
          <w:szCs w:val="28"/>
        </w:rPr>
        <w:t>«Средняя общеобразовательная школа №75 г</w:t>
      </w:r>
      <w:proofErr w:type="gramStart"/>
      <w:r w:rsidRPr="00866D4A">
        <w:rPr>
          <w:rFonts w:ascii="Times New Roman" w:hAnsi="Times New Roman"/>
          <w:sz w:val="28"/>
          <w:szCs w:val="28"/>
        </w:rPr>
        <w:t>.Ч</w:t>
      </w:r>
      <w:proofErr w:type="gramEnd"/>
      <w:r w:rsidRPr="00866D4A">
        <w:rPr>
          <w:rFonts w:ascii="Times New Roman" w:hAnsi="Times New Roman"/>
          <w:sz w:val="28"/>
          <w:szCs w:val="28"/>
        </w:rPr>
        <w:t>елябинска»</w:t>
      </w:r>
    </w:p>
    <w:p w:rsidR="00FB41BC" w:rsidRPr="00866D4A" w:rsidRDefault="00FB41BC" w:rsidP="00866D4A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866D4A" w:rsidRPr="00866D4A" w:rsidRDefault="00866D4A" w:rsidP="00866D4A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3C2" w:rsidRPr="00866D4A" w:rsidRDefault="00FB41BC" w:rsidP="00866D4A">
      <w:pPr>
        <w:spacing w:after="0" w:line="36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66D4A">
        <w:rPr>
          <w:rFonts w:ascii="Times New Roman" w:hAnsi="Times New Roman"/>
          <w:color w:val="000000" w:themeColor="text1"/>
          <w:sz w:val="28"/>
          <w:szCs w:val="28"/>
        </w:rPr>
        <w:t>Творческий проект</w:t>
      </w:r>
    </w:p>
    <w:p w:rsidR="001E53C2" w:rsidRPr="00866D4A" w:rsidRDefault="001E53C2" w:rsidP="00866D4A">
      <w:pPr>
        <w:spacing w:after="0" w:line="36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66D4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51469" w:rsidRPr="00866D4A">
        <w:rPr>
          <w:rFonts w:ascii="Times New Roman" w:hAnsi="Times New Roman"/>
          <w:color w:val="000000" w:themeColor="text1"/>
          <w:sz w:val="28"/>
          <w:szCs w:val="28"/>
        </w:rPr>
        <w:t>Хлеб – всему голова</w:t>
      </w:r>
      <w:r w:rsidRPr="00866D4A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40594E" w:rsidRPr="00866D4A" w:rsidRDefault="00E51469" w:rsidP="00866D4A">
      <w:pPr>
        <w:spacing w:after="0" w:line="360" w:lineRule="auto"/>
        <w:ind w:firstLine="720"/>
        <w:jc w:val="center"/>
        <w:rPr>
          <w:rFonts w:ascii="Times New Roman" w:hAnsi="Times New Roman"/>
          <w:color w:val="0070C0"/>
          <w:sz w:val="28"/>
          <w:szCs w:val="28"/>
        </w:rPr>
      </w:pPr>
      <w:r w:rsidRPr="00866D4A">
        <w:rPr>
          <w:rFonts w:ascii="Times New Roman" w:hAnsi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4619625" cy="3056652"/>
            <wp:effectExtent l="19050" t="0" r="9525" b="0"/>
            <wp:docPr id="3" name="Рисунок 1" descr="C:\Documents and Settings\Кожина Ольга\Рабочий стол\dietskii-nauchno-issliedovatiel-skii-proiekt-tiem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ожина Ольга\Рабочий стол\dietskii-nauchno-issliedovatiel-skii-proiekt-tiema_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080" cy="3058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D4A" w:rsidRPr="00866D4A" w:rsidRDefault="00866D4A" w:rsidP="00866D4A">
      <w:pPr>
        <w:spacing w:after="0" w:line="360" w:lineRule="auto"/>
        <w:ind w:firstLine="720"/>
        <w:jc w:val="center"/>
        <w:rPr>
          <w:rFonts w:ascii="Times New Roman" w:hAnsi="Times New Roman"/>
          <w:color w:val="943634" w:themeColor="accent2" w:themeShade="BF"/>
          <w:sz w:val="28"/>
          <w:szCs w:val="28"/>
        </w:rPr>
      </w:pPr>
    </w:p>
    <w:p w:rsidR="00866D4A" w:rsidRPr="00866D4A" w:rsidRDefault="00866D4A" w:rsidP="00866D4A">
      <w:pPr>
        <w:spacing w:after="0" w:line="360" w:lineRule="auto"/>
        <w:ind w:firstLine="720"/>
        <w:jc w:val="center"/>
        <w:rPr>
          <w:rFonts w:ascii="Times New Roman" w:hAnsi="Times New Roman"/>
          <w:color w:val="943634" w:themeColor="accent2" w:themeShade="BF"/>
          <w:sz w:val="28"/>
          <w:szCs w:val="28"/>
        </w:rPr>
      </w:pPr>
    </w:p>
    <w:p w:rsidR="001E53C2" w:rsidRPr="00866D4A" w:rsidRDefault="00FB41BC" w:rsidP="00866D4A">
      <w:pPr>
        <w:spacing w:after="0" w:line="36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66D4A">
        <w:rPr>
          <w:rFonts w:ascii="Times New Roman" w:hAnsi="Times New Roman"/>
          <w:color w:val="000000" w:themeColor="text1"/>
          <w:sz w:val="28"/>
          <w:szCs w:val="28"/>
        </w:rPr>
        <w:t>Руководитель: у</w:t>
      </w:r>
      <w:r w:rsidR="0040594E" w:rsidRPr="00866D4A">
        <w:rPr>
          <w:rFonts w:ascii="Times New Roman" w:hAnsi="Times New Roman"/>
          <w:color w:val="000000" w:themeColor="text1"/>
          <w:sz w:val="28"/>
          <w:szCs w:val="28"/>
        </w:rPr>
        <w:t>читель начальных классов</w:t>
      </w:r>
    </w:p>
    <w:p w:rsidR="0040594E" w:rsidRPr="00866D4A" w:rsidRDefault="00E51469" w:rsidP="00866D4A">
      <w:pPr>
        <w:spacing w:after="0" w:line="36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66D4A">
        <w:rPr>
          <w:rFonts w:ascii="Times New Roman" w:hAnsi="Times New Roman"/>
          <w:color w:val="000000" w:themeColor="text1"/>
          <w:sz w:val="28"/>
          <w:szCs w:val="28"/>
        </w:rPr>
        <w:t>Кожина Ольга Владимировна</w:t>
      </w:r>
    </w:p>
    <w:p w:rsidR="001E53C2" w:rsidRPr="00866D4A" w:rsidRDefault="007C1C25" w:rsidP="00866D4A">
      <w:pPr>
        <w:spacing w:after="0" w:line="36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66D4A">
        <w:rPr>
          <w:rFonts w:ascii="Times New Roman" w:hAnsi="Times New Roman"/>
          <w:color w:val="000000" w:themeColor="text1"/>
          <w:sz w:val="28"/>
          <w:szCs w:val="28"/>
        </w:rPr>
        <w:t>Работу выполнила</w:t>
      </w:r>
      <w:r w:rsidR="00E51469" w:rsidRPr="00866D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B41BC" w:rsidRPr="00866D4A" w:rsidRDefault="007C1C25" w:rsidP="00866D4A">
      <w:pPr>
        <w:shd w:val="clear" w:color="auto" w:fill="FFFFFF"/>
        <w:tabs>
          <w:tab w:val="left" w:pos="4155"/>
        </w:tabs>
        <w:spacing w:after="0" w:line="360" w:lineRule="auto"/>
        <w:ind w:firstLine="720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Руковишникова</w:t>
      </w:r>
      <w:proofErr w:type="spellEnd"/>
      <w:r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Виктория</w:t>
      </w:r>
    </w:p>
    <w:p w:rsidR="007C1C25" w:rsidRPr="00866D4A" w:rsidRDefault="007C1C25" w:rsidP="00866D4A">
      <w:pPr>
        <w:shd w:val="clear" w:color="auto" w:fill="FFFFFF"/>
        <w:tabs>
          <w:tab w:val="left" w:pos="4155"/>
        </w:tabs>
        <w:spacing w:after="0" w:line="360" w:lineRule="auto"/>
        <w:ind w:firstLine="720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 «Б» класс</w:t>
      </w:r>
    </w:p>
    <w:p w:rsidR="00866D4A" w:rsidRDefault="00866D4A" w:rsidP="00866D4A">
      <w:pPr>
        <w:shd w:val="clear" w:color="auto" w:fill="FFFFFF"/>
        <w:tabs>
          <w:tab w:val="left" w:pos="4155"/>
        </w:tabs>
        <w:spacing w:after="0" w:line="360" w:lineRule="auto"/>
        <w:ind w:firstLine="720"/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lang w:eastAsia="ru-RU"/>
        </w:rPr>
      </w:pPr>
    </w:p>
    <w:p w:rsidR="00866D4A" w:rsidRDefault="00866D4A" w:rsidP="00866D4A">
      <w:pPr>
        <w:shd w:val="clear" w:color="auto" w:fill="FFFFFF"/>
        <w:tabs>
          <w:tab w:val="left" w:pos="4155"/>
        </w:tabs>
        <w:spacing w:after="0" w:line="360" w:lineRule="auto"/>
        <w:ind w:firstLine="720"/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lang w:eastAsia="ru-RU"/>
        </w:rPr>
      </w:pPr>
    </w:p>
    <w:p w:rsidR="00866D4A" w:rsidRDefault="00866D4A" w:rsidP="00866D4A">
      <w:pPr>
        <w:shd w:val="clear" w:color="auto" w:fill="FFFFFF"/>
        <w:tabs>
          <w:tab w:val="left" w:pos="4155"/>
        </w:tabs>
        <w:spacing w:after="0" w:line="360" w:lineRule="auto"/>
        <w:ind w:firstLine="720"/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lang w:eastAsia="ru-RU"/>
        </w:rPr>
      </w:pPr>
    </w:p>
    <w:p w:rsidR="00866D4A" w:rsidRPr="00866D4A" w:rsidRDefault="00866D4A" w:rsidP="00866D4A">
      <w:pPr>
        <w:shd w:val="clear" w:color="auto" w:fill="FFFFFF"/>
        <w:tabs>
          <w:tab w:val="left" w:pos="4155"/>
        </w:tabs>
        <w:spacing w:after="0" w:line="360" w:lineRule="auto"/>
        <w:ind w:firstLine="720"/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lang w:eastAsia="ru-RU"/>
        </w:rPr>
      </w:pPr>
    </w:p>
    <w:p w:rsidR="00866D4A" w:rsidRPr="00866D4A" w:rsidRDefault="00866D4A" w:rsidP="00866D4A">
      <w:pPr>
        <w:shd w:val="clear" w:color="auto" w:fill="FFFFFF"/>
        <w:tabs>
          <w:tab w:val="left" w:pos="4155"/>
        </w:tabs>
        <w:spacing w:after="0" w:line="360" w:lineRule="auto"/>
        <w:ind w:firstLine="720"/>
        <w:jc w:val="center"/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lang w:eastAsia="ru-RU"/>
        </w:rPr>
      </w:pPr>
    </w:p>
    <w:p w:rsidR="00866D4A" w:rsidRDefault="00866D4A" w:rsidP="00866D4A">
      <w:pPr>
        <w:shd w:val="clear" w:color="auto" w:fill="FFFFFF"/>
        <w:tabs>
          <w:tab w:val="left" w:pos="4155"/>
        </w:tabs>
        <w:spacing w:after="0" w:line="360" w:lineRule="auto"/>
        <w:ind w:firstLine="720"/>
        <w:jc w:val="center"/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lang w:eastAsia="ru-RU"/>
        </w:rPr>
      </w:pPr>
      <w:r w:rsidRPr="00866D4A"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lang w:eastAsia="ru-RU"/>
        </w:rPr>
        <w:t>Челябинск</w:t>
      </w:r>
    </w:p>
    <w:p w:rsidR="00866D4A" w:rsidRPr="00866D4A" w:rsidRDefault="00866D4A" w:rsidP="00866D4A">
      <w:pPr>
        <w:shd w:val="clear" w:color="auto" w:fill="FFFFFF"/>
        <w:tabs>
          <w:tab w:val="left" w:pos="4155"/>
        </w:tabs>
        <w:spacing w:after="0" w:line="360" w:lineRule="auto"/>
        <w:ind w:firstLine="720"/>
        <w:jc w:val="center"/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lang w:eastAsia="ru-RU"/>
        </w:rPr>
      </w:pPr>
      <w:r w:rsidRPr="00866D4A"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lang w:eastAsia="ru-RU"/>
        </w:rPr>
        <w:t xml:space="preserve"> 2019</w:t>
      </w:r>
    </w:p>
    <w:p w:rsidR="00866D4A" w:rsidRDefault="00B8651E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Содержание:</w:t>
      </w:r>
    </w:p>
    <w:p w:rsidR="00866D4A" w:rsidRDefault="00B8651E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Введение</w:t>
      </w:r>
      <w:r w:rsidR="0018668F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………………………………………………………</w:t>
      </w:r>
      <w:r w:rsid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……….</w:t>
      </w:r>
      <w:r w:rsidR="0018668F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……</w:t>
      </w:r>
      <w:r w:rsidR="00BB5CB2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</w:t>
      </w:r>
    </w:p>
    <w:p w:rsidR="00B8651E" w:rsidRPr="00866D4A" w:rsidRDefault="00866D4A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B8651E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.Основная часть</w:t>
      </w:r>
      <w:r w:rsidR="0018668F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…………………………………………………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……..</w:t>
      </w:r>
      <w:r w:rsidR="0018668F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…</w:t>
      </w:r>
      <w:r w:rsidR="00BB5CB2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 4</w:t>
      </w:r>
    </w:p>
    <w:p w:rsidR="0018668F" w:rsidRPr="00866D4A" w:rsidRDefault="00866D4A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1.1 </w:t>
      </w:r>
      <w:r w:rsidR="00E51469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История возникновения хлеба</w:t>
      </w:r>
      <w:r w:rsidR="00E36EB0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……………………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…</w:t>
      </w:r>
      <w:r w:rsidR="00E51469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………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…….</w:t>
      </w:r>
      <w:r w:rsidR="00E51469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…..</w:t>
      </w:r>
      <w:r w:rsidR="00E36EB0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B5CB2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</w:p>
    <w:p w:rsidR="0018668F" w:rsidRPr="00866D4A" w:rsidRDefault="00866D4A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1.2 </w:t>
      </w:r>
      <w:r w:rsidR="00E51469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Путь от зернышка до буханки</w:t>
      </w:r>
      <w:r w:rsidR="0018668F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………………………</w:t>
      </w:r>
      <w:r w:rsidR="00E51469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………………....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6</w:t>
      </w:r>
    </w:p>
    <w:p w:rsidR="0018668F" w:rsidRPr="00866D4A" w:rsidRDefault="00866D4A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Заключение</w:t>
      </w:r>
      <w:r w:rsidR="0018668F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…………………………………………………………………</w:t>
      </w:r>
      <w:r w:rsidR="00BB5CB2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8</w:t>
      </w:r>
    </w:p>
    <w:p w:rsidR="00B8651E" w:rsidRPr="00866D4A" w:rsidRDefault="00B8651E" w:rsidP="000619D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</w:pPr>
    </w:p>
    <w:p w:rsidR="00F74ACF" w:rsidRPr="00866D4A" w:rsidRDefault="00F74ACF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F74ACF" w:rsidRPr="00866D4A" w:rsidRDefault="00F74ACF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F74ACF" w:rsidRPr="00866D4A" w:rsidRDefault="00F74ACF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F74ACF" w:rsidRPr="00866D4A" w:rsidRDefault="00F74ACF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F74ACF" w:rsidRPr="00866D4A" w:rsidRDefault="00F74ACF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F74ACF" w:rsidRPr="00866D4A" w:rsidRDefault="00F74ACF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F74ACF" w:rsidRPr="00866D4A" w:rsidRDefault="00F74ACF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F74ACF" w:rsidRDefault="00F74ACF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66D4A" w:rsidRDefault="00866D4A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66D4A" w:rsidRDefault="00866D4A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66D4A" w:rsidRDefault="00866D4A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66D4A" w:rsidRDefault="00866D4A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66D4A" w:rsidRDefault="00866D4A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66D4A" w:rsidRDefault="00866D4A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66D4A" w:rsidRDefault="00866D4A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757B03" w:rsidRDefault="00757B03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757B03" w:rsidRDefault="00757B03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757B03" w:rsidRDefault="00757B03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757B03" w:rsidRDefault="00757B03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757B03" w:rsidRDefault="00757B03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757B03" w:rsidRDefault="00757B03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757B03" w:rsidRPr="00866D4A" w:rsidRDefault="00757B03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120208" w:rsidRPr="00866D4A" w:rsidRDefault="00120208" w:rsidP="000619D6">
      <w:pPr>
        <w:tabs>
          <w:tab w:val="left" w:pos="7050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F74ACF" w:rsidRPr="00866D4A" w:rsidRDefault="00F74ACF" w:rsidP="000619D6">
      <w:pPr>
        <w:tabs>
          <w:tab w:val="left" w:pos="7050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Введение.</w:t>
      </w:r>
    </w:p>
    <w:p w:rsidR="00E51469" w:rsidRPr="00866D4A" w:rsidRDefault="00E51469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Есть в мире понятия, ценность которых ни в чём не измеряется. Это воздух, земля, вода, солнце. К ним можно отнести и хлеб, древний и вечно молодой продукт человеческого труда. «Хлеб – всему голова» - гласит народная мудрость. Без хлеба не обходится ни один скромный завтрак, ни будничный обед, ни праздничный стол. Хлеб сопровождает нас от рождения до глубокой старости - добрый наш друг, имя которого на всех языках люди произносят с любовью и теплотой. </w:t>
      </w:r>
    </w:p>
    <w:p w:rsidR="00E51469" w:rsidRPr="00866D4A" w:rsidRDefault="00E51469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Цель исследования: узнать о значении хлеба в жизни человека. </w:t>
      </w:r>
    </w:p>
    <w:p w:rsidR="00E51469" w:rsidRPr="00866D4A" w:rsidRDefault="00E51469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Задачи исследования: </w:t>
      </w:r>
    </w:p>
    <w:p w:rsidR="00E51469" w:rsidRPr="00866D4A" w:rsidRDefault="00E51469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1. Изучить историю возникновения хлеба. </w:t>
      </w:r>
    </w:p>
    <w:p w:rsidR="00E51469" w:rsidRPr="00866D4A" w:rsidRDefault="00E51469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2. Узнать, почему хлеб называют хлебом. </w:t>
      </w:r>
    </w:p>
    <w:p w:rsidR="00E51469" w:rsidRPr="00866D4A" w:rsidRDefault="00E51469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3.Узнать, как хлеб приходит на наш стол. </w:t>
      </w:r>
    </w:p>
    <w:p w:rsidR="00E51469" w:rsidRPr="00866D4A" w:rsidRDefault="00E51469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4. Изучить пищевую ценность хлеба. </w:t>
      </w:r>
    </w:p>
    <w:p w:rsidR="00E51469" w:rsidRPr="00866D4A" w:rsidRDefault="00E51469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Гипотеза исследования: Если мы узнаем, почему взрослые так ценят хлеб, то будем бережнее относиться к нему. </w:t>
      </w:r>
    </w:p>
    <w:p w:rsidR="000C793C" w:rsidRPr="00866D4A" w:rsidRDefault="00E51469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Планируемый конечный результат: </w:t>
      </w:r>
    </w:p>
    <w:p w:rsidR="00E51469" w:rsidRPr="00866D4A" w:rsidRDefault="00E51469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rStyle w:val="a6"/>
          <w:b w:val="0"/>
          <w:sz w:val="28"/>
          <w:szCs w:val="28"/>
        </w:rPr>
      </w:pPr>
      <w:r w:rsidRPr="00866D4A">
        <w:rPr>
          <w:rStyle w:val="a6"/>
          <w:b w:val="0"/>
          <w:sz w:val="28"/>
          <w:szCs w:val="28"/>
        </w:rPr>
        <w:t>Рассказать своим сверстникам о ценности труда, приложенного для приготовления хлеба.</w:t>
      </w:r>
    </w:p>
    <w:p w:rsidR="00E51469" w:rsidRPr="00866D4A" w:rsidRDefault="00E51469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rStyle w:val="a6"/>
          <w:b w:val="0"/>
          <w:sz w:val="28"/>
          <w:szCs w:val="28"/>
        </w:rPr>
      </w:pPr>
      <w:r w:rsidRPr="00866D4A">
        <w:rPr>
          <w:rStyle w:val="a6"/>
          <w:b w:val="0"/>
          <w:sz w:val="28"/>
          <w:szCs w:val="28"/>
        </w:rPr>
        <w:t>Изучить технологию производства.</w:t>
      </w:r>
    </w:p>
    <w:p w:rsidR="00E51469" w:rsidRPr="00866D4A" w:rsidRDefault="00E51469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Актуальность данной работы в том, что все  любят хлеб </w:t>
      </w:r>
      <w:proofErr w:type="gramStart"/>
      <w:r w:rsidRPr="00866D4A">
        <w:rPr>
          <w:sz w:val="28"/>
          <w:szCs w:val="28"/>
        </w:rPr>
        <w:t>и</w:t>
      </w:r>
      <w:proofErr w:type="gramEnd"/>
      <w:r w:rsidRPr="00866D4A">
        <w:rPr>
          <w:sz w:val="28"/>
          <w:szCs w:val="28"/>
        </w:rPr>
        <w:t xml:space="preserve"> изучив историю появления хлеба и технологию приготовления хлеба хотим привлечь внимание своих сверстников к одной из главных ценностей нашей жизни, которая стала так обыденна - хлебу на нашем столе!</w:t>
      </w:r>
    </w:p>
    <w:p w:rsidR="00A71805" w:rsidRPr="00866D4A" w:rsidRDefault="00866D4A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="00A71805" w:rsidRPr="00866D4A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Основная часть.</w:t>
      </w:r>
    </w:p>
    <w:p w:rsidR="004E2CBB" w:rsidRPr="00866D4A" w:rsidRDefault="00866D4A" w:rsidP="000619D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1.1 </w:t>
      </w:r>
      <w:r w:rsidR="00A71805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История возникновения </w:t>
      </w:r>
      <w:r w:rsidR="000C793C" w:rsidRPr="00866D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хлеба.</w:t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Хлеб мы едим каждый день на завтрак, обед, ужин и не можем обойтись без него ни дня. </w:t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lastRenderedPageBreak/>
        <w:t>Очень часто мы слышим слова - «Хлеб всему голова!» Почему так говорят? Многие из нас не задумывались: « Что такое хлеб? » У меня возникло несколько гипотез:</w:t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- Я думаю, хлеб это не только те батоны, которые мы покупаем в магазине.</w:t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- Наверное - это и мука, из которой пекут хлеб.</w:t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- А может быть это и поле, засеянное пшеницей или рожью.</w:t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- А что, если это другие изделия, выпеченные из муки.</w:t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Чтобы разобраться со всеми этими предположениями, нам пришлось потрудиться и исследовать данный вопрос.</w:t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Из словаря Ожегова я узнал, что хлеб – 1) колосовые растения с мучнистыми зернами;</w:t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2) пищевой продукт, выпекаемый из муки; </w:t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3) плоды, семена злаков, перемолотые в муку.</w:t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В энциклопедии я прочитал, что более 15 тыс. лет тому назад человек впервые стал собирать и выращивать хлебные злаки. В каменном веке люди ели злаки в сыром виде, а затем они научились смешивать их с водой. С помощью камней зерна растирались в муку, из которой пекли пресные лепешки на раскаленных в огне камнях.</w:t>
      </w:r>
    </w:p>
    <w:p w:rsidR="000C793C" w:rsidRPr="00866D4A" w:rsidRDefault="000C793C" w:rsidP="000619D6">
      <w:pPr>
        <w:shd w:val="clear" w:color="auto" w:fill="FFFFFF"/>
        <w:tabs>
          <w:tab w:val="left" w:pos="6285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C793C" w:rsidRPr="00866D4A" w:rsidRDefault="000C793C" w:rsidP="000619D6">
      <w:pPr>
        <w:shd w:val="clear" w:color="auto" w:fill="FFFFFF"/>
        <w:tabs>
          <w:tab w:val="left" w:pos="6285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6D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19050" t="0" r="0" b="0"/>
            <wp:docPr id="1" name="Рисунок 2" descr="C:\Documents and Settings\Кожина Ольга\Рабочий стол\dietskii-nauchno-issliedovatiel-skii-proiekt-tiema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Кожина Ольга\Рабочий стол\dietskii-nauchno-issliedovatiel-skii-proiekt-tiema_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По мнению учёных, открытие хлеба состоялось 16 тыс. лет назад и изобрели его египтяне. Именно тогда человек начал собирать и культивировать </w:t>
      </w:r>
      <w:r w:rsidRPr="00866D4A">
        <w:rPr>
          <w:sz w:val="28"/>
          <w:szCs w:val="28"/>
        </w:rPr>
        <w:lastRenderedPageBreak/>
        <w:t>хлебные злаки. Правда, вначале, он ел зёрна в натуральном виде. Лишь позднее кулинары каменного века научились растирать и смешивать зерно с водой. Появились первые жернова, первая мука, первый хлеб. Конечно, он нисколько не походил на тот, который мы едим: хлеб был жидким.</w:t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Хлеб, испечённый шесть тысяч лет назад – в каменном веке, хранится сегодня в музее </w:t>
      </w:r>
      <w:proofErr w:type="gramStart"/>
      <w:r w:rsidRPr="00866D4A">
        <w:rPr>
          <w:sz w:val="28"/>
          <w:szCs w:val="28"/>
        </w:rPr>
        <w:t>г</w:t>
      </w:r>
      <w:proofErr w:type="gramEnd"/>
      <w:r w:rsidRPr="00866D4A">
        <w:rPr>
          <w:sz w:val="28"/>
          <w:szCs w:val="28"/>
        </w:rPr>
        <w:t>. Цюриха.</w:t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 В музее искусства </w:t>
      </w:r>
      <w:proofErr w:type="gramStart"/>
      <w:r w:rsidRPr="00866D4A">
        <w:rPr>
          <w:sz w:val="28"/>
          <w:szCs w:val="28"/>
        </w:rPr>
        <w:t>г</w:t>
      </w:r>
      <w:proofErr w:type="gramEnd"/>
      <w:r w:rsidRPr="00866D4A">
        <w:rPr>
          <w:sz w:val="28"/>
          <w:szCs w:val="28"/>
        </w:rPr>
        <w:t xml:space="preserve">. Нью-Йорка хранится круглый хлебец, выпеченный 3400 лет назад. </w:t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С древних времён выпечка хлеба считалась ответственным и почётным занятием. </w:t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И так же как к хлебу, испокон веков относился народ и к труду тех, кто его создавал, кто помогал хлебу на стол прийти. Таких людей называют хлеборобами.</w:t>
      </w:r>
    </w:p>
    <w:p w:rsidR="000C793C" w:rsidRPr="00866D4A" w:rsidRDefault="000C793C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Говорят: белый хлеб чёрные руки любит. Чёрные от работы на земле, от пыли и пота. Не в уютном помещении под крышей создаётся хлеб. Всем ветрам и ливням, всем капризам природы открыто хлебное поле. Святое дело – вырастить хлеб.</w:t>
      </w:r>
    </w:p>
    <w:p w:rsidR="00A71805" w:rsidRPr="00866D4A" w:rsidRDefault="00866D4A" w:rsidP="000619D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1.2 </w:t>
      </w:r>
      <w:r w:rsidR="000C793C" w:rsidRPr="00866D4A">
        <w:rPr>
          <w:rFonts w:ascii="Times New Roman" w:eastAsia="Times New Roman" w:hAnsi="Times New Roman"/>
          <w:bCs/>
          <w:sz w:val="28"/>
          <w:szCs w:val="28"/>
          <w:lang w:eastAsia="ru-RU"/>
        </w:rPr>
        <w:t>Путь от зернышка до буханки хлеба.</w:t>
      </w:r>
    </w:p>
    <w:p w:rsidR="001D1A5F" w:rsidRPr="00866D4A" w:rsidRDefault="001D1A5F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Из зёрнышка пшеницы можно получить около 20 миллиграммов муки первого сорта. Для выпечки </w:t>
      </w:r>
      <w:proofErr w:type="gramStart"/>
      <w:r w:rsidRPr="00866D4A">
        <w:rPr>
          <w:sz w:val="28"/>
          <w:szCs w:val="28"/>
        </w:rPr>
        <w:t>одного батона требуется</w:t>
      </w:r>
      <w:proofErr w:type="gramEnd"/>
      <w:r w:rsidRPr="00866D4A">
        <w:rPr>
          <w:sz w:val="28"/>
          <w:szCs w:val="28"/>
        </w:rPr>
        <w:t xml:space="preserve"> более 10 тысяч зёрен. Сколько же надо, чтобы накормить народ? Разве можно найти профессию, более нужную, более почётную, чем профессия хлебороба? Никогда она не отомрёт, не устареет. </w:t>
      </w:r>
    </w:p>
    <w:p w:rsidR="001D1A5F" w:rsidRPr="00866D4A" w:rsidRDefault="001D1A5F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Как же выращивают хлеб?</w:t>
      </w:r>
    </w:p>
    <w:p w:rsidR="001D1A5F" w:rsidRPr="00866D4A" w:rsidRDefault="001D1A5F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Оказывается! </w:t>
      </w:r>
    </w:p>
    <w:p w:rsidR="001D1A5F" w:rsidRPr="00866D4A" w:rsidRDefault="001D1A5F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1.Сначал</w:t>
      </w:r>
      <w:r w:rsidR="00866D4A">
        <w:rPr>
          <w:sz w:val="28"/>
          <w:szCs w:val="28"/>
        </w:rPr>
        <w:t>а</w:t>
      </w:r>
      <w:r w:rsidRPr="00866D4A">
        <w:rPr>
          <w:sz w:val="28"/>
          <w:szCs w:val="28"/>
        </w:rPr>
        <w:t xml:space="preserve"> землю нужно подкормить удобрениями и вспахать, перемешивая удобрения с землей. </w:t>
      </w:r>
    </w:p>
    <w:p w:rsidR="00A71805" w:rsidRPr="00866D4A" w:rsidRDefault="001D1A5F" w:rsidP="000619D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70C0"/>
          <w:sz w:val="28"/>
          <w:szCs w:val="28"/>
          <w:u w:val="single"/>
          <w:lang w:eastAsia="ru-RU"/>
        </w:rPr>
      </w:pPr>
      <w:r w:rsidRPr="00866D4A">
        <w:rPr>
          <w:rFonts w:ascii="Times New Roman" w:eastAsia="Times New Roman" w:hAnsi="Times New Roman"/>
          <w:bCs/>
          <w:noProof/>
          <w:color w:val="0070C0"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1809750" cy="1321109"/>
            <wp:effectExtent l="19050" t="0" r="0" b="0"/>
            <wp:docPr id="5" name="Рисунок 3" descr="C:\Documents and Settings\Кожина Ольга\Рабочий стол\dietskii-nauchno-issliedovatiel-skii-proiekt-tiema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Кожина Ольга\Рабочий стол\dietskii-nauchno-issliedovatiel-skii-proiekt-tiema_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30" cy="132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A5F" w:rsidRPr="00866D4A" w:rsidRDefault="001D1A5F" w:rsidP="000619D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6D4A">
        <w:rPr>
          <w:rFonts w:ascii="Times New Roman" w:hAnsi="Times New Roman"/>
          <w:sz w:val="28"/>
          <w:szCs w:val="28"/>
        </w:rPr>
        <w:t>2. Затем землю нужно пробороновать, чтобы не было комков.</w:t>
      </w:r>
    </w:p>
    <w:p w:rsidR="001D1A5F" w:rsidRPr="00866D4A" w:rsidRDefault="001D1A5F" w:rsidP="000619D6">
      <w:pPr>
        <w:shd w:val="clear" w:color="auto" w:fill="FFFFFF"/>
        <w:tabs>
          <w:tab w:val="left" w:pos="645"/>
          <w:tab w:val="center" w:pos="7143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6D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866900" cy="1457325"/>
            <wp:effectExtent l="19050" t="0" r="0" b="0"/>
            <wp:docPr id="8" name="Рисунок 4" descr="C:\Documents and Settings\Кожина Ольга\Рабочий стол\dietskii-nauchno-issliedovatiel-skii-proiekt-tiema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Кожина Ольга\Рабочий стол\dietskii-nauchno-issliedovatiel-skii-proiekt-tiema_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185" cy="1459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A5F" w:rsidRPr="00866D4A" w:rsidRDefault="001D1A5F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3. Теперь можно начинать сеять!</w:t>
      </w:r>
    </w:p>
    <w:p w:rsidR="001D1A5F" w:rsidRPr="00866D4A" w:rsidRDefault="001D1A5F" w:rsidP="000619D6">
      <w:pPr>
        <w:shd w:val="clear" w:color="auto" w:fill="FFFFFF"/>
        <w:tabs>
          <w:tab w:val="left" w:pos="645"/>
          <w:tab w:val="center" w:pos="7143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6D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809750" cy="1321108"/>
            <wp:effectExtent l="19050" t="0" r="0" b="0"/>
            <wp:docPr id="10" name="Рисунок 8" descr="C:\Documents and Settings\Кожина Ольга\Рабочий стол\dietskii-nauchno-issliedovatiel-skii-proiekt-tiema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Кожина Ольга\Рабочий стол\dietskii-nauchno-issliedovatiel-skii-proiekt-tiema_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83" cy="132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A5F" w:rsidRPr="00866D4A" w:rsidRDefault="001D1A5F" w:rsidP="000619D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6D4A">
        <w:rPr>
          <w:rFonts w:ascii="Times New Roman" w:hAnsi="Times New Roman"/>
          <w:sz w:val="28"/>
          <w:szCs w:val="28"/>
        </w:rPr>
        <w:t>4. После посева надо постоянно обрабатывать почву, защищать посев от вредителей</w:t>
      </w:r>
    </w:p>
    <w:p w:rsidR="001D1A5F" w:rsidRPr="00866D4A" w:rsidRDefault="001D1A5F" w:rsidP="000619D6">
      <w:pPr>
        <w:shd w:val="clear" w:color="auto" w:fill="FFFFFF"/>
        <w:tabs>
          <w:tab w:val="left" w:pos="645"/>
          <w:tab w:val="center" w:pos="7143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6D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809750" cy="1339592"/>
            <wp:effectExtent l="19050" t="0" r="0" b="0"/>
            <wp:docPr id="11" name="Рисунок 9" descr="C:\Documents and Settings\Кожина Ольга\Рабочий стол\dietskii-nauchno-issliedovatiel-skii-proiekt-tiema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Кожина Ольга\Рабочий стол\dietskii-nauchno-issliedovatiel-skii-proiekt-tiema_6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68" cy="134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A5F" w:rsidRPr="00866D4A" w:rsidRDefault="001D1A5F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5. Вот пшеница взошла. Все лето созревают зерна в колосьях. </w:t>
      </w:r>
    </w:p>
    <w:p w:rsidR="001D1A5F" w:rsidRPr="00866D4A" w:rsidRDefault="001D1A5F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Поле в это время очень красивое.</w:t>
      </w:r>
    </w:p>
    <w:p w:rsidR="001D1A5F" w:rsidRPr="00866D4A" w:rsidRDefault="001D1A5F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6. Но вот зерна созрели. Начинается жатва.</w:t>
      </w:r>
    </w:p>
    <w:p w:rsidR="001D1A5F" w:rsidRPr="00866D4A" w:rsidRDefault="001D1A5F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  И на поле выходят большие машины – комбайны.</w:t>
      </w:r>
    </w:p>
    <w:p w:rsidR="001D1A5F" w:rsidRPr="00866D4A" w:rsidRDefault="001D1A5F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noProof/>
          <w:sz w:val="28"/>
          <w:szCs w:val="28"/>
        </w:rPr>
        <w:lastRenderedPageBreak/>
        <w:drawing>
          <wp:inline distT="0" distB="0" distL="0" distR="0">
            <wp:extent cx="2686050" cy="1788842"/>
            <wp:effectExtent l="19050" t="0" r="0" b="0"/>
            <wp:docPr id="20" name="Рисунок 10" descr="C:\Documents and Settings\Кожина Ольга\Рабочий стол\dietskii-nauchno-issliedovatiel-skii-proiekt-tiema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Кожина Ольга\Рабочий стол\dietskii-nauchno-issliedovatiel-skii-proiekt-tiema_7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8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A5F" w:rsidRPr="00866D4A" w:rsidRDefault="001D1A5F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Комбайн – срезает колосья и вымолачивает из них зерна, эти зерна по специальному длинному рукаву высыпаются в грузовые машины, которые беспрерывно подъезжают по сигналу комбайнера.</w:t>
      </w:r>
    </w:p>
    <w:p w:rsidR="001D1A5F" w:rsidRPr="00866D4A" w:rsidRDefault="001D1A5F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7. Машины везут зерно на ток – это большая открытая площадка, где зерно очищают, просушивают под солнцем.</w:t>
      </w:r>
    </w:p>
    <w:p w:rsidR="001D1A5F" w:rsidRPr="00866D4A" w:rsidRDefault="001D1A5F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8. Потом зерно везут на мукомольные заводы или мельницы, где мелют его в муку.</w:t>
      </w:r>
    </w:p>
    <w:p w:rsidR="001D1A5F" w:rsidRPr="00866D4A" w:rsidRDefault="001D1A5F" w:rsidP="000619D6">
      <w:pPr>
        <w:shd w:val="clear" w:color="auto" w:fill="FFFFFF"/>
        <w:tabs>
          <w:tab w:val="left" w:pos="645"/>
          <w:tab w:val="center" w:pos="7143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6D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133600" cy="1541396"/>
            <wp:effectExtent l="19050" t="0" r="0" b="0"/>
            <wp:docPr id="21" name="Рисунок 11" descr="C:\Documents and Settings\Кожина Ольга\Рабочий стол\dietskii-nauchno-issliedovatiel-skii-proiekt-tiema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Кожина Ольга\Рабочий стол\dietskii-nauchno-issliedovatiel-skii-proiekt-tiema_8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41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007" w:rsidRPr="00866D4A" w:rsidRDefault="00AC5007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9. Муку отправляют на хлебозавод, где и выпекают хлеб.</w:t>
      </w:r>
    </w:p>
    <w:p w:rsidR="00AC5007" w:rsidRPr="00866D4A" w:rsidRDefault="00AC5007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Видите, насколько долог и труден путь хлеба к нашему столу.</w:t>
      </w:r>
    </w:p>
    <w:p w:rsidR="00AC5007" w:rsidRPr="00866D4A" w:rsidRDefault="00AC5007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Заглянув в интернет я узнал, что выпекался хлеб обычно из традиционного сырья – ржаной муки </w:t>
      </w:r>
      <w:proofErr w:type="gramStart"/>
      <w:r w:rsidRPr="00866D4A">
        <w:rPr>
          <w:sz w:val="28"/>
          <w:szCs w:val="28"/>
        </w:rPr>
        <w:t xml:space="preserve">( </w:t>
      </w:r>
      <w:proofErr w:type="gramEnd"/>
      <w:r w:rsidRPr="00866D4A">
        <w:rPr>
          <w:sz w:val="28"/>
          <w:szCs w:val="28"/>
        </w:rPr>
        <w:t>позже пшеничной, ячменной ), воды и соли, а в качестве закваски применялось спелое (кислое) тесто, содержащее молочнокислые бактерии.</w:t>
      </w:r>
    </w:p>
    <w:p w:rsidR="00AC5007" w:rsidRPr="00866D4A" w:rsidRDefault="00AC5007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Национальным хлебом всегда считался черный хлеб, т.е. хлеб из ржаной муки. </w:t>
      </w:r>
    </w:p>
    <w:p w:rsidR="00AC5007" w:rsidRPr="00866D4A" w:rsidRDefault="00AC5007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 xml:space="preserve">Белый же хлеб появился только во второй половине 19 века. </w:t>
      </w:r>
    </w:p>
    <w:p w:rsidR="00AC5007" w:rsidRPr="00866D4A" w:rsidRDefault="00AC5007" w:rsidP="000619D6">
      <w:pPr>
        <w:shd w:val="clear" w:color="auto" w:fill="FFFFFF"/>
        <w:tabs>
          <w:tab w:val="left" w:pos="771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6D4A">
        <w:rPr>
          <w:rFonts w:ascii="Times New Roman" w:hAnsi="Times New Roman"/>
          <w:sz w:val="28"/>
          <w:szCs w:val="28"/>
        </w:rPr>
        <w:lastRenderedPageBreak/>
        <w:t>По телевизору из программы «Здоровье» я узнал, что хлеб полезен для  здоровья детей и взрослых. В нем нет консервантов, он натуральный на 100% продукт.</w:t>
      </w:r>
    </w:p>
    <w:p w:rsidR="00AC5007" w:rsidRPr="00866D4A" w:rsidRDefault="00AC5007" w:rsidP="000619D6">
      <w:pPr>
        <w:shd w:val="clear" w:color="auto" w:fill="FFFFFF"/>
        <w:tabs>
          <w:tab w:val="left" w:pos="771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6D4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724275" cy="2600325"/>
            <wp:effectExtent l="19050" t="0" r="9525" b="0"/>
            <wp:docPr id="24" name="Рисунок 16" descr="C:\Documents and Settings\Кожина Ольга\Рабочий стол\dietskii-nauchno-issliedovatiel-skii-proiekt-tiema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Кожина Ольга\Рабочий стол\dietskii-nauchno-issliedovatiel-skii-proiekt-tiema_1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007" w:rsidRPr="00866D4A" w:rsidRDefault="000619D6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Хлеб </w:t>
      </w:r>
      <w:r w:rsidR="00AC5007" w:rsidRPr="00866D4A">
        <w:rPr>
          <w:sz w:val="28"/>
          <w:szCs w:val="28"/>
        </w:rPr>
        <w:t xml:space="preserve">содержит в себе все питательные вещества необходимые человеку:  до 56%  </w:t>
      </w:r>
      <w:proofErr w:type="spellStart"/>
      <w:r w:rsidR="00AC5007" w:rsidRPr="00866D4A">
        <w:rPr>
          <w:sz w:val="28"/>
          <w:szCs w:val="28"/>
        </w:rPr>
        <w:t>угдеводов</w:t>
      </w:r>
      <w:proofErr w:type="spellEnd"/>
      <w:r w:rsidR="00AC5007" w:rsidRPr="00866D4A">
        <w:rPr>
          <w:sz w:val="28"/>
          <w:szCs w:val="28"/>
        </w:rPr>
        <w:t xml:space="preserve"> , 5-8 % белков, минеральные вещества, клетчатка. </w:t>
      </w:r>
    </w:p>
    <w:p w:rsidR="00AC5007" w:rsidRPr="00866D4A" w:rsidRDefault="00AC5007" w:rsidP="000619D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6D4A">
        <w:rPr>
          <w:rFonts w:ascii="Times New Roman" w:hAnsi="Times New Roman"/>
          <w:sz w:val="28"/>
          <w:szCs w:val="28"/>
        </w:rPr>
        <w:t xml:space="preserve">С процессом выпечки хлеба мы познакомились, совершив экскурсию на </w:t>
      </w:r>
      <w:proofErr w:type="spellStart"/>
      <w:r w:rsidRPr="00866D4A">
        <w:rPr>
          <w:rFonts w:ascii="Times New Roman" w:hAnsi="Times New Roman"/>
          <w:sz w:val="28"/>
          <w:szCs w:val="28"/>
        </w:rPr>
        <w:t>хлебокомбинат</w:t>
      </w:r>
      <w:proofErr w:type="spellEnd"/>
      <w:r w:rsidRPr="00866D4A">
        <w:rPr>
          <w:rFonts w:ascii="Times New Roman" w:hAnsi="Times New Roman"/>
          <w:sz w:val="28"/>
          <w:szCs w:val="28"/>
        </w:rPr>
        <w:t xml:space="preserve">, где нам показали и </w:t>
      </w:r>
      <w:proofErr w:type="gramStart"/>
      <w:r w:rsidRPr="00866D4A">
        <w:rPr>
          <w:rFonts w:ascii="Times New Roman" w:hAnsi="Times New Roman"/>
          <w:sz w:val="28"/>
          <w:szCs w:val="28"/>
        </w:rPr>
        <w:t>рассказали</w:t>
      </w:r>
      <w:proofErr w:type="gramEnd"/>
      <w:r w:rsidRPr="00866D4A">
        <w:rPr>
          <w:rFonts w:ascii="Times New Roman" w:hAnsi="Times New Roman"/>
          <w:sz w:val="28"/>
          <w:szCs w:val="28"/>
        </w:rPr>
        <w:t xml:space="preserve"> как замешивают тесто, увидели как оно попадает в формы, затем наблюдали за выпечкой и фасовкой батонов. Закончил</w:t>
      </w:r>
      <w:r w:rsidR="004D3CB6">
        <w:rPr>
          <w:rFonts w:ascii="Times New Roman" w:hAnsi="Times New Roman"/>
          <w:sz w:val="28"/>
          <w:szCs w:val="28"/>
        </w:rPr>
        <w:t>ась наша экскурсия дегустацией.</w:t>
      </w:r>
    </w:p>
    <w:p w:rsidR="004F14C2" w:rsidRPr="00866D4A" w:rsidRDefault="00866D4A" w:rsidP="000619D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Заключение</w:t>
      </w:r>
    </w:p>
    <w:p w:rsidR="00AC5007" w:rsidRPr="00C01DCE" w:rsidRDefault="00AC5007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66D4A">
        <w:rPr>
          <w:sz w:val="28"/>
          <w:szCs w:val="28"/>
        </w:rPr>
        <w:t>Проведенное исследование открыло для нас много нового. Мы узнали, как долог и труден путь хлеба к нашему столу. Узнали, что хлеб – это результат тяжелого труда огромного количества людей самых раз</w:t>
      </w:r>
      <w:r w:rsidRPr="00C01DCE">
        <w:rPr>
          <w:sz w:val="28"/>
          <w:szCs w:val="28"/>
        </w:rPr>
        <w:t>ных профессий;</w:t>
      </w:r>
    </w:p>
    <w:p w:rsidR="00AC5007" w:rsidRDefault="00AC5007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 же у</w:t>
      </w:r>
      <w:r w:rsidRPr="00C01DCE">
        <w:rPr>
          <w:sz w:val="28"/>
          <w:szCs w:val="28"/>
        </w:rPr>
        <w:t xml:space="preserve">знали, что хлеб очень полезен, в нем находятся практически все питательные вещества необходимые человеку. </w:t>
      </w:r>
    </w:p>
    <w:p w:rsidR="00AC5007" w:rsidRPr="00C01DCE" w:rsidRDefault="00AC5007" w:rsidP="000619D6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01DCE">
        <w:rPr>
          <w:sz w:val="28"/>
          <w:szCs w:val="28"/>
        </w:rPr>
        <w:t>Таким образом, мы сумели достичь цели нашего исследования и смогли узнать о значении хлеба в жизни человека. Выдвинутая нами в начале исследования гипотеза подтвердилась. Данная работа помогла нам понять всю ценность хлеба. Теперь мы будем еще больше дорожить хлебом и будем учить этому своих друзей.</w:t>
      </w:r>
    </w:p>
    <w:sectPr w:rsidR="00AC5007" w:rsidRPr="00C01DCE" w:rsidSect="00757B03">
      <w:footerReference w:type="default" r:id="rId17"/>
      <w:pgSz w:w="11906" w:h="16838"/>
      <w:pgMar w:top="1134" w:right="567" w:bottom="1134" w:left="1701" w:header="709" w:footer="709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D44" w:rsidRDefault="004E2D44" w:rsidP="004E2CBB">
      <w:pPr>
        <w:spacing w:after="0" w:line="240" w:lineRule="auto"/>
      </w:pPr>
      <w:r>
        <w:separator/>
      </w:r>
    </w:p>
  </w:endnote>
  <w:endnote w:type="continuationSeparator" w:id="0">
    <w:p w:rsidR="004E2D44" w:rsidRDefault="004E2D44" w:rsidP="004E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9856"/>
    </w:sdtPr>
    <w:sdtContent>
      <w:p w:rsidR="00757B03" w:rsidRDefault="00250091">
        <w:pPr>
          <w:pStyle w:val="ac"/>
          <w:jc w:val="center"/>
        </w:pPr>
        <w:fldSimple w:instr=" PAGE   \* MERGEFORMAT ">
          <w:r w:rsidR="000619D6">
            <w:rPr>
              <w:noProof/>
            </w:rPr>
            <w:t>6</w:t>
          </w:r>
        </w:fldSimple>
      </w:p>
    </w:sdtContent>
  </w:sdt>
  <w:p w:rsidR="00757B03" w:rsidRDefault="00757B0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D44" w:rsidRDefault="004E2D44" w:rsidP="004E2CBB">
      <w:pPr>
        <w:spacing w:after="0" w:line="240" w:lineRule="auto"/>
      </w:pPr>
      <w:r>
        <w:separator/>
      </w:r>
    </w:p>
  </w:footnote>
  <w:footnote w:type="continuationSeparator" w:id="0">
    <w:p w:rsidR="004E2D44" w:rsidRDefault="004E2D44" w:rsidP="004E2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269"/>
      </v:shape>
    </w:pict>
  </w:numPicBullet>
  <w:abstractNum w:abstractNumId="0">
    <w:nsid w:val="0E06405A"/>
    <w:multiLevelType w:val="hybridMultilevel"/>
    <w:tmpl w:val="218A2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806F6"/>
    <w:multiLevelType w:val="hybridMultilevel"/>
    <w:tmpl w:val="F86C1366"/>
    <w:lvl w:ilvl="0" w:tplc="996AE9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F64351"/>
    <w:multiLevelType w:val="hybridMultilevel"/>
    <w:tmpl w:val="D8CED3CC"/>
    <w:lvl w:ilvl="0" w:tplc="E658731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24FF15A4"/>
    <w:multiLevelType w:val="hybridMultilevel"/>
    <w:tmpl w:val="8776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22298"/>
    <w:multiLevelType w:val="hybridMultilevel"/>
    <w:tmpl w:val="F490FBD8"/>
    <w:lvl w:ilvl="0" w:tplc="63CA9D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6604472"/>
    <w:multiLevelType w:val="hybridMultilevel"/>
    <w:tmpl w:val="0E201C1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211629"/>
    <w:multiLevelType w:val="multilevel"/>
    <w:tmpl w:val="BD42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594696"/>
    <w:multiLevelType w:val="hybridMultilevel"/>
    <w:tmpl w:val="66E27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96FB3"/>
    <w:multiLevelType w:val="hybridMultilevel"/>
    <w:tmpl w:val="08A2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A1B43"/>
    <w:multiLevelType w:val="hybridMultilevel"/>
    <w:tmpl w:val="1AFC9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851161"/>
    <w:multiLevelType w:val="multilevel"/>
    <w:tmpl w:val="B480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BB18AB"/>
    <w:multiLevelType w:val="hybridMultilevel"/>
    <w:tmpl w:val="0F9C2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D4BBB"/>
    <w:multiLevelType w:val="multilevel"/>
    <w:tmpl w:val="F72A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4425A3"/>
    <w:multiLevelType w:val="hybridMultilevel"/>
    <w:tmpl w:val="06C879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2"/>
  </w:num>
  <w:num w:numId="10">
    <w:abstractNumId w:val="10"/>
  </w:num>
  <w:num w:numId="11">
    <w:abstractNumId w:val="6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926"/>
    <w:rsid w:val="00003013"/>
    <w:rsid w:val="000619D6"/>
    <w:rsid w:val="0007774D"/>
    <w:rsid w:val="000B4C18"/>
    <w:rsid w:val="000B6CC2"/>
    <w:rsid w:val="000C793C"/>
    <w:rsid w:val="000D108B"/>
    <w:rsid w:val="000D66C5"/>
    <w:rsid w:val="000E6F2E"/>
    <w:rsid w:val="000F6BAB"/>
    <w:rsid w:val="00120208"/>
    <w:rsid w:val="0013054B"/>
    <w:rsid w:val="0013234F"/>
    <w:rsid w:val="001669D9"/>
    <w:rsid w:val="0018668F"/>
    <w:rsid w:val="001B2A9E"/>
    <w:rsid w:val="001B3959"/>
    <w:rsid w:val="001D1A5F"/>
    <w:rsid w:val="001E53C2"/>
    <w:rsid w:val="002008F6"/>
    <w:rsid w:val="0022102B"/>
    <w:rsid w:val="00250091"/>
    <w:rsid w:val="00254FAB"/>
    <w:rsid w:val="00277D90"/>
    <w:rsid w:val="002C5886"/>
    <w:rsid w:val="002C7EA6"/>
    <w:rsid w:val="002D6694"/>
    <w:rsid w:val="003351DE"/>
    <w:rsid w:val="00344614"/>
    <w:rsid w:val="00353A9F"/>
    <w:rsid w:val="003C7073"/>
    <w:rsid w:val="003D7952"/>
    <w:rsid w:val="003E4EEB"/>
    <w:rsid w:val="003E75EC"/>
    <w:rsid w:val="0040594E"/>
    <w:rsid w:val="00427A0E"/>
    <w:rsid w:val="00470442"/>
    <w:rsid w:val="004738A9"/>
    <w:rsid w:val="004A3E3E"/>
    <w:rsid w:val="004A40B4"/>
    <w:rsid w:val="004C489B"/>
    <w:rsid w:val="004D256C"/>
    <w:rsid w:val="004D3CB6"/>
    <w:rsid w:val="004E2CBB"/>
    <w:rsid w:val="004E2D44"/>
    <w:rsid w:val="004F14C2"/>
    <w:rsid w:val="00506DCA"/>
    <w:rsid w:val="005101EC"/>
    <w:rsid w:val="00516114"/>
    <w:rsid w:val="005456C2"/>
    <w:rsid w:val="005515C7"/>
    <w:rsid w:val="00574538"/>
    <w:rsid w:val="005A1977"/>
    <w:rsid w:val="005C2AA4"/>
    <w:rsid w:val="00606A51"/>
    <w:rsid w:val="00607594"/>
    <w:rsid w:val="00617638"/>
    <w:rsid w:val="006448C7"/>
    <w:rsid w:val="0068604E"/>
    <w:rsid w:val="006C2D76"/>
    <w:rsid w:val="00740E2C"/>
    <w:rsid w:val="00741033"/>
    <w:rsid w:val="00757B03"/>
    <w:rsid w:val="00774B24"/>
    <w:rsid w:val="00781770"/>
    <w:rsid w:val="007C1C25"/>
    <w:rsid w:val="007D4AB9"/>
    <w:rsid w:val="008443C5"/>
    <w:rsid w:val="00866D4A"/>
    <w:rsid w:val="00887975"/>
    <w:rsid w:val="00887D9B"/>
    <w:rsid w:val="008E4089"/>
    <w:rsid w:val="009029BE"/>
    <w:rsid w:val="00930393"/>
    <w:rsid w:val="00961926"/>
    <w:rsid w:val="00966721"/>
    <w:rsid w:val="009C7B01"/>
    <w:rsid w:val="009E40B7"/>
    <w:rsid w:val="009F6883"/>
    <w:rsid w:val="00A24ADD"/>
    <w:rsid w:val="00A34DBE"/>
    <w:rsid w:val="00A37AC0"/>
    <w:rsid w:val="00A607C8"/>
    <w:rsid w:val="00A62544"/>
    <w:rsid w:val="00A71805"/>
    <w:rsid w:val="00A90765"/>
    <w:rsid w:val="00AC5007"/>
    <w:rsid w:val="00AF1EBA"/>
    <w:rsid w:val="00B003F4"/>
    <w:rsid w:val="00B04587"/>
    <w:rsid w:val="00B27BE8"/>
    <w:rsid w:val="00B71861"/>
    <w:rsid w:val="00B85FC4"/>
    <w:rsid w:val="00B8651E"/>
    <w:rsid w:val="00B96AA5"/>
    <w:rsid w:val="00BB5CB2"/>
    <w:rsid w:val="00BD470F"/>
    <w:rsid w:val="00C048F3"/>
    <w:rsid w:val="00C10D36"/>
    <w:rsid w:val="00C2214B"/>
    <w:rsid w:val="00C267C7"/>
    <w:rsid w:val="00C47BEC"/>
    <w:rsid w:val="00C55752"/>
    <w:rsid w:val="00CB3B50"/>
    <w:rsid w:val="00CF167E"/>
    <w:rsid w:val="00D11AA3"/>
    <w:rsid w:val="00D6001C"/>
    <w:rsid w:val="00D70728"/>
    <w:rsid w:val="00D73FAD"/>
    <w:rsid w:val="00D825B7"/>
    <w:rsid w:val="00DB22BC"/>
    <w:rsid w:val="00DC0F50"/>
    <w:rsid w:val="00DD5DFC"/>
    <w:rsid w:val="00DD7E47"/>
    <w:rsid w:val="00DE1D9C"/>
    <w:rsid w:val="00DE6F8D"/>
    <w:rsid w:val="00E22E60"/>
    <w:rsid w:val="00E24F92"/>
    <w:rsid w:val="00E36EB0"/>
    <w:rsid w:val="00E51469"/>
    <w:rsid w:val="00E62312"/>
    <w:rsid w:val="00EC7F5E"/>
    <w:rsid w:val="00EE12DC"/>
    <w:rsid w:val="00EE24E7"/>
    <w:rsid w:val="00F33D4C"/>
    <w:rsid w:val="00F456E8"/>
    <w:rsid w:val="00F62D1B"/>
    <w:rsid w:val="00F74ACF"/>
    <w:rsid w:val="00F90BD5"/>
    <w:rsid w:val="00FB41BC"/>
    <w:rsid w:val="00FB7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EC7F5E"/>
    <w:rPr>
      <w:smallCaps/>
      <w:color w:val="C0504D" w:themeColor="accent2"/>
      <w:u w:val="single"/>
    </w:rPr>
  </w:style>
  <w:style w:type="paragraph" w:styleId="a4">
    <w:name w:val="List Paragraph"/>
    <w:basedOn w:val="a"/>
    <w:uiPriority w:val="34"/>
    <w:qFormat/>
    <w:rsid w:val="007D4AB9"/>
    <w:pPr>
      <w:suppressAutoHyphens/>
      <w:ind w:left="708"/>
    </w:pPr>
    <w:rPr>
      <w:rFonts w:cs="Calibri"/>
      <w:lang w:eastAsia="ar-SA"/>
    </w:rPr>
  </w:style>
  <w:style w:type="paragraph" w:styleId="a5">
    <w:name w:val="Normal (Web)"/>
    <w:basedOn w:val="a"/>
    <w:uiPriority w:val="99"/>
    <w:unhideWhenUsed/>
    <w:rsid w:val="007D4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qFormat/>
    <w:rsid w:val="00774B24"/>
    <w:rPr>
      <w:b/>
      <w:bCs/>
    </w:rPr>
  </w:style>
  <w:style w:type="character" w:customStyle="1" w:styleId="apple-converted-space">
    <w:name w:val="apple-converted-space"/>
    <w:basedOn w:val="a0"/>
    <w:rsid w:val="00774B24"/>
  </w:style>
  <w:style w:type="character" w:styleId="a7">
    <w:name w:val="Hyperlink"/>
    <w:basedOn w:val="a0"/>
    <w:uiPriority w:val="99"/>
    <w:unhideWhenUsed/>
    <w:rsid w:val="0068604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0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594E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4E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2C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E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2CB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Молочн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0DDB8-2804-44A9-80EF-0950DE55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Кот</cp:lastModifiedBy>
  <cp:revision>6</cp:revision>
  <cp:lastPrinted>2019-03-14T07:42:00Z</cp:lastPrinted>
  <dcterms:created xsi:type="dcterms:W3CDTF">2019-03-14T07:45:00Z</dcterms:created>
  <dcterms:modified xsi:type="dcterms:W3CDTF">2019-03-14T07:56:00Z</dcterms:modified>
</cp:coreProperties>
</file>