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82" w:rsidRPr="00230D96" w:rsidRDefault="00230D96" w:rsidP="00230D9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0D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МЕТОДИЧЕСКАЯ РАЗРАБОТКА</w:t>
      </w:r>
    </w:p>
    <w:p w:rsidR="00B84382" w:rsidRPr="00230D96" w:rsidRDefault="00230D96" w:rsidP="00230D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0D96">
        <w:rPr>
          <w:rFonts w:ascii="Times New Roman" w:hAnsi="Times New Roman" w:cs="Times New Roman"/>
          <w:b/>
          <w:sz w:val="26"/>
          <w:szCs w:val="26"/>
        </w:rPr>
        <w:t>НА ТЕМУ: СТАЛИНГРАДСКАЯ БИТВА: СТРАХ ИЛИ СВОБОДА</w:t>
      </w:r>
    </w:p>
    <w:p w:rsidR="003B3FD9" w:rsidRPr="00A81A30" w:rsidRDefault="00230D96" w:rsidP="00A81A3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0D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(УРОК-ИССЛЕДОВАНИЕ)</w:t>
      </w:r>
    </w:p>
    <w:p w:rsidR="00B84382" w:rsidRDefault="00230D96" w:rsidP="00A8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D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Автор: </w:t>
      </w:r>
      <w:r w:rsidR="00B84382" w:rsidRPr="00230D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30D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Давлетбаева </w:t>
      </w:r>
      <w:proofErr w:type="spellStart"/>
      <w:r w:rsidRPr="00230D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Фируза</w:t>
      </w:r>
      <w:proofErr w:type="spellEnd"/>
      <w:r w:rsidRPr="00230D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proofErr w:type="spellStart"/>
      <w:r w:rsidRPr="00230D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Гаяновна</w:t>
      </w:r>
      <w:proofErr w:type="spellEnd"/>
    </w:p>
    <w:p w:rsidR="00A81A30" w:rsidRPr="00230D96" w:rsidRDefault="00A81A30" w:rsidP="00A8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0D96" w:rsidRPr="00230D96" w:rsidRDefault="00230D96" w:rsidP="00A81A3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D9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</w:t>
      </w:r>
      <w:r w:rsidRPr="00230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нное бюджетное профессиональное </w:t>
      </w:r>
      <w:r w:rsidRPr="00230D9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образовательное учреждение</w:t>
      </w:r>
    </w:p>
    <w:p w:rsidR="00B84382" w:rsidRDefault="00230D96" w:rsidP="00A81A3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D96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Сибайский педагогический колледж</w:t>
      </w:r>
    </w:p>
    <w:p w:rsidR="003B3FD9" w:rsidRPr="00A81A30" w:rsidRDefault="00A81A30" w:rsidP="00A81A30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РОССИЯ</w:t>
      </w:r>
    </w:p>
    <w:p w:rsidR="002544EA" w:rsidRPr="00230D96" w:rsidRDefault="002544EA" w:rsidP="00E5594B">
      <w:pPr>
        <w:tabs>
          <w:tab w:val="left" w:pos="4455"/>
        </w:tabs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E5594B" w:rsidRDefault="00D22419" w:rsidP="00E5594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4628" w:rsidRPr="00E55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разработка посвящена изучению главного события Великой Отечественной войны – Сталинградской битве. </w:t>
      </w:r>
      <w:r w:rsidR="00056FDC" w:rsidRPr="00E55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разработка предназначена для  студентов 1 курса</w:t>
      </w:r>
      <w:r w:rsidR="00843769" w:rsidRPr="00E55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</w:t>
      </w:r>
      <w:r w:rsidR="00056FDC" w:rsidRPr="00E55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05DA" w:rsidRPr="00E5594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представляет собой один из вариантов проведен</w:t>
      </w:r>
      <w:r w:rsidR="004F4628" w:rsidRPr="00E5594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урока-исследования</w:t>
      </w:r>
      <w:r w:rsidR="00F86A5B" w:rsidRPr="00E55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3769" w:rsidRPr="00E5594B">
        <w:rPr>
          <w:rFonts w:ascii="Times New Roman" w:hAnsi="Times New Roman" w:cs="Times New Roman"/>
          <w:sz w:val="24"/>
          <w:szCs w:val="24"/>
        </w:rPr>
        <w:t xml:space="preserve"> Методическая разработка ориентирована  для преподавателей обучающих студентов специальности СПО гуманитарного профиля</w:t>
      </w:r>
      <w:r w:rsidR="00F86A5B" w:rsidRPr="00E5594B">
        <w:rPr>
          <w:rFonts w:ascii="Times New Roman" w:hAnsi="Times New Roman" w:cs="Times New Roman"/>
          <w:sz w:val="24"/>
          <w:szCs w:val="24"/>
        </w:rPr>
        <w:t>, изучающие  историю</w:t>
      </w:r>
      <w:r w:rsidR="00843769" w:rsidRPr="00E5594B">
        <w:rPr>
          <w:rFonts w:ascii="Times New Roman" w:hAnsi="Times New Roman" w:cs="Times New Roman"/>
          <w:sz w:val="24"/>
          <w:szCs w:val="24"/>
        </w:rPr>
        <w:t xml:space="preserve"> на базовом уровне ФГОС среднего общего образования</w:t>
      </w:r>
    </w:p>
    <w:p w:rsidR="00E5594B" w:rsidRDefault="00E5594B" w:rsidP="00E5594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419" w:rsidRPr="00E5594B" w:rsidRDefault="00056FDC" w:rsidP="00E5594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Тема: Сталинградская битва: страх или свобода</w:t>
      </w:r>
    </w:p>
    <w:p w:rsidR="00021915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Цель</w:t>
      </w:r>
      <w:r w:rsidRPr="00E5594B">
        <w:rPr>
          <w:rFonts w:ascii="Times New Roman" w:hAnsi="Times New Roman" w:cs="Times New Roman"/>
          <w:sz w:val="24"/>
          <w:szCs w:val="24"/>
        </w:rPr>
        <w:t>: исследовать ве</w:t>
      </w:r>
      <w:r w:rsidR="00021915" w:rsidRPr="00E5594B">
        <w:rPr>
          <w:rFonts w:ascii="Times New Roman" w:hAnsi="Times New Roman" w:cs="Times New Roman"/>
          <w:sz w:val="24"/>
          <w:szCs w:val="24"/>
        </w:rPr>
        <w:t>роятные версии причин победы со</w:t>
      </w:r>
      <w:r w:rsidRPr="00E5594B">
        <w:rPr>
          <w:rFonts w:ascii="Times New Roman" w:hAnsi="Times New Roman" w:cs="Times New Roman"/>
          <w:sz w:val="24"/>
          <w:szCs w:val="24"/>
        </w:rPr>
        <w:t xml:space="preserve">ветского народа во время Сталинградской битвы и выбрать наиболее значимые для понимания и оценки событий тех дней; </w:t>
      </w:r>
    </w:p>
    <w:p w:rsidR="00021915" w:rsidRPr="00E5594B" w:rsidRDefault="00021915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- С</w:t>
      </w:r>
      <w:r w:rsidR="00D6417D" w:rsidRPr="00E5594B">
        <w:rPr>
          <w:rFonts w:ascii="Times New Roman" w:hAnsi="Times New Roman" w:cs="Times New Roman"/>
          <w:sz w:val="24"/>
          <w:szCs w:val="24"/>
        </w:rPr>
        <w:t>пособствовать нравственному воспитанию молодежи на уроке. Учащиеся продолжают развивать исследовательские умения при работе</w:t>
      </w:r>
      <w:r w:rsidRPr="00E5594B">
        <w:rPr>
          <w:rFonts w:ascii="Times New Roman" w:hAnsi="Times New Roman" w:cs="Times New Roman"/>
          <w:sz w:val="24"/>
          <w:szCs w:val="24"/>
        </w:rPr>
        <w:t xml:space="preserve"> с дополнительными источниками,</w:t>
      </w:r>
    </w:p>
    <w:p w:rsidR="00D22419" w:rsidRPr="00E5594B" w:rsidRDefault="00021915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- А</w:t>
      </w:r>
      <w:r w:rsidR="00D6417D" w:rsidRPr="00E5594B">
        <w:rPr>
          <w:rFonts w:ascii="Times New Roman" w:hAnsi="Times New Roman" w:cs="Times New Roman"/>
          <w:sz w:val="24"/>
          <w:szCs w:val="24"/>
        </w:rPr>
        <w:t>ктуализировать ранее изученное, устанавливать причинно-следственные связи, выделять главное и систематизировать материал; доказывать свою точку зрения и выслушивать альтернативную; решать проблему.</w:t>
      </w:r>
    </w:p>
    <w:p w:rsidR="00056FDC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E5594B">
        <w:rPr>
          <w:rFonts w:ascii="Times New Roman" w:hAnsi="Times New Roman" w:cs="Times New Roman"/>
          <w:sz w:val="24"/>
          <w:szCs w:val="24"/>
        </w:rPr>
        <w:t>карта «Сталинградская битва»; таблица: «Соотношение сил во время Сталинградской битвы»; плакаты художника В.Б.Корецкого «В</w:t>
      </w:r>
      <w:r w:rsidR="00021915" w:rsidRPr="00E5594B">
        <w:rPr>
          <w:rFonts w:ascii="Times New Roman" w:hAnsi="Times New Roman" w:cs="Times New Roman"/>
          <w:sz w:val="24"/>
          <w:szCs w:val="24"/>
        </w:rPr>
        <w:t>оин Красной Армии, спаси!» и ху</w:t>
      </w:r>
      <w:r w:rsidRPr="00E5594B">
        <w:rPr>
          <w:rFonts w:ascii="Times New Roman" w:hAnsi="Times New Roman" w:cs="Times New Roman"/>
          <w:sz w:val="24"/>
          <w:szCs w:val="24"/>
        </w:rPr>
        <w:t xml:space="preserve">дожника Н.Н.Жукова «Бей насмерть!»; раздаточный материал </w:t>
      </w:r>
      <w:proofErr w:type="gramStart"/>
      <w:r w:rsidRPr="00E5594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55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FDC" w:rsidRPr="00E5594B" w:rsidRDefault="00056FDC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E5594B">
        <w:rPr>
          <w:rFonts w:ascii="Times New Roman" w:hAnsi="Times New Roman" w:cs="Times New Roman"/>
          <w:sz w:val="24"/>
          <w:szCs w:val="24"/>
        </w:rPr>
        <w:t>: урок-исследование.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Эпиграф:</w:t>
      </w:r>
    </w:p>
    <w:p w:rsidR="00056FDC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 xml:space="preserve">Почему фашисты сумели пройти тысячи километров до Сталинграда, </w:t>
      </w:r>
      <w:r w:rsidR="00021915" w:rsidRPr="00E5594B">
        <w:rPr>
          <w:rFonts w:ascii="Times New Roman" w:hAnsi="Times New Roman" w:cs="Times New Roman"/>
          <w:sz w:val="24"/>
          <w:szCs w:val="24"/>
        </w:rPr>
        <w:t>а несколько сот метров, отделяю</w:t>
      </w:r>
      <w:r w:rsidRPr="00E5594B">
        <w:rPr>
          <w:rFonts w:ascii="Times New Roman" w:hAnsi="Times New Roman" w:cs="Times New Roman"/>
          <w:sz w:val="24"/>
          <w:szCs w:val="24"/>
        </w:rPr>
        <w:t>щих их от берегов Волги, пройти не смогли?</w:t>
      </w:r>
    </w:p>
    <w:p w:rsidR="00056FDC" w:rsidRPr="00E5594B" w:rsidRDefault="00021915" w:rsidP="00E5594B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Г</w:t>
      </w:r>
      <w:r w:rsidR="00056FDC" w:rsidRPr="00E5594B">
        <w:rPr>
          <w:rFonts w:ascii="Times New Roman" w:hAnsi="Times New Roman" w:cs="Times New Roman"/>
          <w:sz w:val="24"/>
          <w:szCs w:val="24"/>
        </w:rPr>
        <w:t>россман</w:t>
      </w:r>
      <w:proofErr w:type="spellEnd"/>
      <w:r w:rsidR="00E5594B">
        <w:rPr>
          <w:rFonts w:ascii="Times New Roman" w:hAnsi="Times New Roman" w:cs="Times New Roman"/>
          <w:sz w:val="24"/>
          <w:szCs w:val="24"/>
        </w:rPr>
        <w:t>.</w:t>
      </w:r>
    </w:p>
    <w:p w:rsidR="00D22419" w:rsidRPr="00E5594B" w:rsidRDefault="00D22419" w:rsidP="00E5594B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6417D" w:rsidRPr="00E5594B" w:rsidRDefault="00D6417D" w:rsidP="00E5594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D22419" w:rsidRPr="00E5594B" w:rsidRDefault="00D22419" w:rsidP="00E5594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1.</w:t>
      </w:r>
      <w:r w:rsidRPr="00E5594B">
        <w:rPr>
          <w:rFonts w:ascii="Times New Roman" w:hAnsi="Times New Roman" w:cs="Times New Roman"/>
          <w:sz w:val="24"/>
          <w:szCs w:val="24"/>
        </w:rPr>
        <w:tab/>
      </w:r>
      <w:r w:rsidRPr="00E5594B">
        <w:rPr>
          <w:rFonts w:ascii="Times New Roman" w:hAnsi="Times New Roman" w:cs="Times New Roman"/>
          <w:b/>
          <w:sz w:val="24"/>
          <w:szCs w:val="24"/>
        </w:rPr>
        <w:t xml:space="preserve">Вступительное слово </w:t>
      </w:r>
      <w:r w:rsidR="00F86A5B" w:rsidRPr="00E5594B">
        <w:rPr>
          <w:rFonts w:ascii="Times New Roman" w:hAnsi="Times New Roman" w:cs="Times New Roman"/>
          <w:b/>
          <w:sz w:val="24"/>
          <w:szCs w:val="24"/>
        </w:rPr>
        <w:t>преподавателя</w:t>
      </w:r>
      <w:r w:rsidRPr="00E5594B">
        <w:rPr>
          <w:rFonts w:ascii="Times New Roman" w:hAnsi="Times New Roman" w:cs="Times New Roman"/>
          <w:b/>
          <w:sz w:val="24"/>
          <w:szCs w:val="24"/>
        </w:rPr>
        <w:t>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Сталинградской битве по</w:t>
      </w:r>
      <w:r w:rsidR="00021915" w:rsidRPr="00E5594B">
        <w:rPr>
          <w:rFonts w:ascii="Times New Roman" w:hAnsi="Times New Roman" w:cs="Times New Roman"/>
          <w:sz w:val="24"/>
          <w:szCs w:val="24"/>
        </w:rPr>
        <w:t>священо большое количество лите</w:t>
      </w:r>
      <w:r w:rsidRPr="00E5594B">
        <w:rPr>
          <w:rFonts w:ascii="Times New Roman" w:hAnsi="Times New Roman" w:cs="Times New Roman"/>
          <w:sz w:val="24"/>
          <w:szCs w:val="24"/>
        </w:rPr>
        <w:t>ратуры. И, тем не менее, об</w:t>
      </w:r>
      <w:r w:rsidR="00021915" w:rsidRPr="00E5594B">
        <w:rPr>
          <w:rFonts w:ascii="Times New Roman" w:hAnsi="Times New Roman" w:cs="Times New Roman"/>
          <w:sz w:val="24"/>
          <w:szCs w:val="24"/>
        </w:rPr>
        <w:t>ращаясь к давним событиям, с вы</w:t>
      </w:r>
      <w:r w:rsidRPr="00E5594B">
        <w:rPr>
          <w:rFonts w:ascii="Times New Roman" w:hAnsi="Times New Roman" w:cs="Times New Roman"/>
          <w:sz w:val="24"/>
          <w:szCs w:val="24"/>
        </w:rPr>
        <w:t xml:space="preserve">соты сегодняшнего дня мы должны признать, что, во-первых, о Сталинградской битве сказано далеко не все. До сих пор в ее историографии есть немало </w:t>
      </w:r>
      <w:r w:rsidR="00021915" w:rsidRPr="00E5594B">
        <w:rPr>
          <w:rFonts w:ascii="Times New Roman" w:hAnsi="Times New Roman" w:cs="Times New Roman"/>
          <w:sz w:val="24"/>
          <w:szCs w:val="24"/>
        </w:rPr>
        <w:t>«белых», «черных» и даже «крова</w:t>
      </w:r>
      <w:r w:rsidRPr="00E5594B">
        <w:rPr>
          <w:rFonts w:ascii="Times New Roman" w:hAnsi="Times New Roman" w:cs="Times New Roman"/>
          <w:sz w:val="24"/>
          <w:szCs w:val="24"/>
        </w:rPr>
        <w:t>вых пятен». Во-вторых, под</w:t>
      </w:r>
      <w:r w:rsidR="00021915" w:rsidRPr="00E5594B">
        <w:rPr>
          <w:rFonts w:ascii="Times New Roman" w:hAnsi="Times New Roman" w:cs="Times New Roman"/>
          <w:sz w:val="24"/>
          <w:szCs w:val="24"/>
        </w:rPr>
        <w:t>авляющее большинство работ напи</w:t>
      </w:r>
      <w:r w:rsidRPr="00E5594B">
        <w:rPr>
          <w:rFonts w:ascii="Times New Roman" w:hAnsi="Times New Roman" w:cs="Times New Roman"/>
          <w:sz w:val="24"/>
          <w:szCs w:val="24"/>
        </w:rPr>
        <w:t>сано с казенно-патриотических позиций. Многие со</w:t>
      </w:r>
      <w:r w:rsidR="00021915" w:rsidRPr="00E5594B">
        <w:rPr>
          <w:rFonts w:ascii="Times New Roman" w:hAnsi="Times New Roman" w:cs="Times New Roman"/>
          <w:sz w:val="24"/>
          <w:szCs w:val="24"/>
        </w:rPr>
        <w:t>бытия «сра</w:t>
      </w:r>
      <w:r w:rsidRPr="00E5594B">
        <w:rPr>
          <w:rFonts w:ascii="Times New Roman" w:hAnsi="Times New Roman" w:cs="Times New Roman"/>
          <w:sz w:val="24"/>
          <w:szCs w:val="24"/>
        </w:rPr>
        <w:t>жения века» представлены в</w:t>
      </w:r>
      <w:r w:rsidR="00021915" w:rsidRPr="00E5594B">
        <w:rPr>
          <w:rFonts w:ascii="Times New Roman" w:hAnsi="Times New Roman" w:cs="Times New Roman"/>
          <w:sz w:val="24"/>
          <w:szCs w:val="24"/>
        </w:rPr>
        <w:t xml:space="preserve"> искаженном, а порой и в фальси</w:t>
      </w:r>
      <w:r w:rsidRPr="00E5594B">
        <w:rPr>
          <w:rFonts w:ascii="Times New Roman" w:hAnsi="Times New Roman" w:cs="Times New Roman"/>
          <w:sz w:val="24"/>
          <w:szCs w:val="24"/>
        </w:rPr>
        <w:t>фицированном виде. Действ</w:t>
      </w:r>
      <w:r w:rsidR="00021915" w:rsidRPr="00E5594B">
        <w:rPr>
          <w:rFonts w:ascii="Times New Roman" w:hAnsi="Times New Roman" w:cs="Times New Roman"/>
          <w:sz w:val="24"/>
          <w:szCs w:val="24"/>
        </w:rPr>
        <w:t>ия советских войск идеализируют</w:t>
      </w:r>
      <w:r w:rsidRPr="00E5594B">
        <w:rPr>
          <w:rFonts w:ascii="Times New Roman" w:hAnsi="Times New Roman" w:cs="Times New Roman"/>
          <w:sz w:val="24"/>
          <w:szCs w:val="24"/>
        </w:rPr>
        <w:t>ся, доминирует мажорно-поб</w:t>
      </w:r>
      <w:r w:rsidR="00021915" w:rsidRPr="00E5594B">
        <w:rPr>
          <w:rFonts w:ascii="Times New Roman" w:hAnsi="Times New Roman" w:cs="Times New Roman"/>
          <w:sz w:val="24"/>
          <w:szCs w:val="24"/>
        </w:rPr>
        <w:t>едный тон; не принято было гово</w:t>
      </w:r>
      <w:r w:rsidRPr="00E5594B">
        <w:rPr>
          <w:rFonts w:ascii="Times New Roman" w:hAnsi="Times New Roman" w:cs="Times New Roman"/>
          <w:sz w:val="24"/>
          <w:szCs w:val="24"/>
        </w:rPr>
        <w:t>рить о горьких уроках оши</w:t>
      </w:r>
      <w:r w:rsidR="00021915" w:rsidRPr="00E5594B">
        <w:rPr>
          <w:rFonts w:ascii="Times New Roman" w:hAnsi="Times New Roman" w:cs="Times New Roman"/>
          <w:sz w:val="24"/>
          <w:szCs w:val="24"/>
        </w:rPr>
        <w:t>бочных решений, реальных масшта</w:t>
      </w:r>
      <w:r w:rsidRPr="00E5594B">
        <w:rPr>
          <w:rFonts w:ascii="Times New Roman" w:hAnsi="Times New Roman" w:cs="Times New Roman"/>
          <w:sz w:val="24"/>
          <w:szCs w:val="24"/>
        </w:rPr>
        <w:t>бах поражений и потерь.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lastRenderedPageBreak/>
        <w:t xml:space="preserve">Возвращаясь в далекое прошлое, анализируя и исследуя </w:t>
      </w:r>
      <w:proofErr w:type="gramStart"/>
      <w:r w:rsidRPr="00E5594B">
        <w:rPr>
          <w:rFonts w:ascii="Times New Roman" w:hAnsi="Times New Roman" w:cs="Times New Roman"/>
          <w:sz w:val="24"/>
          <w:szCs w:val="24"/>
        </w:rPr>
        <w:t>со-бытия</w:t>
      </w:r>
      <w:proofErr w:type="gramEnd"/>
      <w:r w:rsidRPr="00E5594B">
        <w:rPr>
          <w:rFonts w:ascii="Times New Roman" w:hAnsi="Times New Roman" w:cs="Times New Roman"/>
          <w:sz w:val="24"/>
          <w:szCs w:val="24"/>
        </w:rPr>
        <w:t xml:space="preserve"> тех дней, пытаясь найти ответы на проблемные вопросы Сталинградской битвы, мы п</w:t>
      </w:r>
      <w:r w:rsidR="00021915" w:rsidRPr="00E5594B">
        <w:rPr>
          <w:rFonts w:ascii="Times New Roman" w:hAnsi="Times New Roman" w:cs="Times New Roman"/>
          <w:sz w:val="24"/>
          <w:szCs w:val="24"/>
        </w:rPr>
        <w:t>родолжаем связь поколений и вос</w:t>
      </w:r>
      <w:r w:rsidRPr="00E5594B">
        <w:rPr>
          <w:rFonts w:ascii="Times New Roman" w:hAnsi="Times New Roman" w:cs="Times New Roman"/>
          <w:sz w:val="24"/>
          <w:szCs w:val="24"/>
        </w:rPr>
        <w:t>станавливаем память о тех, к</w:t>
      </w:r>
      <w:r w:rsidR="00021915" w:rsidRPr="00E5594B">
        <w:rPr>
          <w:rFonts w:ascii="Times New Roman" w:hAnsi="Times New Roman" w:cs="Times New Roman"/>
          <w:sz w:val="24"/>
          <w:szCs w:val="24"/>
        </w:rPr>
        <w:t>то навсегда остался лежать в на</w:t>
      </w:r>
      <w:r w:rsidRPr="00E5594B">
        <w:rPr>
          <w:rFonts w:ascii="Times New Roman" w:hAnsi="Times New Roman" w:cs="Times New Roman"/>
          <w:sz w:val="24"/>
          <w:szCs w:val="24"/>
        </w:rPr>
        <w:t>шей многострадальной земле.</w:t>
      </w:r>
    </w:p>
    <w:p w:rsidR="00D6417D" w:rsidRPr="00E5594B" w:rsidRDefault="00021915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2.</w:t>
      </w:r>
      <w:r w:rsidRPr="00E5594B">
        <w:rPr>
          <w:rFonts w:ascii="Times New Roman" w:hAnsi="Times New Roman" w:cs="Times New Roman"/>
          <w:b/>
          <w:sz w:val="24"/>
          <w:szCs w:val="24"/>
        </w:rPr>
        <w:tab/>
        <w:t>Пр</w:t>
      </w:r>
      <w:r w:rsidR="00D6417D" w:rsidRPr="00E5594B">
        <w:rPr>
          <w:rFonts w:ascii="Times New Roman" w:hAnsi="Times New Roman" w:cs="Times New Roman"/>
          <w:b/>
          <w:sz w:val="24"/>
          <w:szCs w:val="24"/>
        </w:rPr>
        <w:t>облемное задание.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В нынешнем Волгограде</w:t>
      </w:r>
      <w:r w:rsidR="00021915" w:rsidRPr="00E5594B">
        <w:rPr>
          <w:rFonts w:ascii="Times New Roman" w:hAnsi="Times New Roman" w:cs="Times New Roman"/>
          <w:sz w:val="24"/>
          <w:szCs w:val="24"/>
        </w:rPr>
        <w:t xml:space="preserve"> повсюду можно увидеть постамен</w:t>
      </w:r>
      <w:r w:rsidRPr="00E5594B">
        <w:rPr>
          <w:rFonts w:ascii="Times New Roman" w:hAnsi="Times New Roman" w:cs="Times New Roman"/>
          <w:sz w:val="24"/>
          <w:szCs w:val="24"/>
        </w:rPr>
        <w:t>ты с изображением небольши</w:t>
      </w:r>
      <w:r w:rsidR="00021915" w:rsidRPr="00E5594B">
        <w:rPr>
          <w:rFonts w:ascii="Times New Roman" w:hAnsi="Times New Roman" w:cs="Times New Roman"/>
          <w:sz w:val="24"/>
          <w:szCs w:val="24"/>
        </w:rPr>
        <w:t>х танков. Это линия обороны, по</w:t>
      </w:r>
      <w:r w:rsidRPr="00E5594B">
        <w:rPr>
          <w:rFonts w:ascii="Times New Roman" w:hAnsi="Times New Roman" w:cs="Times New Roman"/>
          <w:sz w:val="24"/>
          <w:szCs w:val="24"/>
        </w:rPr>
        <w:t>казывающая. Что дальше этого рубежа</w:t>
      </w:r>
      <w:r w:rsidR="00021915" w:rsidRPr="00E5594B">
        <w:rPr>
          <w:rFonts w:ascii="Times New Roman" w:hAnsi="Times New Roman" w:cs="Times New Roman"/>
          <w:sz w:val="24"/>
          <w:szCs w:val="24"/>
        </w:rPr>
        <w:t xml:space="preserve"> враг не прошел. Некото</w:t>
      </w:r>
      <w:r w:rsidRPr="00E5594B">
        <w:rPr>
          <w:rFonts w:ascii="Times New Roman" w:hAnsi="Times New Roman" w:cs="Times New Roman"/>
          <w:sz w:val="24"/>
          <w:szCs w:val="24"/>
        </w:rPr>
        <w:t>рые из них отделены от волги несколькими десятками метров. Так «почему фашисты сумели пройти тысячи километров д</w:t>
      </w:r>
      <w:r w:rsidR="00021915" w:rsidRPr="00E5594B">
        <w:rPr>
          <w:rFonts w:ascii="Times New Roman" w:hAnsi="Times New Roman" w:cs="Times New Roman"/>
          <w:sz w:val="24"/>
          <w:szCs w:val="24"/>
        </w:rPr>
        <w:t>о Сталинграда, а несколько сот</w:t>
      </w:r>
      <w:r w:rsidRPr="00E5594B">
        <w:rPr>
          <w:rFonts w:ascii="Times New Roman" w:hAnsi="Times New Roman" w:cs="Times New Roman"/>
          <w:sz w:val="24"/>
          <w:szCs w:val="24"/>
        </w:rPr>
        <w:t xml:space="preserve"> метров, отделяющих их от Волги, преодолеть не смогли?»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Давайте попытаемся, ра</w:t>
      </w:r>
      <w:r w:rsidR="00021915" w:rsidRPr="00E5594B">
        <w:rPr>
          <w:rFonts w:ascii="Times New Roman" w:hAnsi="Times New Roman" w:cs="Times New Roman"/>
          <w:sz w:val="24"/>
          <w:szCs w:val="24"/>
        </w:rPr>
        <w:t>ботая с дополнительными источни</w:t>
      </w:r>
      <w:r w:rsidRPr="00E5594B">
        <w:rPr>
          <w:rFonts w:ascii="Times New Roman" w:hAnsi="Times New Roman" w:cs="Times New Roman"/>
          <w:sz w:val="24"/>
          <w:szCs w:val="24"/>
        </w:rPr>
        <w:t>ками, которые были открыты</w:t>
      </w:r>
      <w:r w:rsidR="00021915" w:rsidRPr="00E5594B">
        <w:rPr>
          <w:rFonts w:ascii="Times New Roman" w:hAnsi="Times New Roman" w:cs="Times New Roman"/>
          <w:sz w:val="24"/>
          <w:szCs w:val="24"/>
        </w:rPr>
        <w:t xml:space="preserve"> для всеобщего обозрения сравни</w:t>
      </w:r>
      <w:r w:rsidRPr="00E5594B">
        <w:rPr>
          <w:rFonts w:ascii="Times New Roman" w:hAnsi="Times New Roman" w:cs="Times New Roman"/>
          <w:sz w:val="24"/>
          <w:szCs w:val="24"/>
        </w:rPr>
        <w:t xml:space="preserve">тельно недавно, приоткрыть </w:t>
      </w:r>
      <w:r w:rsidR="00021915" w:rsidRPr="00E5594B">
        <w:rPr>
          <w:rFonts w:ascii="Times New Roman" w:hAnsi="Times New Roman" w:cs="Times New Roman"/>
          <w:sz w:val="24"/>
          <w:szCs w:val="24"/>
        </w:rPr>
        <w:t>завесу тайны над вопросом об ис</w:t>
      </w:r>
      <w:r w:rsidRPr="00E5594B">
        <w:rPr>
          <w:rFonts w:ascii="Times New Roman" w:hAnsi="Times New Roman" w:cs="Times New Roman"/>
          <w:sz w:val="24"/>
          <w:szCs w:val="24"/>
        </w:rPr>
        <w:t xml:space="preserve">тинных причинах победы </w:t>
      </w:r>
      <w:r w:rsidR="00021915" w:rsidRPr="00E5594B">
        <w:rPr>
          <w:rFonts w:ascii="Times New Roman" w:hAnsi="Times New Roman" w:cs="Times New Roman"/>
          <w:sz w:val="24"/>
          <w:szCs w:val="24"/>
        </w:rPr>
        <w:t>советских людей во время Сталин</w:t>
      </w:r>
      <w:r w:rsidRPr="00E5594B">
        <w:rPr>
          <w:rFonts w:ascii="Times New Roman" w:hAnsi="Times New Roman" w:cs="Times New Roman"/>
          <w:sz w:val="24"/>
          <w:szCs w:val="24"/>
        </w:rPr>
        <w:t>градской битвы.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1)</w:t>
      </w:r>
      <w:r w:rsidRPr="00E5594B">
        <w:rPr>
          <w:rFonts w:ascii="Times New Roman" w:hAnsi="Times New Roman" w:cs="Times New Roman"/>
          <w:sz w:val="24"/>
          <w:szCs w:val="24"/>
        </w:rPr>
        <w:tab/>
        <w:t>Шансы на победу... (характеристика и анализ военно-стратегического положения накануне Сталинградской битвы).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2)</w:t>
      </w:r>
      <w:r w:rsidRPr="00E5594B">
        <w:rPr>
          <w:rFonts w:ascii="Times New Roman" w:hAnsi="Times New Roman" w:cs="Times New Roman"/>
          <w:sz w:val="24"/>
          <w:szCs w:val="24"/>
        </w:rPr>
        <w:tab/>
        <w:t>исследование вероятны</w:t>
      </w:r>
      <w:r w:rsidR="00021915" w:rsidRPr="00E5594B">
        <w:rPr>
          <w:rFonts w:ascii="Times New Roman" w:hAnsi="Times New Roman" w:cs="Times New Roman"/>
          <w:sz w:val="24"/>
          <w:szCs w:val="24"/>
        </w:rPr>
        <w:t>х версий причин победы в Сталин</w:t>
      </w:r>
      <w:r w:rsidRPr="00E5594B">
        <w:rPr>
          <w:rFonts w:ascii="Times New Roman" w:hAnsi="Times New Roman" w:cs="Times New Roman"/>
          <w:sz w:val="24"/>
          <w:szCs w:val="24"/>
        </w:rPr>
        <w:t>граде.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1) Шансы на победу...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E5594B">
        <w:rPr>
          <w:rFonts w:ascii="Times New Roman" w:hAnsi="Times New Roman" w:cs="Times New Roman"/>
          <w:sz w:val="24"/>
          <w:szCs w:val="24"/>
        </w:rPr>
        <w:t>:</w:t>
      </w:r>
      <w:r w:rsidRPr="00E5594B">
        <w:rPr>
          <w:rFonts w:ascii="Times New Roman" w:hAnsi="Times New Roman" w:cs="Times New Roman"/>
          <w:sz w:val="24"/>
          <w:szCs w:val="24"/>
        </w:rPr>
        <w:tab/>
        <w:t xml:space="preserve">работая с </w:t>
      </w:r>
      <w:r w:rsidR="00021915" w:rsidRPr="00E5594B">
        <w:rPr>
          <w:rFonts w:ascii="Times New Roman" w:hAnsi="Times New Roman" w:cs="Times New Roman"/>
          <w:sz w:val="24"/>
          <w:szCs w:val="24"/>
        </w:rPr>
        <w:t>картой, охарактеризуйте военно-</w:t>
      </w:r>
      <w:r w:rsidRPr="00E5594B">
        <w:rPr>
          <w:rFonts w:ascii="Times New Roman" w:hAnsi="Times New Roman" w:cs="Times New Roman"/>
          <w:sz w:val="24"/>
          <w:szCs w:val="24"/>
        </w:rPr>
        <w:t>стратегическую обстановку</w:t>
      </w:r>
      <w:r w:rsidR="00021915" w:rsidRPr="00E5594B">
        <w:rPr>
          <w:rFonts w:ascii="Times New Roman" w:hAnsi="Times New Roman" w:cs="Times New Roman"/>
          <w:sz w:val="24"/>
          <w:szCs w:val="24"/>
        </w:rPr>
        <w:t>, которая сложилась на южных ру</w:t>
      </w:r>
      <w:r w:rsidRPr="00E5594B">
        <w:rPr>
          <w:rFonts w:ascii="Times New Roman" w:hAnsi="Times New Roman" w:cs="Times New Roman"/>
          <w:sz w:val="24"/>
          <w:szCs w:val="24"/>
        </w:rPr>
        <w:t>бежах СССР накануне Сталинградской битвы.</w:t>
      </w:r>
    </w:p>
    <w:p w:rsidR="00D6417D" w:rsidRPr="00E5594B" w:rsidRDefault="00F86A5B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Студент</w:t>
      </w:r>
      <w:r w:rsidR="00D6417D" w:rsidRPr="00E5594B">
        <w:rPr>
          <w:rFonts w:ascii="Times New Roman" w:hAnsi="Times New Roman" w:cs="Times New Roman"/>
          <w:sz w:val="24"/>
          <w:szCs w:val="24"/>
        </w:rPr>
        <w:t xml:space="preserve">. В результате потери Крыма, поражения наших войск в районе </w:t>
      </w:r>
      <w:proofErr w:type="spellStart"/>
      <w:r w:rsidR="00D6417D" w:rsidRPr="00E5594B">
        <w:rPr>
          <w:rFonts w:ascii="Times New Roman" w:hAnsi="Times New Roman" w:cs="Times New Roman"/>
          <w:sz w:val="24"/>
          <w:szCs w:val="24"/>
        </w:rPr>
        <w:t>Барвенково</w:t>
      </w:r>
      <w:proofErr w:type="spellEnd"/>
      <w:r w:rsidR="00D6417D" w:rsidRPr="00E5594B">
        <w:rPr>
          <w:rFonts w:ascii="Times New Roman" w:hAnsi="Times New Roman" w:cs="Times New Roman"/>
          <w:sz w:val="24"/>
          <w:szCs w:val="24"/>
        </w:rPr>
        <w:t>,</w:t>
      </w:r>
      <w:r w:rsidR="00021915" w:rsidRPr="00E5594B">
        <w:rPr>
          <w:rFonts w:ascii="Times New Roman" w:hAnsi="Times New Roman" w:cs="Times New Roman"/>
          <w:sz w:val="24"/>
          <w:szCs w:val="24"/>
        </w:rPr>
        <w:t xml:space="preserve"> в Донбассе и под Воронежем про</w:t>
      </w:r>
      <w:r w:rsidR="00D6417D" w:rsidRPr="00E5594B">
        <w:rPr>
          <w:rFonts w:ascii="Times New Roman" w:hAnsi="Times New Roman" w:cs="Times New Roman"/>
          <w:sz w:val="24"/>
          <w:szCs w:val="24"/>
        </w:rPr>
        <w:t xml:space="preserve">тивник вновь захватил стратегическую инициативу и, подведя свежие резервы, начал стремительное продвижение к Волге и на Кавказ. К середине июля, отбросив наши войска за Дон от Воронежа до </w:t>
      </w:r>
      <w:proofErr w:type="spellStart"/>
      <w:r w:rsidR="00D6417D" w:rsidRPr="00E5594B">
        <w:rPr>
          <w:rFonts w:ascii="Times New Roman" w:hAnsi="Times New Roman" w:cs="Times New Roman"/>
          <w:sz w:val="24"/>
          <w:szCs w:val="24"/>
        </w:rPr>
        <w:t>Клетской</w:t>
      </w:r>
      <w:proofErr w:type="spellEnd"/>
      <w:r w:rsidR="00D6417D" w:rsidRPr="00E559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6417D" w:rsidRPr="00E5594B">
        <w:rPr>
          <w:rFonts w:ascii="Times New Roman" w:hAnsi="Times New Roman" w:cs="Times New Roman"/>
          <w:sz w:val="24"/>
          <w:szCs w:val="24"/>
        </w:rPr>
        <w:t>отС</w:t>
      </w:r>
      <w:r w:rsidR="00021915" w:rsidRPr="00E5594B">
        <w:rPr>
          <w:rFonts w:ascii="Times New Roman" w:hAnsi="Times New Roman" w:cs="Times New Roman"/>
          <w:sz w:val="24"/>
          <w:szCs w:val="24"/>
        </w:rPr>
        <w:t>уровикино</w:t>
      </w:r>
      <w:proofErr w:type="spellEnd"/>
      <w:r w:rsidR="00021915" w:rsidRPr="00E5594B">
        <w:rPr>
          <w:rFonts w:ascii="Times New Roman" w:hAnsi="Times New Roman" w:cs="Times New Roman"/>
          <w:sz w:val="24"/>
          <w:szCs w:val="24"/>
        </w:rPr>
        <w:t xml:space="preserve"> до Ростова, войска фа</w:t>
      </w:r>
      <w:r w:rsidR="00D6417D" w:rsidRPr="00E5594B">
        <w:rPr>
          <w:rFonts w:ascii="Times New Roman" w:hAnsi="Times New Roman" w:cs="Times New Roman"/>
          <w:sz w:val="24"/>
          <w:szCs w:val="24"/>
        </w:rPr>
        <w:t>шистов завязали бой в боль</w:t>
      </w:r>
      <w:r w:rsidR="00021915" w:rsidRPr="00E5594B">
        <w:rPr>
          <w:rFonts w:ascii="Times New Roman" w:hAnsi="Times New Roman" w:cs="Times New Roman"/>
          <w:sz w:val="24"/>
          <w:szCs w:val="24"/>
        </w:rPr>
        <w:t>шой излучине Дона, стремясь про</w:t>
      </w:r>
      <w:r w:rsidR="00D6417D" w:rsidRPr="00E5594B">
        <w:rPr>
          <w:rFonts w:ascii="Times New Roman" w:hAnsi="Times New Roman" w:cs="Times New Roman"/>
          <w:sz w:val="24"/>
          <w:szCs w:val="24"/>
        </w:rPr>
        <w:t>рваться к Сталинграду.</w:t>
      </w:r>
    </w:p>
    <w:p w:rsidR="00D6417D" w:rsidRPr="00E5594B" w:rsidRDefault="00F86A5B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D6417D" w:rsidRPr="00E5594B">
        <w:rPr>
          <w:rFonts w:ascii="Times New Roman" w:hAnsi="Times New Roman" w:cs="Times New Roman"/>
          <w:sz w:val="24"/>
          <w:szCs w:val="24"/>
        </w:rPr>
        <w:t xml:space="preserve">. Оцените сложившуюся </w:t>
      </w:r>
      <w:r w:rsidR="00021915" w:rsidRPr="00E5594B">
        <w:rPr>
          <w:rFonts w:ascii="Times New Roman" w:hAnsi="Times New Roman" w:cs="Times New Roman"/>
          <w:sz w:val="24"/>
          <w:szCs w:val="24"/>
        </w:rPr>
        <w:t xml:space="preserve">обстановку </w:t>
      </w:r>
      <w:r w:rsidR="00D6417D" w:rsidRPr="00E5594B">
        <w:rPr>
          <w:rFonts w:ascii="Times New Roman" w:hAnsi="Times New Roman" w:cs="Times New Roman"/>
          <w:sz w:val="24"/>
          <w:szCs w:val="24"/>
        </w:rPr>
        <w:t>для судьбы страны.</w:t>
      </w:r>
    </w:p>
    <w:p w:rsidR="00D6417D" w:rsidRPr="00E5594B" w:rsidRDefault="00F86A5B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Студент</w:t>
      </w:r>
      <w:r w:rsidR="00D6417D" w:rsidRPr="00E5594B">
        <w:rPr>
          <w:rFonts w:ascii="Times New Roman" w:hAnsi="Times New Roman" w:cs="Times New Roman"/>
          <w:sz w:val="24"/>
          <w:szCs w:val="24"/>
        </w:rPr>
        <w:t>. К лету 1942 года создалась прямая угроза выхода противника на Волгу и Северный Кавказ, угроза потери Кубани и всех путей сообщения с Ка</w:t>
      </w:r>
      <w:r w:rsidR="00021915" w:rsidRPr="00E5594B">
        <w:rPr>
          <w:rFonts w:ascii="Times New Roman" w:hAnsi="Times New Roman" w:cs="Times New Roman"/>
          <w:sz w:val="24"/>
          <w:szCs w:val="24"/>
        </w:rPr>
        <w:t>вказом, потери важнейшего эконо</w:t>
      </w:r>
      <w:r w:rsidR="00D6417D" w:rsidRPr="00E5594B">
        <w:rPr>
          <w:rFonts w:ascii="Times New Roman" w:hAnsi="Times New Roman" w:cs="Times New Roman"/>
          <w:sz w:val="24"/>
          <w:szCs w:val="24"/>
        </w:rPr>
        <w:t>мического района, снабжавш</w:t>
      </w:r>
      <w:r w:rsidR="00021915" w:rsidRPr="00E5594B">
        <w:rPr>
          <w:rFonts w:ascii="Times New Roman" w:hAnsi="Times New Roman" w:cs="Times New Roman"/>
          <w:sz w:val="24"/>
          <w:szCs w:val="24"/>
        </w:rPr>
        <w:t>его нефтью армию и промышлен</w:t>
      </w:r>
      <w:r w:rsidR="00D6417D" w:rsidRPr="00E5594B">
        <w:rPr>
          <w:rFonts w:ascii="Times New Roman" w:hAnsi="Times New Roman" w:cs="Times New Roman"/>
          <w:sz w:val="24"/>
          <w:szCs w:val="24"/>
        </w:rPr>
        <w:t>ность. Таким образом, вновь создалась угроза для Отечества! Судьба страны решалась под Сталинградом.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E5594B">
        <w:rPr>
          <w:rFonts w:ascii="Times New Roman" w:hAnsi="Times New Roman" w:cs="Times New Roman"/>
          <w:sz w:val="24"/>
          <w:szCs w:val="24"/>
        </w:rPr>
        <w:t>: работая с табли</w:t>
      </w:r>
      <w:r w:rsidR="00021915" w:rsidRPr="00E5594B">
        <w:rPr>
          <w:rFonts w:ascii="Times New Roman" w:hAnsi="Times New Roman" w:cs="Times New Roman"/>
          <w:sz w:val="24"/>
          <w:szCs w:val="24"/>
        </w:rPr>
        <w:t>цей «Соотношение сил в ходе Ста</w:t>
      </w:r>
      <w:r w:rsidRPr="00E5594B">
        <w:rPr>
          <w:rFonts w:ascii="Times New Roman" w:hAnsi="Times New Roman" w:cs="Times New Roman"/>
          <w:sz w:val="24"/>
          <w:szCs w:val="24"/>
        </w:rPr>
        <w:t>линградской битвы», сделайте выводы о степени готовности к битве двух сторон.</w:t>
      </w:r>
    </w:p>
    <w:p w:rsidR="00D6417D" w:rsidRPr="00E5594B" w:rsidRDefault="00F86A5B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Студент</w:t>
      </w:r>
      <w:r w:rsidR="00D6417D" w:rsidRPr="00E5594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6417D" w:rsidRPr="00E5594B">
        <w:rPr>
          <w:rFonts w:ascii="Times New Roman" w:hAnsi="Times New Roman" w:cs="Times New Roman"/>
          <w:sz w:val="24"/>
          <w:szCs w:val="24"/>
        </w:rPr>
        <w:t xml:space="preserve"> Немецко-фашис</w:t>
      </w:r>
      <w:r w:rsidR="00021915" w:rsidRPr="00E5594B">
        <w:rPr>
          <w:rFonts w:ascii="Times New Roman" w:hAnsi="Times New Roman" w:cs="Times New Roman"/>
          <w:sz w:val="24"/>
          <w:szCs w:val="24"/>
        </w:rPr>
        <w:t>тские войска превосходили совет</w:t>
      </w:r>
      <w:r w:rsidR="00D6417D" w:rsidRPr="00E5594B">
        <w:rPr>
          <w:rFonts w:ascii="Times New Roman" w:hAnsi="Times New Roman" w:cs="Times New Roman"/>
          <w:sz w:val="24"/>
          <w:szCs w:val="24"/>
        </w:rPr>
        <w:t>ские: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5594B">
        <w:rPr>
          <w:rFonts w:ascii="Times New Roman" w:hAnsi="Times New Roman" w:cs="Times New Roman"/>
          <w:sz w:val="24"/>
          <w:szCs w:val="24"/>
        </w:rPr>
        <w:t>личном</w:t>
      </w:r>
      <w:proofErr w:type="gramEnd"/>
      <w:r w:rsidRPr="00E5594B">
        <w:rPr>
          <w:rFonts w:ascii="Times New Roman" w:hAnsi="Times New Roman" w:cs="Times New Roman"/>
          <w:sz w:val="24"/>
          <w:szCs w:val="24"/>
        </w:rPr>
        <w:t xml:space="preserve"> составев 1,7 раз;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в артиллерии и танках</w:t>
      </w:r>
      <w:r w:rsidRPr="00E5594B">
        <w:rPr>
          <w:rFonts w:ascii="Times New Roman" w:hAnsi="Times New Roman" w:cs="Times New Roman"/>
          <w:sz w:val="24"/>
          <w:szCs w:val="24"/>
        </w:rPr>
        <w:tab/>
        <w:t>в 1,3 раза;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Сложность обстановки сос</w:t>
      </w:r>
      <w:r w:rsidR="00021915" w:rsidRPr="00E5594B">
        <w:rPr>
          <w:rFonts w:ascii="Times New Roman" w:hAnsi="Times New Roman" w:cs="Times New Roman"/>
          <w:sz w:val="24"/>
          <w:szCs w:val="24"/>
        </w:rPr>
        <w:t>тояла также в том, что наши вой</w:t>
      </w:r>
      <w:r w:rsidRPr="00E5594B">
        <w:rPr>
          <w:rFonts w:ascii="Times New Roman" w:hAnsi="Times New Roman" w:cs="Times New Roman"/>
          <w:sz w:val="24"/>
          <w:szCs w:val="24"/>
        </w:rPr>
        <w:t>ска испытывали острый недос</w:t>
      </w:r>
      <w:r w:rsidR="00021915" w:rsidRPr="00E5594B">
        <w:rPr>
          <w:rFonts w:ascii="Times New Roman" w:hAnsi="Times New Roman" w:cs="Times New Roman"/>
          <w:sz w:val="24"/>
          <w:szCs w:val="24"/>
        </w:rPr>
        <w:t>таток в противотанковой и зенит</w:t>
      </w:r>
      <w:r w:rsidRPr="00E5594B">
        <w:rPr>
          <w:rFonts w:ascii="Times New Roman" w:hAnsi="Times New Roman" w:cs="Times New Roman"/>
          <w:sz w:val="24"/>
          <w:szCs w:val="24"/>
        </w:rPr>
        <w:t>ной артиллерии. Большинство дивизий, прибывших из резерва Ставки, еще не имело боевог</w:t>
      </w:r>
      <w:r w:rsidR="00021915" w:rsidRPr="00E5594B">
        <w:rPr>
          <w:rFonts w:ascii="Times New Roman" w:hAnsi="Times New Roman" w:cs="Times New Roman"/>
          <w:sz w:val="24"/>
          <w:szCs w:val="24"/>
        </w:rPr>
        <w:t>о опыта, другие дивизии были из</w:t>
      </w:r>
      <w:r w:rsidRPr="00E5594B">
        <w:rPr>
          <w:rFonts w:ascii="Times New Roman" w:hAnsi="Times New Roman" w:cs="Times New Roman"/>
          <w:sz w:val="24"/>
          <w:szCs w:val="24"/>
        </w:rPr>
        <w:t>мотаны в предыдущих боях.</w:t>
      </w:r>
      <w:r w:rsidR="00021915" w:rsidRPr="00E5594B">
        <w:rPr>
          <w:rFonts w:ascii="Times New Roman" w:hAnsi="Times New Roman" w:cs="Times New Roman"/>
          <w:sz w:val="24"/>
          <w:szCs w:val="24"/>
        </w:rPr>
        <w:t xml:space="preserve"> Открытый степной характер мест</w:t>
      </w:r>
      <w:r w:rsidRPr="00E5594B">
        <w:rPr>
          <w:rFonts w:ascii="Times New Roman" w:hAnsi="Times New Roman" w:cs="Times New Roman"/>
          <w:sz w:val="24"/>
          <w:szCs w:val="24"/>
        </w:rPr>
        <w:t xml:space="preserve">ности позволял вражеской </w:t>
      </w:r>
      <w:r w:rsidR="00021915" w:rsidRPr="00E5594B">
        <w:rPr>
          <w:rFonts w:ascii="Times New Roman" w:hAnsi="Times New Roman" w:cs="Times New Roman"/>
          <w:sz w:val="24"/>
          <w:szCs w:val="24"/>
        </w:rPr>
        <w:t>авиации производить удары по со</w:t>
      </w:r>
      <w:r w:rsidRPr="00E5594B">
        <w:rPr>
          <w:rFonts w:ascii="Times New Roman" w:hAnsi="Times New Roman" w:cs="Times New Roman"/>
          <w:sz w:val="24"/>
          <w:szCs w:val="24"/>
        </w:rPr>
        <w:t>ветским войскам и наносить большой ур</w:t>
      </w:r>
      <w:r w:rsidR="00021915" w:rsidRPr="00E5594B">
        <w:rPr>
          <w:rFonts w:ascii="Times New Roman" w:hAnsi="Times New Roman" w:cs="Times New Roman"/>
          <w:sz w:val="24"/>
          <w:szCs w:val="24"/>
        </w:rPr>
        <w:t>он в людях, вооруже</w:t>
      </w:r>
      <w:r w:rsidRPr="00E5594B">
        <w:rPr>
          <w:rFonts w:ascii="Times New Roman" w:hAnsi="Times New Roman" w:cs="Times New Roman"/>
          <w:sz w:val="24"/>
          <w:szCs w:val="24"/>
        </w:rPr>
        <w:t>нии и боевой технике.</w:t>
      </w:r>
    </w:p>
    <w:p w:rsidR="00D6417D" w:rsidRPr="00E5594B" w:rsidRDefault="00D6417D" w:rsidP="00A81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E5594B">
        <w:rPr>
          <w:rFonts w:ascii="Times New Roman" w:hAnsi="Times New Roman" w:cs="Times New Roman"/>
          <w:sz w:val="24"/>
          <w:szCs w:val="24"/>
        </w:rPr>
        <w:t>: познакомившись с дополнительным материалом, сделайте вывод о психологическом состоянии немецких солдат накануне битвы.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i/>
          <w:sz w:val="24"/>
          <w:szCs w:val="24"/>
        </w:rPr>
        <w:t>Документ №1</w:t>
      </w:r>
      <w:r w:rsidRPr="00E5594B">
        <w:rPr>
          <w:rFonts w:ascii="Times New Roman" w:hAnsi="Times New Roman" w:cs="Times New Roman"/>
          <w:sz w:val="24"/>
          <w:szCs w:val="24"/>
        </w:rPr>
        <w:t>. Из дневника Вильгельма Гофмана: «командир роты говорит, что русские войска совсем разбиты, держаться дальше не могут. Выйти на Волгу и взять Сталинград не такое уж сложное дело. Фюрер знает,</w:t>
      </w:r>
      <w:r w:rsidR="00021915" w:rsidRPr="00E5594B">
        <w:rPr>
          <w:rFonts w:ascii="Times New Roman" w:hAnsi="Times New Roman" w:cs="Times New Roman"/>
          <w:sz w:val="24"/>
          <w:szCs w:val="24"/>
        </w:rPr>
        <w:t xml:space="preserve"> где слабое место у русских, по</w:t>
      </w:r>
      <w:r w:rsidRPr="00E5594B">
        <w:rPr>
          <w:rFonts w:ascii="Times New Roman" w:hAnsi="Times New Roman" w:cs="Times New Roman"/>
          <w:sz w:val="24"/>
          <w:szCs w:val="24"/>
        </w:rPr>
        <w:t>беда близка...»</w:t>
      </w:r>
    </w:p>
    <w:p w:rsidR="00D6417D" w:rsidRPr="00E5594B" w:rsidRDefault="00021915" w:rsidP="00A81A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r w:rsidR="00D6417D" w:rsidRPr="00E5594B">
        <w:rPr>
          <w:rFonts w:ascii="Times New Roman" w:hAnsi="Times New Roman" w:cs="Times New Roman"/>
          <w:b/>
          <w:sz w:val="24"/>
          <w:szCs w:val="24"/>
        </w:rPr>
        <w:t>оверка задания.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- Каковы же были шансы на успех у советских войск под Сталинградом?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Учитель. Таким образом, познакомившись с обстановкой, соотношением сил, боевой и</w:t>
      </w:r>
      <w:r w:rsidR="00021915" w:rsidRPr="00E5594B">
        <w:rPr>
          <w:rFonts w:ascii="Times New Roman" w:hAnsi="Times New Roman" w:cs="Times New Roman"/>
          <w:sz w:val="24"/>
          <w:szCs w:val="24"/>
        </w:rPr>
        <w:t xml:space="preserve"> психологической готовностью не</w:t>
      </w:r>
      <w:r w:rsidRPr="00E5594B">
        <w:rPr>
          <w:rFonts w:ascii="Times New Roman" w:hAnsi="Times New Roman" w:cs="Times New Roman"/>
          <w:sz w:val="24"/>
          <w:szCs w:val="24"/>
        </w:rPr>
        <w:t xml:space="preserve">мецких войск, мы имели </w:t>
      </w:r>
      <w:r w:rsidR="00021915" w:rsidRPr="00E5594B">
        <w:rPr>
          <w:rFonts w:ascii="Times New Roman" w:hAnsi="Times New Roman" w:cs="Times New Roman"/>
          <w:sz w:val="24"/>
          <w:szCs w:val="24"/>
        </w:rPr>
        <w:t>возможность убедиться в том, на</w:t>
      </w:r>
      <w:r w:rsidRPr="00E5594B">
        <w:rPr>
          <w:rFonts w:ascii="Times New Roman" w:hAnsi="Times New Roman" w:cs="Times New Roman"/>
          <w:sz w:val="24"/>
          <w:szCs w:val="24"/>
        </w:rPr>
        <w:t xml:space="preserve">сколько сильны были наши враги, и вновь вспоминаются слова Василия 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Гроссмана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 (опять обращаемся к эпиграфу).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Что же остановило врагов?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2) Исследование вероятных версий причин победы под Сталинградом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Задание: работая в группа</w:t>
      </w:r>
      <w:r w:rsidR="00021915" w:rsidRPr="00E5594B">
        <w:rPr>
          <w:rFonts w:ascii="Times New Roman" w:hAnsi="Times New Roman" w:cs="Times New Roman"/>
          <w:sz w:val="24"/>
          <w:szCs w:val="24"/>
        </w:rPr>
        <w:t>х, исследуя и анализируя предло</w:t>
      </w:r>
      <w:r w:rsidRPr="00E5594B">
        <w:rPr>
          <w:rFonts w:ascii="Times New Roman" w:hAnsi="Times New Roman" w:cs="Times New Roman"/>
          <w:sz w:val="24"/>
          <w:szCs w:val="24"/>
        </w:rPr>
        <w:t>женный материал, попытайтесь выявить весомые причин</w:t>
      </w:r>
      <w:r w:rsidR="00021915" w:rsidRPr="00E5594B">
        <w:rPr>
          <w:rFonts w:ascii="Times New Roman" w:hAnsi="Times New Roman" w:cs="Times New Roman"/>
          <w:sz w:val="24"/>
          <w:szCs w:val="24"/>
        </w:rPr>
        <w:t>ы, ко</w:t>
      </w:r>
      <w:r w:rsidRPr="00E5594B">
        <w:rPr>
          <w:rFonts w:ascii="Times New Roman" w:hAnsi="Times New Roman" w:cs="Times New Roman"/>
          <w:sz w:val="24"/>
          <w:szCs w:val="24"/>
        </w:rPr>
        <w:t>торые привели к победе. На</w:t>
      </w:r>
      <w:r w:rsidR="00021915" w:rsidRPr="00E5594B">
        <w:rPr>
          <w:rFonts w:ascii="Times New Roman" w:hAnsi="Times New Roman" w:cs="Times New Roman"/>
          <w:sz w:val="24"/>
          <w:szCs w:val="24"/>
        </w:rPr>
        <w:t>кануне урока. Обсуждая предпола</w:t>
      </w:r>
      <w:r w:rsidRPr="00E5594B">
        <w:rPr>
          <w:rFonts w:ascii="Times New Roman" w:hAnsi="Times New Roman" w:cs="Times New Roman"/>
          <w:sz w:val="24"/>
          <w:szCs w:val="24"/>
        </w:rPr>
        <w:t>гаемые версии, вы имели воз</w:t>
      </w:r>
      <w:r w:rsidR="00021915" w:rsidRPr="00E5594B">
        <w:rPr>
          <w:rFonts w:ascii="Times New Roman" w:hAnsi="Times New Roman" w:cs="Times New Roman"/>
          <w:sz w:val="24"/>
          <w:szCs w:val="24"/>
        </w:rPr>
        <w:t>можность определить свое присут</w:t>
      </w:r>
      <w:r w:rsidRPr="00E5594B">
        <w:rPr>
          <w:rFonts w:ascii="Times New Roman" w:hAnsi="Times New Roman" w:cs="Times New Roman"/>
          <w:sz w:val="24"/>
          <w:szCs w:val="24"/>
        </w:rPr>
        <w:t>ствие в той или иной версии, наличием знаний по ним.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На работу отводится 10-15 минут.</w:t>
      </w:r>
    </w:p>
    <w:p w:rsidR="00D6417D" w:rsidRPr="00E5594B" w:rsidRDefault="00D6417D" w:rsidP="00A81A30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Вопросы к творческой группе № 1.</w:t>
      </w:r>
    </w:p>
    <w:p w:rsidR="00D6417D" w:rsidRPr="00E5594B" w:rsidRDefault="00F86A5B" w:rsidP="00A81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D6417D" w:rsidRPr="00E5594B">
        <w:rPr>
          <w:rFonts w:ascii="Times New Roman" w:hAnsi="Times New Roman" w:cs="Times New Roman"/>
          <w:b/>
          <w:sz w:val="24"/>
          <w:szCs w:val="24"/>
        </w:rPr>
        <w:t>.</w:t>
      </w:r>
      <w:r w:rsidR="00D6417D" w:rsidRPr="00E5594B">
        <w:rPr>
          <w:rFonts w:ascii="Times New Roman" w:hAnsi="Times New Roman" w:cs="Times New Roman"/>
          <w:sz w:val="24"/>
          <w:szCs w:val="24"/>
        </w:rPr>
        <w:t xml:space="preserve"> Ваша группа исследовала и анализировала в</w:t>
      </w:r>
      <w:r w:rsidR="00C9433B" w:rsidRPr="00E5594B">
        <w:rPr>
          <w:rFonts w:ascii="Times New Roman" w:hAnsi="Times New Roman" w:cs="Times New Roman"/>
          <w:sz w:val="24"/>
          <w:szCs w:val="24"/>
        </w:rPr>
        <w:t>ерсию №1: «Приказ     № 227 «Ни шагу назад!» сыграл важную роль в хо</w:t>
      </w:r>
      <w:r w:rsidR="00D6417D" w:rsidRPr="00E5594B">
        <w:rPr>
          <w:rFonts w:ascii="Times New Roman" w:hAnsi="Times New Roman" w:cs="Times New Roman"/>
          <w:sz w:val="24"/>
          <w:szCs w:val="24"/>
        </w:rPr>
        <w:t>де битвы и помог остановить врага».</w:t>
      </w:r>
    </w:p>
    <w:p w:rsidR="00D6417D" w:rsidRPr="00E5594B" w:rsidRDefault="00D6417D" w:rsidP="00A81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Группе задаются следующие вопросы: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Чем обусловлено появление данного приказа?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Какие меры по испра</w:t>
      </w:r>
      <w:r w:rsidR="00C9433B" w:rsidRPr="00A81A30">
        <w:rPr>
          <w:rFonts w:ascii="Times New Roman" w:hAnsi="Times New Roman" w:cs="Times New Roman"/>
          <w:sz w:val="24"/>
          <w:szCs w:val="24"/>
        </w:rPr>
        <w:t>влению создавшегося тяжелого по</w:t>
      </w:r>
      <w:r w:rsidR="00D6417D" w:rsidRPr="00A81A30">
        <w:rPr>
          <w:rFonts w:ascii="Times New Roman" w:hAnsi="Times New Roman" w:cs="Times New Roman"/>
          <w:sz w:val="24"/>
          <w:szCs w:val="24"/>
        </w:rPr>
        <w:t>ложения предполагал приказ № 227?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Чем поразил вас этот приказ?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Что означал данный приказ для судеб людей?</w:t>
      </w:r>
    </w:p>
    <w:p w:rsidR="00D6417D" w:rsidRPr="00E5594B" w:rsidRDefault="00A81A30" w:rsidP="00A81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E5594B">
        <w:rPr>
          <w:rFonts w:ascii="Times New Roman" w:hAnsi="Times New Roman" w:cs="Times New Roman"/>
          <w:sz w:val="24"/>
          <w:szCs w:val="24"/>
        </w:rPr>
        <w:t>После обсуждения и анализа версии, в которой участвует весь класс, на доске заполн</w:t>
      </w:r>
      <w:r w:rsidR="00C9433B" w:rsidRPr="00E5594B">
        <w:rPr>
          <w:rFonts w:ascii="Times New Roman" w:hAnsi="Times New Roman" w:cs="Times New Roman"/>
          <w:sz w:val="24"/>
          <w:szCs w:val="24"/>
        </w:rPr>
        <w:t>яется графическая таблица: «воз</w:t>
      </w:r>
      <w:r w:rsidR="00D6417D" w:rsidRPr="00E5594B">
        <w:rPr>
          <w:rFonts w:ascii="Times New Roman" w:hAnsi="Times New Roman" w:cs="Times New Roman"/>
          <w:sz w:val="24"/>
          <w:szCs w:val="24"/>
        </w:rPr>
        <w:t>можные причины победы».</w:t>
      </w:r>
    </w:p>
    <w:p w:rsidR="00D6417D" w:rsidRPr="00E5594B" w:rsidRDefault="00D6417D" w:rsidP="00A81A30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Вопросы к творческой группе №2.</w:t>
      </w:r>
    </w:p>
    <w:p w:rsidR="00D6417D" w:rsidRPr="00E5594B" w:rsidRDefault="00F86A5B" w:rsidP="00A81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D6417D" w:rsidRPr="00E5594B">
        <w:rPr>
          <w:rFonts w:ascii="Times New Roman" w:hAnsi="Times New Roman" w:cs="Times New Roman"/>
          <w:b/>
          <w:sz w:val="24"/>
          <w:szCs w:val="24"/>
        </w:rPr>
        <w:t>.</w:t>
      </w:r>
      <w:r w:rsidR="00D6417D" w:rsidRPr="00E5594B">
        <w:rPr>
          <w:rFonts w:ascii="Times New Roman" w:hAnsi="Times New Roman" w:cs="Times New Roman"/>
          <w:sz w:val="24"/>
          <w:szCs w:val="24"/>
        </w:rPr>
        <w:t xml:space="preserve"> Ваша группа раб</w:t>
      </w:r>
      <w:r w:rsidR="00C9433B" w:rsidRPr="00E5594B">
        <w:rPr>
          <w:rFonts w:ascii="Times New Roman" w:hAnsi="Times New Roman" w:cs="Times New Roman"/>
          <w:sz w:val="24"/>
          <w:szCs w:val="24"/>
        </w:rPr>
        <w:t>отала над версией: «психологиче</w:t>
      </w:r>
      <w:r w:rsidR="00D6417D" w:rsidRPr="00E5594B">
        <w:rPr>
          <w:rFonts w:ascii="Times New Roman" w:hAnsi="Times New Roman" w:cs="Times New Roman"/>
          <w:sz w:val="24"/>
          <w:szCs w:val="24"/>
        </w:rPr>
        <w:t>ская готовность борьбы с врагами».</w:t>
      </w:r>
    </w:p>
    <w:p w:rsidR="00D6417D" w:rsidRPr="00E5594B" w:rsidRDefault="00D6417D" w:rsidP="00A81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Группе задаются следующие вопросы: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К каким чувствам взывали произведения литературы и искусства?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Сегодня некоторые критики упрекают К.</w:t>
      </w:r>
      <w:r w:rsidR="00C9433B" w:rsidRPr="00A81A30">
        <w:rPr>
          <w:rFonts w:ascii="Times New Roman" w:hAnsi="Times New Roman" w:cs="Times New Roman"/>
          <w:sz w:val="24"/>
          <w:szCs w:val="24"/>
        </w:rPr>
        <w:t xml:space="preserve"> Симонова в от</w:t>
      </w:r>
      <w:r w:rsidR="00D6417D" w:rsidRPr="00A81A30">
        <w:rPr>
          <w:rFonts w:ascii="Times New Roman" w:hAnsi="Times New Roman" w:cs="Times New Roman"/>
          <w:sz w:val="24"/>
          <w:szCs w:val="24"/>
        </w:rPr>
        <w:t>сутствии у него должного гуманизма, приводя в качестве примера его стихотворение «Если до</w:t>
      </w:r>
      <w:r w:rsidR="00C9433B" w:rsidRPr="00A81A30">
        <w:rPr>
          <w:rFonts w:ascii="Times New Roman" w:hAnsi="Times New Roman" w:cs="Times New Roman"/>
          <w:sz w:val="24"/>
          <w:szCs w:val="24"/>
        </w:rPr>
        <w:t>рог тебе твой дом...»</w:t>
      </w:r>
      <w:r w:rsidR="00D6417D" w:rsidRPr="00A81A30">
        <w:rPr>
          <w:rFonts w:ascii="Times New Roman" w:hAnsi="Times New Roman" w:cs="Times New Roman"/>
          <w:sz w:val="24"/>
          <w:szCs w:val="24"/>
        </w:rPr>
        <w:t xml:space="preserve">. Что </w:t>
      </w:r>
      <w:r w:rsidR="00C9433B" w:rsidRPr="00A81A30">
        <w:rPr>
          <w:rFonts w:ascii="Times New Roman" w:hAnsi="Times New Roman" w:cs="Times New Roman"/>
          <w:sz w:val="24"/>
          <w:szCs w:val="24"/>
        </w:rPr>
        <w:t>вы можете сказать по этому пово</w:t>
      </w:r>
      <w:r w:rsidR="00D6417D" w:rsidRPr="00A81A30">
        <w:rPr>
          <w:rFonts w:ascii="Times New Roman" w:hAnsi="Times New Roman" w:cs="Times New Roman"/>
          <w:sz w:val="24"/>
          <w:szCs w:val="24"/>
        </w:rPr>
        <w:t>ду?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Что можно сказать о п</w:t>
      </w:r>
      <w:r w:rsidR="00C9433B" w:rsidRPr="00A81A30">
        <w:rPr>
          <w:rFonts w:ascii="Times New Roman" w:hAnsi="Times New Roman" w:cs="Times New Roman"/>
          <w:sz w:val="24"/>
          <w:szCs w:val="24"/>
        </w:rPr>
        <w:t>сихологической готовности совет</w:t>
      </w:r>
      <w:r w:rsidR="00D6417D" w:rsidRPr="00A81A30">
        <w:rPr>
          <w:rFonts w:ascii="Times New Roman" w:hAnsi="Times New Roman" w:cs="Times New Roman"/>
          <w:sz w:val="24"/>
          <w:szCs w:val="24"/>
        </w:rPr>
        <w:t>ских воинов к отпору врагов?</w:t>
      </w:r>
    </w:p>
    <w:p w:rsidR="00D6417D" w:rsidRPr="00E5594B" w:rsidRDefault="00D6417D" w:rsidP="00A81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После дискуссии на доске заполняется таблица.</w:t>
      </w:r>
    </w:p>
    <w:p w:rsidR="00D6417D" w:rsidRPr="00E5594B" w:rsidRDefault="00D6417D" w:rsidP="00E5594B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Вопросы к творческой группе №3.</w:t>
      </w:r>
    </w:p>
    <w:p w:rsidR="00D6417D" w:rsidRPr="00E5594B" w:rsidRDefault="00F86A5B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Преподавател</w:t>
      </w:r>
      <w:r w:rsidR="00D6417D" w:rsidRPr="00E5594B">
        <w:rPr>
          <w:rFonts w:ascii="Times New Roman" w:hAnsi="Times New Roman" w:cs="Times New Roman"/>
          <w:b/>
          <w:sz w:val="24"/>
          <w:szCs w:val="24"/>
        </w:rPr>
        <w:t xml:space="preserve">ь. </w:t>
      </w:r>
      <w:r w:rsidR="00D6417D" w:rsidRPr="00E5594B">
        <w:rPr>
          <w:rFonts w:ascii="Times New Roman" w:hAnsi="Times New Roman" w:cs="Times New Roman"/>
          <w:sz w:val="24"/>
          <w:szCs w:val="24"/>
        </w:rPr>
        <w:t>Данная группа анализировала и исследовала версию «Цена победы - большая кровь».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Группе задаются вопросы: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Согласны ли вы с пред</w:t>
      </w:r>
      <w:r w:rsidR="00C9433B" w:rsidRPr="00A81A30">
        <w:rPr>
          <w:rFonts w:ascii="Times New Roman" w:hAnsi="Times New Roman" w:cs="Times New Roman"/>
          <w:sz w:val="24"/>
          <w:szCs w:val="24"/>
        </w:rPr>
        <w:t>ставленной версией. Изучив пред</w:t>
      </w:r>
      <w:r w:rsidR="00D6417D" w:rsidRPr="00A81A30">
        <w:rPr>
          <w:rFonts w:ascii="Times New Roman" w:hAnsi="Times New Roman" w:cs="Times New Roman"/>
          <w:sz w:val="24"/>
          <w:szCs w:val="24"/>
        </w:rPr>
        <w:t>ложенные материалы? Свой ответ обоснуйте.</w:t>
      </w:r>
    </w:p>
    <w:p w:rsid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Может ли подобная ве</w:t>
      </w:r>
      <w:r w:rsidR="00735F02" w:rsidRPr="00A81A30">
        <w:rPr>
          <w:rFonts w:ascii="Times New Roman" w:hAnsi="Times New Roman" w:cs="Times New Roman"/>
          <w:sz w:val="24"/>
          <w:szCs w:val="24"/>
        </w:rPr>
        <w:t>рсия считаться весомой для выяв</w:t>
      </w:r>
      <w:r w:rsidR="00D6417D" w:rsidRPr="00A81A30">
        <w:rPr>
          <w:rFonts w:ascii="Times New Roman" w:hAnsi="Times New Roman" w:cs="Times New Roman"/>
          <w:sz w:val="24"/>
          <w:szCs w:val="24"/>
        </w:rPr>
        <w:t>ления причин победы под Сталинградом?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17D" w:rsidRPr="00E5594B">
        <w:rPr>
          <w:rFonts w:ascii="Times New Roman" w:hAnsi="Times New Roman" w:cs="Times New Roman"/>
          <w:sz w:val="24"/>
          <w:szCs w:val="24"/>
        </w:rPr>
        <w:t>После дискуссии заполняется таблица.</w:t>
      </w:r>
    </w:p>
    <w:p w:rsidR="00D6417D" w:rsidRPr="00A81A30" w:rsidRDefault="00D6417D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Вопросы к творческой группе № 4.</w:t>
      </w:r>
    </w:p>
    <w:p w:rsidR="00D6417D" w:rsidRPr="00E5594B" w:rsidRDefault="00F86A5B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D6417D" w:rsidRPr="00E5594B">
        <w:rPr>
          <w:rFonts w:ascii="Times New Roman" w:hAnsi="Times New Roman" w:cs="Times New Roman"/>
          <w:b/>
          <w:sz w:val="24"/>
          <w:szCs w:val="24"/>
        </w:rPr>
        <w:t>.</w:t>
      </w:r>
      <w:r w:rsidR="00D6417D" w:rsidRPr="00E5594B">
        <w:rPr>
          <w:rFonts w:ascii="Times New Roman" w:hAnsi="Times New Roman" w:cs="Times New Roman"/>
          <w:sz w:val="24"/>
          <w:szCs w:val="24"/>
        </w:rPr>
        <w:t xml:space="preserve"> Группа исследовала версию «Боевая мощь и военное искусство». Мы всегда гордились воинским искусством нашей армии. Казалось, сомн</w:t>
      </w:r>
      <w:r w:rsidR="00C9433B" w:rsidRPr="00E5594B">
        <w:rPr>
          <w:rFonts w:ascii="Times New Roman" w:hAnsi="Times New Roman" w:cs="Times New Roman"/>
          <w:sz w:val="24"/>
          <w:szCs w:val="24"/>
        </w:rPr>
        <w:t>еваться в этом вопросе не прихо</w:t>
      </w:r>
      <w:r w:rsidR="00D6417D" w:rsidRPr="00E5594B">
        <w:rPr>
          <w:rFonts w:ascii="Times New Roman" w:hAnsi="Times New Roman" w:cs="Times New Roman"/>
          <w:sz w:val="24"/>
          <w:szCs w:val="24"/>
        </w:rPr>
        <w:t>дится. Но не будем спешить, сегодня группа анализировала и исследовала материал, ста</w:t>
      </w:r>
      <w:r w:rsidR="00C9433B" w:rsidRPr="00E5594B">
        <w:rPr>
          <w:rFonts w:ascii="Times New Roman" w:hAnsi="Times New Roman" w:cs="Times New Roman"/>
          <w:sz w:val="24"/>
          <w:szCs w:val="24"/>
        </w:rPr>
        <w:t>вящий под сомнение эту непрелож</w:t>
      </w:r>
      <w:r w:rsidR="00D6417D" w:rsidRPr="00E5594B">
        <w:rPr>
          <w:rFonts w:ascii="Times New Roman" w:hAnsi="Times New Roman" w:cs="Times New Roman"/>
          <w:sz w:val="24"/>
          <w:szCs w:val="24"/>
        </w:rPr>
        <w:t>ную истину.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Группе задаются вопросы: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С какой из приведенных оценок сове</w:t>
      </w:r>
      <w:r w:rsidR="00C9433B" w:rsidRPr="00A81A30">
        <w:rPr>
          <w:rFonts w:ascii="Times New Roman" w:hAnsi="Times New Roman" w:cs="Times New Roman"/>
          <w:sz w:val="24"/>
          <w:szCs w:val="24"/>
        </w:rPr>
        <w:t>тского военного ис</w:t>
      </w:r>
      <w:r w:rsidR="00D6417D" w:rsidRPr="00A81A30">
        <w:rPr>
          <w:rFonts w:ascii="Times New Roman" w:hAnsi="Times New Roman" w:cs="Times New Roman"/>
          <w:sz w:val="24"/>
          <w:szCs w:val="24"/>
        </w:rPr>
        <w:t>кусства высшего командного состава Красной Армии вы согласны? Почему?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При каких условиях, по мнению Б.Соколова, стратегия могла быть успешной?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lastRenderedPageBreak/>
        <w:t>После дискуссии заполняется таблица.</w:t>
      </w:r>
    </w:p>
    <w:p w:rsidR="00D6417D" w:rsidRPr="00E5594B" w:rsidRDefault="00D6417D" w:rsidP="00E5594B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Вопросы к творческой группе № 5.</w:t>
      </w:r>
    </w:p>
    <w:p w:rsidR="00D6417D" w:rsidRPr="00E5594B" w:rsidRDefault="00F86A5B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D6417D" w:rsidRPr="00E5594B">
        <w:rPr>
          <w:rFonts w:ascii="Times New Roman" w:hAnsi="Times New Roman" w:cs="Times New Roman"/>
          <w:sz w:val="24"/>
          <w:szCs w:val="24"/>
        </w:rPr>
        <w:t>. Группе задаются следующие вопросы.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Какие факторы, судя по документам, определили победу во время сталинградских событий?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 xml:space="preserve">Представляется ли нам верными высказанные в документах </w:t>
      </w:r>
      <w:r w:rsidR="00C9433B" w:rsidRPr="00A81A30">
        <w:rPr>
          <w:rFonts w:ascii="Times New Roman" w:hAnsi="Times New Roman" w:cs="Times New Roman"/>
          <w:sz w:val="24"/>
          <w:szCs w:val="24"/>
        </w:rPr>
        <w:t>и</w:t>
      </w:r>
      <w:r w:rsidR="00D6417D" w:rsidRPr="00A81A30">
        <w:rPr>
          <w:rFonts w:ascii="Times New Roman" w:hAnsi="Times New Roman" w:cs="Times New Roman"/>
          <w:sz w:val="24"/>
          <w:szCs w:val="24"/>
        </w:rPr>
        <w:t xml:space="preserve"> материалах мысли?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Что поразило вас в защитниках дома 6/1?</w:t>
      </w:r>
    </w:p>
    <w:p w:rsidR="00A81A30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Что их всех объединяет?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6417D" w:rsidRPr="00A81A30">
        <w:rPr>
          <w:rFonts w:ascii="Times New Roman" w:hAnsi="Times New Roman" w:cs="Times New Roman"/>
          <w:b/>
          <w:sz w:val="24"/>
          <w:szCs w:val="24"/>
        </w:rPr>
        <w:t>Вопросы к творческой группе №6.</w:t>
      </w:r>
    </w:p>
    <w:p w:rsidR="00D6417D" w:rsidRPr="00E5594B" w:rsidRDefault="0055363E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D6417D" w:rsidRPr="00E5594B">
        <w:rPr>
          <w:rFonts w:ascii="Times New Roman" w:hAnsi="Times New Roman" w:cs="Times New Roman"/>
          <w:sz w:val="24"/>
          <w:szCs w:val="24"/>
        </w:rPr>
        <w:t xml:space="preserve">. </w:t>
      </w:r>
      <w:r w:rsidRPr="00E5594B">
        <w:rPr>
          <w:rFonts w:ascii="Times New Roman" w:hAnsi="Times New Roman" w:cs="Times New Roman"/>
          <w:sz w:val="24"/>
          <w:szCs w:val="24"/>
        </w:rPr>
        <w:t xml:space="preserve"> </w:t>
      </w:r>
      <w:r w:rsidR="00D6417D" w:rsidRPr="00E5594B">
        <w:rPr>
          <w:rFonts w:ascii="Times New Roman" w:hAnsi="Times New Roman" w:cs="Times New Roman"/>
          <w:sz w:val="24"/>
          <w:szCs w:val="24"/>
        </w:rPr>
        <w:t>Группа работала над версией: «Великое мужество, героизм, самоотверженность нашего народа, его патриотизм привели нас к победе».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Группе задаются вопросы: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Приведите примеры мужества и героизма, проявленные во время Сталинградской битвы.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Подумайте, что заставило </w:t>
      </w:r>
      <w:r w:rsidR="00D6417D" w:rsidRPr="00A81A30">
        <w:rPr>
          <w:rFonts w:ascii="Times New Roman" w:hAnsi="Times New Roman" w:cs="Times New Roman"/>
          <w:sz w:val="24"/>
          <w:szCs w:val="24"/>
        </w:rPr>
        <w:t>сержанта Павлова в течение 59 дней защищать свой до</w:t>
      </w:r>
      <w:proofErr w:type="gramStart"/>
      <w:r w:rsidR="00D6417D" w:rsidRPr="00A81A30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D6417D" w:rsidRPr="00A81A30">
        <w:rPr>
          <w:rFonts w:ascii="Times New Roman" w:hAnsi="Times New Roman" w:cs="Times New Roman"/>
          <w:sz w:val="24"/>
          <w:szCs w:val="24"/>
        </w:rPr>
        <w:t xml:space="preserve"> крепость;</w:t>
      </w:r>
    </w:p>
    <w:p w:rsidR="00D6417D" w:rsidRPr="00A81A30" w:rsidRDefault="0055363E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A30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D6417D" w:rsidRPr="00A81A30">
        <w:rPr>
          <w:rFonts w:ascii="Times New Roman" w:hAnsi="Times New Roman" w:cs="Times New Roman"/>
          <w:b/>
          <w:sz w:val="24"/>
          <w:szCs w:val="24"/>
        </w:rPr>
        <w:t>.</w:t>
      </w:r>
      <w:r w:rsidR="00D6417D" w:rsidRPr="00A81A30">
        <w:rPr>
          <w:rFonts w:ascii="Times New Roman" w:hAnsi="Times New Roman" w:cs="Times New Roman"/>
          <w:sz w:val="24"/>
          <w:szCs w:val="24"/>
        </w:rPr>
        <w:t xml:space="preserve"> Мы, конечно</w:t>
      </w:r>
      <w:r w:rsidR="00735F02" w:rsidRPr="00A81A30">
        <w:rPr>
          <w:rFonts w:ascii="Times New Roman" w:hAnsi="Times New Roman" w:cs="Times New Roman"/>
          <w:sz w:val="24"/>
          <w:szCs w:val="24"/>
        </w:rPr>
        <w:t>, рассмотрели далеко не все вер</w:t>
      </w:r>
      <w:r w:rsidR="00D6417D" w:rsidRPr="00A81A30">
        <w:rPr>
          <w:rFonts w:ascii="Times New Roman" w:hAnsi="Times New Roman" w:cs="Times New Roman"/>
          <w:sz w:val="24"/>
          <w:szCs w:val="24"/>
        </w:rPr>
        <w:t>сии, но такую задачу перед со</w:t>
      </w:r>
      <w:r w:rsidR="00735F02" w:rsidRPr="00A81A30">
        <w:rPr>
          <w:rFonts w:ascii="Times New Roman" w:hAnsi="Times New Roman" w:cs="Times New Roman"/>
          <w:sz w:val="24"/>
          <w:szCs w:val="24"/>
        </w:rPr>
        <w:t>бой и не ставили. Давайте подве</w:t>
      </w:r>
      <w:r w:rsidR="00D6417D" w:rsidRPr="00A81A30">
        <w:rPr>
          <w:rFonts w:ascii="Times New Roman" w:hAnsi="Times New Roman" w:cs="Times New Roman"/>
          <w:sz w:val="24"/>
          <w:szCs w:val="24"/>
        </w:rPr>
        <w:t xml:space="preserve">дем итоги нашей совместной </w:t>
      </w:r>
      <w:r w:rsidR="00735F02" w:rsidRPr="00A81A30">
        <w:rPr>
          <w:rFonts w:ascii="Times New Roman" w:hAnsi="Times New Roman" w:cs="Times New Roman"/>
          <w:sz w:val="24"/>
          <w:szCs w:val="24"/>
        </w:rPr>
        <w:t>работы. За урок нам удалось рас</w:t>
      </w:r>
      <w:r w:rsidR="00D6417D" w:rsidRPr="00A81A30">
        <w:rPr>
          <w:rFonts w:ascii="Times New Roman" w:hAnsi="Times New Roman" w:cs="Times New Roman"/>
          <w:sz w:val="24"/>
          <w:szCs w:val="24"/>
        </w:rPr>
        <w:t>смотреть и проанализировать хорошо известные и сравнительно новые материалы о собы</w:t>
      </w:r>
      <w:r w:rsidR="00735F02" w:rsidRPr="00A81A30">
        <w:rPr>
          <w:rFonts w:ascii="Times New Roman" w:hAnsi="Times New Roman" w:cs="Times New Roman"/>
          <w:sz w:val="24"/>
          <w:szCs w:val="24"/>
        </w:rPr>
        <w:t>тиях и действующих лицах Сталин</w:t>
      </w:r>
      <w:r w:rsidR="00D6417D" w:rsidRPr="00A81A30">
        <w:rPr>
          <w:rFonts w:ascii="Times New Roman" w:hAnsi="Times New Roman" w:cs="Times New Roman"/>
          <w:sz w:val="24"/>
          <w:szCs w:val="24"/>
        </w:rPr>
        <w:t>градской эпопеи. В результате работы творческих групп мы предположили шесть вероятных версий победы в битве.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Давайте обратимся к таблице.</w:t>
      </w:r>
    </w:p>
    <w:p w:rsidR="00D6417D" w:rsidRPr="00E5594B" w:rsidRDefault="00735F02" w:rsidP="00E5594B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6417D" w:rsidRPr="00E5594B">
        <w:rPr>
          <w:rFonts w:ascii="Times New Roman" w:hAnsi="Times New Roman" w:cs="Times New Roman"/>
          <w:b/>
          <w:sz w:val="24"/>
          <w:szCs w:val="24"/>
        </w:rPr>
        <w:t>Работа с таблицей.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ВОЗМОЖНЫЕ ПРИЧИНЫ ПОБЕДЫ ПОД СТАЛИНГРАДОМ</w:t>
      </w:r>
    </w:p>
    <w:p w:rsidR="00D6417D" w:rsidRPr="00E5594B" w:rsidRDefault="00A81A30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417D" w:rsidRPr="00E5594B">
        <w:rPr>
          <w:rFonts w:ascii="Times New Roman" w:hAnsi="Times New Roman" w:cs="Times New Roman"/>
          <w:sz w:val="24"/>
          <w:szCs w:val="24"/>
        </w:rPr>
        <w:tab/>
        <w:t>Приказ № 227 «Ни ша</w:t>
      </w:r>
      <w:r w:rsidR="0055363E" w:rsidRPr="00E5594B">
        <w:rPr>
          <w:rFonts w:ascii="Times New Roman" w:hAnsi="Times New Roman" w:cs="Times New Roman"/>
          <w:sz w:val="24"/>
          <w:szCs w:val="24"/>
        </w:rPr>
        <w:t>гу назад!», состояние «внутренни</w:t>
      </w:r>
      <w:r w:rsidR="00D6417D" w:rsidRPr="00E5594B">
        <w:rPr>
          <w:rFonts w:ascii="Times New Roman" w:hAnsi="Times New Roman" w:cs="Times New Roman"/>
          <w:sz w:val="24"/>
          <w:szCs w:val="24"/>
        </w:rPr>
        <w:t>й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свободы»</w:t>
      </w:r>
    </w:p>
    <w:p w:rsidR="00D6417D" w:rsidRPr="00E5594B" w:rsidRDefault="00A81A30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417D" w:rsidRPr="00E5594B">
        <w:rPr>
          <w:rFonts w:ascii="Times New Roman" w:hAnsi="Times New Roman" w:cs="Times New Roman"/>
          <w:sz w:val="24"/>
          <w:szCs w:val="24"/>
        </w:rPr>
        <w:t>Психологическая готовность</w:t>
      </w:r>
    </w:p>
    <w:p w:rsidR="00D6417D" w:rsidRPr="00E5594B" w:rsidRDefault="00A81A30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E5594B">
        <w:rPr>
          <w:rFonts w:ascii="Times New Roman" w:hAnsi="Times New Roman" w:cs="Times New Roman"/>
          <w:sz w:val="24"/>
          <w:szCs w:val="24"/>
        </w:rPr>
        <w:t>Великое мужество, героизм</w:t>
      </w:r>
    </w:p>
    <w:p w:rsidR="00D6417D" w:rsidRPr="00E5594B" w:rsidRDefault="00A81A30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E5594B">
        <w:rPr>
          <w:rFonts w:ascii="Times New Roman" w:hAnsi="Times New Roman" w:cs="Times New Roman"/>
          <w:sz w:val="24"/>
          <w:szCs w:val="24"/>
        </w:rPr>
        <w:tab/>
        <w:t>Советское военное искусство</w:t>
      </w:r>
    </w:p>
    <w:p w:rsidR="00D6417D" w:rsidRPr="00E5594B" w:rsidRDefault="00A81A30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E5594B">
        <w:rPr>
          <w:rFonts w:ascii="Times New Roman" w:hAnsi="Times New Roman" w:cs="Times New Roman"/>
          <w:sz w:val="24"/>
          <w:szCs w:val="24"/>
        </w:rPr>
        <w:tab/>
        <w:t>«Большая кровь»</w:t>
      </w:r>
    </w:p>
    <w:p w:rsidR="00D6417D" w:rsidRPr="00E5594B" w:rsidRDefault="0055363E" w:rsidP="00E5594B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D6417D" w:rsidRPr="00E5594B">
        <w:rPr>
          <w:rFonts w:ascii="Times New Roman" w:hAnsi="Times New Roman" w:cs="Times New Roman"/>
          <w:b/>
          <w:sz w:val="24"/>
          <w:szCs w:val="24"/>
        </w:rPr>
        <w:t>.</w:t>
      </w:r>
      <w:r w:rsidR="00D6417D" w:rsidRPr="00E5594B">
        <w:rPr>
          <w:rFonts w:ascii="Times New Roman" w:hAnsi="Times New Roman" w:cs="Times New Roman"/>
          <w:sz w:val="24"/>
          <w:szCs w:val="24"/>
        </w:rPr>
        <w:t xml:space="preserve"> Давайте обратимся к теме нашего урока.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Задание: соотнесите на</w:t>
      </w:r>
      <w:r w:rsidR="00735F02" w:rsidRPr="00E5594B">
        <w:rPr>
          <w:rFonts w:ascii="Times New Roman" w:hAnsi="Times New Roman" w:cs="Times New Roman"/>
          <w:sz w:val="24"/>
          <w:szCs w:val="24"/>
        </w:rPr>
        <w:t>звание темы и материалы разрабо</w:t>
      </w:r>
      <w:r w:rsidRPr="00E5594B">
        <w:rPr>
          <w:rFonts w:ascii="Times New Roman" w:hAnsi="Times New Roman" w:cs="Times New Roman"/>
          <w:sz w:val="24"/>
          <w:szCs w:val="24"/>
        </w:rPr>
        <w:t>танной нами таблицы.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81A30"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К каким выводам вы приходите?</w:t>
      </w:r>
    </w:p>
    <w:p w:rsidR="00D6417D" w:rsidRPr="00A81A30" w:rsidRDefault="00A81A30" w:rsidP="00A81A3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D6417D" w:rsidRPr="00A81A30">
        <w:rPr>
          <w:rFonts w:ascii="Times New Roman" w:hAnsi="Times New Roman" w:cs="Times New Roman"/>
          <w:sz w:val="24"/>
          <w:szCs w:val="24"/>
        </w:rPr>
        <w:t>Что сыграло главную</w:t>
      </w:r>
      <w:r w:rsidR="00E905DA" w:rsidRPr="00A81A30">
        <w:rPr>
          <w:rFonts w:ascii="Times New Roman" w:hAnsi="Times New Roman" w:cs="Times New Roman"/>
          <w:sz w:val="24"/>
          <w:szCs w:val="24"/>
        </w:rPr>
        <w:t xml:space="preserve"> роль в достижении победы, с ва</w:t>
      </w:r>
      <w:r w:rsidR="00D6417D" w:rsidRPr="00A81A30">
        <w:rPr>
          <w:rFonts w:ascii="Times New Roman" w:hAnsi="Times New Roman" w:cs="Times New Roman"/>
          <w:sz w:val="24"/>
          <w:szCs w:val="24"/>
        </w:rPr>
        <w:t>шей точки зрения: СТРАХ или СВОБОДА? (при ответе рассматривайте приведенные версии.)</w:t>
      </w:r>
    </w:p>
    <w:p w:rsidR="00D6417D" w:rsidRPr="00A81A30" w:rsidRDefault="00A81A30" w:rsidP="00A8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>Можно ли вообще опираться на страх, особенно во время военных действий?</w:t>
      </w:r>
    </w:p>
    <w:p w:rsidR="00D6417D" w:rsidRPr="00A81A30" w:rsidRDefault="00A81A30" w:rsidP="00A81A3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17D" w:rsidRPr="00A81A30">
        <w:rPr>
          <w:rFonts w:ascii="Times New Roman" w:hAnsi="Times New Roman" w:cs="Times New Roman"/>
          <w:sz w:val="24"/>
          <w:szCs w:val="24"/>
        </w:rPr>
        <w:t xml:space="preserve">Как вы понимаете слова </w:t>
      </w:r>
      <w:proofErr w:type="spellStart"/>
      <w:r w:rsidR="00D6417D" w:rsidRPr="00A81A30">
        <w:rPr>
          <w:rFonts w:ascii="Times New Roman" w:hAnsi="Times New Roman" w:cs="Times New Roman"/>
          <w:sz w:val="24"/>
          <w:szCs w:val="24"/>
        </w:rPr>
        <w:t>О.Бергольц</w:t>
      </w:r>
      <w:proofErr w:type="spellEnd"/>
      <w:r w:rsidR="00D6417D" w:rsidRPr="00A81A30">
        <w:rPr>
          <w:rFonts w:ascii="Times New Roman" w:hAnsi="Times New Roman" w:cs="Times New Roman"/>
          <w:sz w:val="24"/>
          <w:szCs w:val="24"/>
        </w:rPr>
        <w:t>?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В грязи, во мраке, в голоде, в печали,</w:t>
      </w:r>
    </w:p>
    <w:p w:rsidR="00D6417D" w:rsidRPr="00E5594B" w:rsidRDefault="00D6417D" w:rsidP="00E5594B">
      <w:pPr>
        <w:spacing w:after="0" w:line="240" w:lineRule="auto"/>
        <w:ind w:left="70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Где смерть, как тень, тащилась по пятам,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Такими мы счастливыми бывали,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Что внуки позавидовали б нам.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Что, с вашей точки з</w:t>
      </w:r>
      <w:r w:rsidR="00735F02" w:rsidRPr="00E5594B">
        <w:rPr>
          <w:rFonts w:ascii="Times New Roman" w:hAnsi="Times New Roman" w:cs="Times New Roman"/>
          <w:sz w:val="24"/>
          <w:szCs w:val="24"/>
        </w:rPr>
        <w:t>рения, означают слова писателя-</w:t>
      </w:r>
      <w:r w:rsidRPr="00E5594B">
        <w:rPr>
          <w:rFonts w:ascii="Times New Roman" w:hAnsi="Times New Roman" w:cs="Times New Roman"/>
          <w:sz w:val="24"/>
          <w:szCs w:val="24"/>
        </w:rPr>
        <w:t xml:space="preserve">фронтовика Кондратьева, который утверждал, что победили мы </w:t>
      </w:r>
      <w:r w:rsidRPr="00E5594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E5594B">
        <w:rPr>
          <w:rFonts w:ascii="Times New Roman" w:hAnsi="Times New Roman" w:cs="Times New Roman"/>
          <w:b/>
          <w:sz w:val="24"/>
          <w:szCs w:val="24"/>
        </w:rPr>
        <w:t>вопреки</w:t>
      </w:r>
      <w:proofErr w:type="gramEnd"/>
      <w:r w:rsidRPr="00E5594B">
        <w:rPr>
          <w:rFonts w:ascii="Times New Roman" w:hAnsi="Times New Roman" w:cs="Times New Roman"/>
          <w:b/>
          <w:sz w:val="24"/>
          <w:szCs w:val="24"/>
        </w:rPr>
        <w:t>, а не благодаря бесчеловечной системе террора и принуждения»?</w:t>
      </w:r>
    </w:p>
    <w:p w:rsidR="00D6417D" w:rsidRPr="00E5594B" w:rsidRDefault="00D6417D" w:rsidP="00E5594B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Не кажется ли вам. Что под Сталинградом тоталитарная система, которую так холил и лелеял Великий Вождь, в очередной раз дала сбой?</w:t>
      </w:r>
    </w:p>
    <w:p w:rsidR="00D6417D" w:rsidRPr="00E5594B" w:rsidRDefault="00D6417D" w:rsidP="00E5594B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 xml:space="preserve">Не кажется ли вам, что, находясь в осажденном городе в чрезвычайно трудных </w:t>
      </w:r>
      <w:r w:rsidR="00735F02" w:rsidRPr="00E5594B">
        <w:rPr>
          <w:rFonts w:ascii="Times New Roman" w:hAnsi="Times New Roman" w:cs="Times New Roman"/>
          <w:sz w:val="24"/>
          <w:szCs w:val="24"/>
        </w:rPr>
        <w:t>условиях, советские люди осозна</w:t>
      </w:r>
      <w:r w:rsidRPr="00E5594B">
        <w:rPr>
          <w:rFonts w:ascii="Times New Roman" w:hAnsi="Times New Roman" w:cs="Times New Roman"/>
          <w:sz w:val="24"/>
          <w:szCs w:val="24"/>
        </w:rPr>
        <w:t>ли, что они не винтики в маховом колесе государства, осознали в полной мере свое собственное Я, значимость и ответственность.</w:t>
      </w:r>
    </w:p>
    <w:p w:rsidR="00D6417D" w:rsidRPr="00E5594B" w:rsidRDefault="00D6417D" w:rsidP="00E5594B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lastRenderedPageBreak/>
        <w:t xml:space="preserve">Может быть, поэтому </w:t>
      </w:r>
      <w:r w:rsidR="00735F02" w:rsidRPr="00E5594B">
        <w:rPr>
          <w:rFonts w:ascii="Times New Roman" w:hAnsi="Times New Roman" w:cs="Times New Roman"/>
          <w:sz w:val="24"/>
          <w:szCs w:val="24"/>
        </w:rPr>
        <w:t>так много в Волгограде мест, по</w:t>
      </w:r>
      <w:r w:rsidRPr="00E5594B">
        <w:rPr>
          <w:rFonts w:ascii="Times New Roman" w:hAnsi="Times New Roman" w:cs="Times New Roman"/>
          <w:sz w:val="24"/>
          <w:szCs w:val="24"/>
        </w:rPr>
        <w:t>священных настоящим Героям? А скольких героев мы не знаем?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Раскройте подвиг наших земляков под Сталинградом.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Идет обсуждение.</w:t>
      </w:r>
    </w:p>
    <w:p w:rsidR="00D6417D" w:rsidRPr="00E5594B" w:rsidRDefault="00D6417D" w:rsidP="00E5594B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E5594B">
        <w:rPr>
          <w:rFonts w:ascii="Times New Roman" w:hAnsi="Times New Roman" w:cs="Times New Roman"/>
          <w:sz w:val="24"/>
          <w:szCs w:val="24"/>
        </w:rPr>
        <w:t>: Иной, возм</w:t>
      </w:r>
      <w:r w:rsidR="00735F02" w:rsidRPr="00E5594B">
        <w:rPr>
          <w:rFonts w:ascii="Times New Roman" w:hAnsi="Times New Roman" w:cs="Times New Roman"/>
          <w:sz w:val="24"/>
          <w:szCs w:val="24"/>
        </w:rPr>
        <w:t>ожно, подумает: а стоит ли воро</w:t>
      </w:r>
      <w:r w:rsidRPr="00E5594B">
        <w:rPr>
          <w:rFonts w:ascii="Times New Roman" w:hAnsi="Times New Roman" w:cs="Times New Roman"/>
          <w:sz w:val="24"/>
          <w:szCs w:val="24"/>
        </w:rPr>
        <w:t xml:space="preserve">шить это страшное былое, в </w:t>
      </w:r>
      <w:r w:rsidR="00735F02" w:rsidRPr="00E5594B">
        <w:rPr>
          <w:rFonts w:ascii="Times New Roman" w:hAnsi="Times New Roman" w:cs="Times New Roman"/>
          <w:sz w:val="24"/>
          <w:szCs w:val="24"/>
        </w:rPr>
        <w:t>очередной раз бередить раны? Лю</w:t>
      </w:r>
      <w:r w:rsidRPr="00E5594B">
        <w:rPr>
          <w:rFonts w:ascii="Times New Roman" w:hAnsi="Times New Roman" w:cs="Times New Roman"/>
          <w:sz w:val="24"/>
          <w:szCs w:val="24"/>
        </w:rPr>
        <w:t xml:space="preserve">ди, мол, устали от рассказов о войне, да и написано о ней </w:t>
      </w:r>
      <w:r w:rsidR="00735F02" w:rsidRPr="00E5594B">
        <w:rPr>
          <w:rFonts w:ascii="Times New Roman" w:hAnsi="Times New Roman" w:cs="Times New Roman"/>
          <w:sz w:val="24"/>
          <w:szCs w:val="24"/>
        </w:rPr>
        <w:t>не</w:t>
      </w:r>
      <w:r w:rsidRPr="00E5594B">
        <w:rPr>
          <w:rFonts w:ascii="Times New Roman" w:hAnsi="Times New Roman" w:cs="Times New Roman"/>
          <w:sz w:val="24"/>
          <w:szCs w:val="24"/>
        </w:rPr>
        <w:t>мало... Нет, недостаточно! Нет, не все мы знаем, а главное - понимаем в нашем прошлом.</w:t>
      </w:r>
      <w:r w:rsidR="00735F02" w:rsidRPr="00E5594B">
        <w:rPr>
          <w:rFonts w:ascii="Times New Roman" w:hAnsi="Times New Roman" w:cs="Times New Roman"/>
          <w:sz w:val="24"/>
          <w:szCs w:val="24"/>
        </w:rPr>
        <w:t xml:space="preserve"> Сегодняшний наш урок - тому яр</w:t>
      </w:r>
      <w:r w:rsidRPr="00E5594B">
        <w:rPr>
          <w:rFonts w:ascii="Times New Roman" w:hAnsi="Times New Roman" w:cs="Times New Roman"/>
          <w:sz w:val="24"/>
          <w:szCs w:val="24"/>
        </w:rPr>
        <w:t>кий пример! Может, кто-то из нас впервые задумался о том, как и почему пришла к нам побед</w:t>
      </w:r>
      <w:r w:rsidR="00735F02" w:rsidRPr="00E5594B">
        <w:rPr>
          <w:rFonts w:ascii="Times New Roman" w:hAnsi="Times New Roman" w:cs="Times New Roman"/>
          <w:sz w:val="24"/>
          <w:szCs w:val="24"/>
        </w:rPr>
        <w:t xml:space="preserve">а... Какую цену мы за неё </w:t>
      </w:r>
      <w:proofErr w:type="gramStart"/>
      <w:r w:rsidR="00735F02" w:rsidRPr="00E5594B">
        <w:rPr>
          <w:rFonts w:ascii="Times New Roman" w:hAnsi="Times New Roman" w:cs="Times New Roman"/>
          <w:sz w:val="24"/>
          <w:szCs w:val="24"/>
        </w:rPr>
        <w:t>запла</w:t>
      </w:r>
      <w:r w:rsidR="00E905DA" w:rsidRPr="00E5594B">
        <w:rPr>
          <w:rFonts w:ascii="Times New Roman" w:hAnsi="Times New Roman" w:cs="Times New Roman"/>
          <w:sz w:val="24"/>
          <w:szCs w:val="24"/>
        </w:rPr>
        <w:t>тили…</w:t>
      </w:r>
      <w:r w:rsidRPr="00E5594B">
        <w:rPr>
          <w:rFonts w:ascii="Times New Roman" w:hAnsi="Times New Roman" w:cs="Times New Roman"/>
          <w:sz w:val="24"/>
          <w:szCs w:val="24"/>
        </w:rPr>
        <w:t xml:space="preserve"> Глазами потомков заглянули</w:t>
      </w:r>
      <w:proofErr w:type="gramEnd"/>
      <w:r w:rsidRPr="00E5594B">
        <w:rPr>
          <w:rFonts w:ascii="Times New Roman" w:hAnsi="Times New Roman" w:cs="Times New Roman"/>
          <w:sz w:val="24"/>
          <w:szCs w:val="24"/>
        </w:rPr>
        <w:t xml:space="preserve"> в прошлое, попытались встать на место наших предков, понять, что двигало ими в те далекие дни. А ведь это очень важно! И совершенно прав поэт, писавший:</w:t>
      </w:r>
    </w:p>
    <w:p w:rsidR="00D6417D" w:rsidRPr="00E5594B" w:rsidRDefault="00D6417D" w:rsidP="00E5594B">
      <w:pPr>
        <w:tabs>
          <w:tab w:val="left" w:pos="22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Я не напрасно беспокоюсь,</w:t>
      </w:r>
    </w:p>
    <w:p w:rsidR="00D6417D" w:rsidRPr="00E5594B" w:rsidRDefault="00735F02" w:rsidP="00E5594B">
      <w:pPr>
        <w:tabs>
          <w:tab w:val="left" w:pos="22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Ч</w:t>
      </w:r>
      <w:r w:rsidR="00D6417D" w:rsidRPr="00E5594B">
        <w:rPr>
          <w:rFonts w:ascii="Times New Roman" w:hAnsi="Times New Roman" w:cs="Times New Roman"/>
          <w:sz w:val="24"/>
          <w:szCs w:val="24"/>
        </w:rPr>
        <w:t>тоб не забылась та война:</w:t>
      </w:r>
    </w:p>
    <w:p w:rsidR="00D6417D" w:rsidRPr="00E5594B" w:rsidRDefault="00D6417D" w:rsidP="00E5594B">
      <w:pPr>
        <w:tabs>
          <w:tab w:val="left" w:pos="22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Ведь эта память - наша совесть,</w:t>
      </w:r>
    </w:p>
    <w:p w:rsidR="00D6417D" w:rsidRPr="00E5594B" w:rsidRDefault="00735F02" w:rsidP="00E5594B">
      <w:pPr>
        <w:tabs>
          <w:tab w:val="left" w:pos="22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 xml:space="preserve">Она, </w:t>
      </w:r>
      <w:proofErr w:type="gramStart"/>
      <w:r w:rsidRPr="00E5594B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E5594B">
        <w:rPr>
          <w:rFonts w:ascii="Times New Roman" w:hAnsi="Times New Roman" w:cs="Times New Roman"/>
          <w:sz w:val="24"/>
          <w:szCs w:val="24"/>
        </w:rPr>
        <w:t xml:space="preserve"> правда, нам</w:t>
      </w:r>
      <w:r w:rsidR="00D6417D" w:rsidRPr="00E5594B">
        <w:rPr>
          <w:rFonts w:ascii="Times New Roman" w:hAnsi="Times New Roman" w:cs="Times New Roman"/>
          <w:sz w:val="24"/>
          <w:szCs w:val="24"/>
        </w:rPr>
        <w:t xml:space="preserve"> нужна.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Жизнь убеждает пас в том</w:t>
      </w:r>
      <w:r w:rsidR="00735F02" w:rsidRPr="00E5594B">
        <w:rPr>
          <w:rFonts w:ascii="Times New Roman" w:hAnsi="Times New Roman" w:cs="Times New Roman"/>
          <w:sz w:val="24"/>
          <w:szCs w:val="24"/>
        </w:rPr>
        <w:t>, что каким будет взгляд нашег</w:t>
      </w:r>
      <w:r w:rsidRPr="00E5594B">
        <w:rPr>
          <w:rFonts w:ascii="Times New Roman" w:hAnsi="Times New Roman" w:cs="Times New Roman"/>
          <w:sz w:val="24"/>
          <w:szCs w:val="24"/>
        </w:rPr>
        <w:t>о поколения на войну, таким и будет завтрашний день всех нас. Стирая прошлое, мы можем стереть и будущее.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Размышляя надуслышанным, мы не просто впитываем эти знания, мы становимся другими, учимся рассматривать исторические события с разных точек зрения, оценивать и анализировать их. Так наше поколение становится ближе к прадедам, лучше их понимает.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А это очень важно: не осудить, не быть безразличным, не просто похвалить, а понять.</w:t>
      </w:r>
    </w:p>
    <w:p w:rsidR="00D6417D" w:rsidRPr="00E5594B" w:rsidRDefault="00D6417D" w:rsidP="00E55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Закончился наш урок</w:t>
      </w:r>
      <w:r w:rsidR="00735F02" w:rsidRPr="00E5594B">
        <w:rPr>
          <w:rFonts w:ascii="Times New Roman" w:hAnsi="Times New Roman" w:cs="Times New Roman"/>
          <w:sz w:val="24"/>
          <w:szCs w:val="24"/>
        </w:rPr>
        <w:t>, но не завершились наши размыш</w:t>
      </w:r>
      <w:r w:rsidRPr="00E5594B">
        <w:rPr>
          <w:rFonts w:ascii="Times New Roman" w:hAnsi="Times New Roman" w:cs="Times New Roman"/>
          <w:sz w:val="24"/>
          <w:szCs w:val="24"/>
        </w:rPr>
        <w:t>ления над ним.</w:t>
      </w:r>
    </w:p>
    <w:p w:rsidR="00D6417D" w:rsidRPr="00E5594B" w:rsidRDefault="00D6417D" w:rsidP="00E5594B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E905DA" w:rsidRPr="00E5594B">
        <w:rPr>
          <w:rFonts w:ascii="Times New Roman" w:hAnsi="Times New Roman" w:cs="Times New Roman"/>
          <w:sz w:val="24"/>
          <w:szCs w:val="24"/>
        </w:rPr>
        <w:t>: эссе «Свобода или страх...</w:t>
      </w:r>
      <w:r w:rsidRPr="00E5594B">
        <w:rPr>
          <w:rFonts w:ascii="Times New Roman" w:hAnsi="Times New Roman" w:cs="Times New Roman"/>
          <w:sz w:val="24"/>
          <w:szCs w:val="24"/>
        </w:rPr>
        <w:t>» (какие факторы стали опреде</w:t>
      </w:r>
      <w:r w:rsidR="00735F02" w:rsidRPr="00E5594B">
        <w:rPr>
          <w:rFonts w:ascii="Times New Roman" w:hAnsi="Times New Roman" w:cs="Times New Roman"/>
          <w:sz w:val="24"/>
          <w:szCs w:val="24"/>
        </w:rPr>
        <w:t>ляющими для победы в Сталинград</w:t>
      </w:r>
      <w:r w:rsidRPr="00E5594B">
        <w:rPr>
          <w:rFonts w:ascii="Times New Roman" w:hAnsi="Times New Roman" w:cs="Times New Roman"/>
          <w:sz w:val="24"/>
          <w:szCs w:val="24"/>
        </w:rPr>
        <w:t>ской битве?).</w:t>
      </w:r>
    </w:p>
    <w:p w:rsidR="00C11A0C" w:rsidRPr="00E5594B" w:rsidRDefault="00C11A0C" w:rsidP="00E559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5A49" w:rsidRPr="00E5594B" w:rsidRDefault="002544EA" w:rsidP="00E5594B">
      <w:pPr>
        <w:tabs>
          <w:tab w:val="left" w:pos="130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94B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 И ЛИТЕРАТУРЫ</w:t>
      </w:r>
    </w:p>
    <w:p w:rsidR="00C11A0C" w:rsidRPr="00E5594B" w:rsidRDefault="00C11A0C" w:rsidP="00E5594B">
      <w:pPr>
        <w:tabs>
          <w:tab w:val="left" w:pos="13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0C" w:rsidRPr="00E5594B" w:rsidRDefault="00C11A0C" w:rsidP="00E5594B">
      <w:pPr>
        <w:pStyle w:val="a4"/>
        <w:numPr>
          <w:ilvl w:val="0"/>
          <w:numId w:val="10"/>
        </w:numPr>
        <w:tabs>
          <w:tab w:val="left" w:pos="1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Алексеев М. Н. Мой Сталинград. – М.: Изд. Фонд им. Сытина, 1995.</w:t>
      </w:r>
    </w:p>
    <w:p w:rsidR="00C11A0C" w:rsidRPr="00E5594B" w:rsidRDefault="00C11A0C" w:rsidP="00E5594B">
      <w:pPr>
        <w:pStyle w:val="a4"/>
        <w:numPr>
          <w:ilvl w:val="0"/>
          <w:numId w:val="10"/>
        </w:numPr>
        <w:tabs>
          <w:tab w:val="left" w:pos="1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Видер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, И. Сталинградский кошмар: за кулисами битвы: Перевод /И. 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Видер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>, В. Адам. – М.: Яуза-Пресс, 2008. – 638 с.</w:t>
      </w:r>
    </w:p>
    <w:p w:rsidR="00C11A0C" w:rsidRPr="00E5594B" w:rsidRDefault="00C11A0C" w:rsidP="00E5594B">
      <w:pPr>
        <w:pStyle w:val="a4"/>
        <w:numPr>
          <w:ilvl w:val="0"/>
          <w:numId w:val="10"/>
        </w:numPr>
        <w:tabs>
          <w:tab w:val="left" w:pos="1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 xml:space="preserve">Контрнаступление советских войск под Сталинградом. Капитуляция и конец Сталинградской битвы // 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Харенберг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 Бодо. Хроника человечества: перевод. – М., 1996. – С. 949-951.</w:t>
      </w:r>
    </w:p>
    <w:p w:rsidR="00C11A0C" w:rsidRPr="00E5594B" w:rsidRDefault="00C11A0C" w:rsidP="00E5594B">
      <w:pPr>
        <w:pStyle w:val="a4"/>
        <w:numPr>
          <w:ilvl w:val="0"/>
          <w:numId w:val="10"/>
        </w:numPr>
        <w:tabs>
          <w:tab w:val="left" w:pos="1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Видер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 И. Катастрофа на Волге: воспоминания офицера-разведчика 6-ой армии Паулюса /пер. с нем. А.В. Лебедева, Н.С. 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Португалова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>; под ред. З.С. Шейниса; вступит</w:t>
      </w:r>
      <w:proofErr w:type="gramStart"/>
      <w:r w:rsidRPr="00E5594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5594B">
        <w:rPr>
          <w:rFonts w:ascii="Times New Roman" w:hAnsi="Times New Roman" w:cs="Times New Roman"/>
          <w:sz w:val="24"/>
          <w:szCs w:val="24"/>
        </w:rPr>
        <w:t xml:space="preserve">татья Маршала Советского Союза А.И. Еременко. – М.: Прогресс, 1965. – 335 с. </w:t>
      </w:r>
    </w:p>
    <w:p w:rsidR="00C11A0C" w:rsidRPr="00E5594B" w:rsidRDefault="00C11A0C" w:rsidP="00E5594B">
      <w:pPr>
        <w:pStyle w:val="a4"/>
        <w:numPr>
          <w:ilvl w:val="0"/>
          <w:numId w:val="10"/>
        </w:numPr>
        <w:tabs>
          <w:tab w:val="left" w:pos="1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Сталинград: уроки истории: воспоминания участников битвы: сборник /сост. З.С. Шейнис; под общ</w:t>
      </w:r>
      <w:proofErr w:type="gramStart"/>
      <w:r w:rsidRPr="00E5594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5594B">
        <w:rPr>
          <w:rFonts w:ascii="Times New Roman" w:hAnsi="Times New Roman" w:cs="Times New Roman"/>
          <w:sz w:val="24"/>
          <w:szCs w:val="24"/>
        </w:rPr>
        <w:t>ед. В. И. Чуйкова. – М.: Прогресс, 1980.-495с.</w:t>
      </w:r>
    </w:p>
    <w:p w:rsidR="00C11A0C" w:rsidRPr="00E5594B" w:rsidRDefault="00C11A0C" w:rsidP="00E5594B">
      <w:pPr>
        <w:pStyle w:val="a4"/>
        <w:numPr>
          <w:ilvl w:val="0"/>
          <w:numId w:val="10"/>
        </w:numPr>
        <w:tabs>
          <w:tab w:val="left" w:pos="1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Лыткина Т.М. Георгий Победоносец (110 лет со дня рождения Г. К. Жукова) /Т.М. Лыткина //Читаем, учимся, играем: журнал-сборник сценариев для библиотек и школ. Вып.10 /отв. ред. С. Петрова. – М., 2006. – С. 45-49.</w:t>
      </w:r>
    </w:p>
    <w:p w:rsidR="00C11A0C" w:rsidRPr="00E5594B" w:rsidRDefault="00C11A0C" w:rsidP="00E5594B">
      <w:pPr>
        <w:pStyle w:val="a4"/>
        <w:numPr>
          <w:ilvl w:val="0"/>
          <w:numId w:val="10"/>
        </w:numPr>
        <w:tabs>
          <w:tab w:val="left" w:pos="1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Карель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 П. Сталинград //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Карель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 П. Восточный фронт. Кн. 1: Гитлер идёт на Восток. От «Барбароссы» до Сталинграда, 1941-1943: пер. с англ. /П. 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Карель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. – М., 2008. – С. 609-705. </w:t>
      </w:r>
    </w:p>
    <w:p w:rsidR="00227967" w:rsidRPr="00E5594B" w:rsidRDefault="00227967" w:rsidP="00E5594B">
      <w:pPr>
        <w:tabs>
          <w:tab w:val="left" w:pos="1305"/>
        </w:tabs>
        <w:spacing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7967" w:rsidRPr="00E5594B" w:rsidSect="00230D96">
      <w:footerReference w:type="default" r:id="rId9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67" w:rsidRDefault="00227967" w:rsidP="00227967">
      <w:pPr>
        <w:spacing w:after="0" w:line="240" w:lineRule="auto"/>
      </w:pPr>
      <w:r>
        <w:separator/>
      </w:r>
    </w:p>
  </w:endnote>
  <w:endnote w:type="continuationSeparator" w:id="0">
    <w:p w:rsidR="00227967" w:rsidRDefault="00227967" w:rsidP="0022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67252"/>
      <w:docPartObj>
        <w:docPartGallery w:val="Page Numbers (Bottom of Page)"/>
        <w:docPartUnique/>
      </w:docPartObj>
    </w:sdtPr>
    <w:sdtContent>
      <w:p w:rsidR="00E5594B" w:rsidRDefault="00E559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A30">
          <w:rPr>
            <w:noProof/>
          </w:rPr>
          <w:t>4</w:t>
        </w:r>
        <w:r>
          <w:fldChar w:fldCharType="end"/>
        </w:r>
      </w:p>
    </w:sdtContent>
  </w:sdt>
  <w:p w:rsidR="00227967" w:rsidRDefault="002279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67" w:rsidRDefault="00227967" w:rsidP="00227967">
      <w:pPr>
        <w:spacing w:after="0" w:line="240" w:lineRule="auto"/>
      </w:pPr>
      <w:r>
        <w:separator/>
      </w:r>
    </w:p>
  </w:footnote>
  <w:footnote w:type="continuationSeparator" w:id="0">
    <w:p w:rsidR="00227967" w:rsidRDefault="00227967" w:rsidP="00227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146A"/>
    <w:multiLevelType w:val="hybridMultilevel"/>
    <w:tmpl w:val="A3D25D7A"/>
    <w:lvl w:ilvl="0" w:tplc="CF602B78">
      <w:start w:val="1"/>
      <w:numFmt w:val="bullet"/>
      <w:lvlText w:val="-"/>
      <w:lvlJc w:val="left"/>
      <w:pPr>
        <w:ind w:left="720" w:hanging="360"/>
      </w:pPr>
      <w:rPr>
        <w:rFonts w:ascii="Microsoft Uighur" w:hAnsi="Microsoft Uighu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E0F"/>
    <w:multiLevelType w:val="hybridMultilevel"/>
    <w:tmpl w:val="D41844C0"/>
    <w:lvl w:ilvl="0" w:tplc="CF602B78">
      <w:start w:val="1"/>
      <w:numFmt w:val="bullet"/>
      <w:lvlText w:val="-"/>
      <w:lvlJc w:val="left"/>
      <w:pPr>
        <w:ind w:left="720" w:hanging="360"/>
      </w:pPr>
      <w:rPr>
        <w:rFonts w:ascii="Microsoft Uighur" w:hAnsi="Microsoft Uighu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6C7D"/>
    <w:multiLevelType w:val="hybridMultilevel"/>
    <w:tmpl w:val="AA90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01F87"/>
    <w:multiLevelType w:val="hybridMultilevel"/>
    <w:tmpl w:val="56AC8204"/>
    <w:lvl w:ilvl="0" w:tplc="CF602B78">
      <w:start w:val="1"/>
      <w:numFmt w:val="bullet"/>
      <w:lvlText w:val="-"/>
      <w:lvlJc w:val="left"/>
      <w:pPr>
        <w:ind w:left="720" w:hanging="360"/>
      </w:pPr>
      <w:rPr>
        <w:rFonts w:ascii="Microsoft Uighur" w:hAnsi="Microsoft Uighu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D5D55"/>
    <w:multiLevelType w:val="hybridMultilevel"/>
    <w:tmpl w:val="CBBA11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B791D"/>
    <w:multiLevelType w:val="hybridMultilevel"/>
    <w:tmpl w:val="1EE4695C"/>
    <w:lvl w:ilvl="0" w:tplc="CF602B78">
      <w:start w:val="1"/>
      <w:numFmt w:val="bullet"/>
      <w:lvlText w:val="-"/>
      <w:lvlJc w:val="left"/>
      <w:pPr>
        <w:ind w:left="720" w:hanging="360"/>
      </w:pPr>
      <w:rPr>
        <w:rFonts w:ascii="Microsoft Uighur" w:hAnsi="Microsoft Uighu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4568A"/>
    <w:multiLevelType w:val="hybridMultilevel"/>
    <w:tmpl w:val="83C21C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05DC2"/>
    <w:multiLevelType w:val="hybridMultilevel"/>
    <w:tmpl w:val="542EBE1C"/>
    <w:lvl w:ilvl="0" w:tplc="CF602B78">
      <w:start w:val="1"/>
      <w:numFmt w:val="bullet"/>
      <w:lvlText w:val="-"/>
      <w:lvlJc w:val="left"/>
      <w:pPr>
        <w:ind w:left="720" w:hanging="360"/>
      </w:pPr>
      <w:rPr>
        <w:rFonts w:ascii="Microsoft Uighur" w:hAnsi="Microsoft Uighu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947E3"/>
    <w:multiLevelType w:val="hybridMultilevel"/>
    <w:tmpl w:val="0F186CD0"/>
    <w:lvl w:ilvl="0" w:tplc="CF602B78">
      <w:start w:val="1"/>
      <w:numFmt w:val="bullet"/>
      <w:lvlText w:val="-"/>
      <w:lvlJc w:val="left"/>
      <w:pPr>
        <w:ind w:left="720" w:hanging="360"/>
      </w:pPr>
      <w:rPr>
        <w:rFonts w:ascii="Microsoft Uighur" w:hAnsi="Microsoft Uighu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177AE"/>
    <w:multiLevelType w:val="hybridMultilevel"/>
    <w:tmpl w:val="4DB21FFA"/>
    <w:lvl w:ilvl="0" w:tplc="CF602B78">
      <w:start w:val="1"/>
      <w:numFmt w:val="bullet"/>
      <w:lvlText w:val="-"/>
      <w:lvlJc w:val="left"/>
      <w:pPr>
        <w:ind w:left="720" w:hanging="360"/>
      </w:pPr>
      <w:rPr>
        <w:rFonts w:ascii="Microsoft Uighur" w:hAnsi="Microsoft Uighu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17D"/>
    <w:rsid w:val="00021915"/>
    <w:rsid w:val="00056FDC"/>
    <w:rsid w:val="00227967"/>
    <w:rsid w:val="00230D96"/>
    <w:rsid w:val="00234156"/>
    <w:rsid w:val="002544EA"/>
    <w:rsid w:val="003A7856"/>
    <w:rsid w:val="003B3FD9"/>
    <w:rsid w:val="004F4628"/>
    <w:rsid w:val="0055363E"/>
    <w:rsid w:val="00644E0F"/>
    <w:rsid w:val="006564B9"/>
    <w:rsid w:val="00735F02"/>
    <w:rsid w:val="00843769"/>
    <w:rsid w:val="00863564"/>
    <w:rsid w:val="008D478B"/>
    <w:rsid w:val="00A81A30"/>
    <w:rsid w:val="00B84382"/>
    <w:rsid w:val="00C11A0C"/>
    <w:rsid w:val="00C72C3A"/>
    <w:rsid w:val="00C9433B"/>
    <w:rsid w:val="00D22419"/>
    <w:rsid w:val="00D6417D"/>
    <w:rsid w:val="00E5594B"/>
    <w:rsid w:val="00E905DA"/>
    <w:rsid w:val="00EE0238"/>
    <w:rsid w:val="00F05A49"/>
    <w:rsid w:val="00F86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 12пт"/>
    <w:basedOn w:val="a"/>
    <w:uiPriority w:val="1"/>
    <w:qFormat/>
    <w:rsid w:val="00863564"/>
    <w:pPr>
      <w:spacing w:after="0" w:line="240" w:lineRule="auto"/>
      <w:ind w:firstLine="510"/>
      <w:contextualSpacing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735F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7967"/>
  </w:style>
  <w:style w:type="paragraph" w:styleId="a7">
    <w:name w:val="footer"/>
    <w:basedOn w:val="a"/>
    <w:link w:val="a8"/>
    <w:uiPriority w:val="99"/>
    <w:unhideWhenUsed/>
    <w:rsid w:val="0022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7967"/>
  </w:style>
  <w:style w:type="paragraph" w:styleId="a9">
    <w:name w:val="Balloon Text"/>
    <w:basedOn w:val="a"/>
    <w:link w:val="aa"/>
    <w:uiPriority w:val="99"/>
    <w:semiHidden/>
    <w:unhideWhenUsed/>
    <w:rsid w:val="0022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7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 12пт"/>
    <w:basedOn w:val="a"/>
    <w:uiPriority w:val="1"/>
    <w:qFormat/>
    <w:rsid w:val="00863564"/>
    <w:pPr>
      <w:spacing w:after="0" w:line="240" w:lineRule="auto"/>
      <w:ind w:firstLine="510"/>
      <w:contextualSpacing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735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A03A-1668-4283-9D79-CB02C779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Фируза</dc:creator>
  <cp:lastModifiedBy>Фируза</cp:lastModifiedBy>
  <cp:revision>8</cp:revision>
  <dcterms:created xsi:type="dcterms:W3CDTF">2018-03-28T16:26:00Z</dcterms:created>
  <dcterms:modified xsi:type="dcterms:W3CDTF">2019-03-20T18:03:00Z</dcterms:modified>
</cp:coreProperties>
</file>