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2DF" w:rsidRDefault="00BD02DF" w:rsidP="00BD02DF">
      <w:pPr>
        <w:pStyle w:val="a4"/>
        <w:spacing w:line="360" w:lineRule="auto"/>
        <w:rPr>
          <w:rFonts w:ascii="Times New Roman" w:eastAsiaTheme="minorEastAsia" w:hAnsi="Times New Roman"/>
          <w:i/>
          <w:sz w:val="28"/>
          <w:szCs w:val="28"/>
          <w:lang w:eastAsia="ru-RU"/>
        </w:rPr>
      </w:pPr>
    </w:p>
    <w:p w:rsidR="00022236" w:rsidRPr="001144A2" w:rsidRDefault="005D2BE4" w:rsidP="001144A2">
      <w:pPr>
        <w:pStyle w:val="a4"/>
        <w:spacing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D66B9C">
        <w:rPr>
          <w:rFonts w:ascii="Times New Roman" w:eastAsiaTheme="minorEastAsia" w:hAnsi="Times New Roman"/>
          <w:i/>
          <w:sz w:val="28"/>
          <w:szCs w:val="28"/>
          <w:lang w:eastAsia="ru-RU"/>
        </w:rPr>
        <w:t xml:space="preserve">                                                       </w:t>
      </w:r>
      <w:r w:rsidRPr="001144A2">
        <w:rPr>
          <w:rFonts w:ascii="Times New Roman" w:hAnsi="Times New Roman"/>
          <w:b/>
          <w:i/>
          <w:sz w:val="28"/>
          <w:szCs w:val="28"/>
        </w:rPr>
        <w:t>Набиуллина Светлана Афанасьевна</w:t>
      </w:r>
    </w:p>
    <w:p w:rsidR="005D2BE4" w:rsidRPr="001144A2" w:rsidRDefault="005D2BE4" w:rsidP="001144A2">
      <w:pPr>
        <w:pStyle w:val="a4"/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1144A2">
        <w:rPr>
          <w:rFonts w:ascii="Times New Roman" w:hAnsi="Times New Roman"/>
          <w:i/>
          <w:sz w:val="28"/>
          <w:szCs w:val="28"/>
        </w:rPr>
        <w:t xml:space="preserve">                                   </w:t>
      </w:r>
      <w:r w:rsidR="001144A2">
        <w:rPr>
          <w:rFonts w:ascii="Times New Roman" w:hAnsi="Times New Roman"/>
          <w:i/>
          <w:sz w:val="28"/>
          <w:szCs w:val="28"/>
        </w:rPr>
        <w:t xml:space="preserve">      </w:t>
      </w:r>
      <w:r w:rsidRPr="001144A2">
        <w:rPr>
          <w:rFonts w:ascii="Times New Roman" w:hAnsi="Times New Roman"/>
          <w:i/>
          <w:sz w:val="28"/>
          <w:szCs w:val="28"/>
        </w:rPr>
        <w:t xml:space="preserve">преподаватель </w:t>
      </w:r>
      <w:r w:rsidR="00D66B9C" w:rsidRPr="001144A2">
        <w:rPr>
          <w:rFonts w:ascii="Times New Roman" w:hAnsi="Times New Roman"/>
          <w:i/>
          <w:sz w:val="28"/>
          <w:szCs w:val="28"/>
        </w:rPr>
        <w:t xml:space="preserve">по классу </w:t>
      </w:r>
      <w:r w:rsidRPr="001144A2">
        <w:rPr>
          <w:rFonts w:ascii="Times New Roman" w:hAnsi="Times New Roman"/>
          <w:i/>
          <w:sz w:val="28"/>
          <w:szCs w:val="28"/>
        </w:rPr>
        <w:t>фортепиано</w:t>
      </w:r>
    </w:p>
    <w:p w:rsidR="005D2BE4" w:rsidRPr="001144A2" w:rsidRDefault="005D2BE4" w:rsidP="001144A2">
      <w:pPr>
        <w:pStyle w:val="a4"/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1144A2">
        <w:rPr>
          <w:rFonts w:ascii="Times New Roman" w:hAnsi="Times New Roman"/>
          <w:i/>
          <w:sz w:val="28"/>
          <w:szCs w:val="28"/>
        </w:rPr>
        <w:t xml:space="preserve">                   </w:t>
      </w:r>
      <w:r w:rsidR="001144A2">
        <w:rPr>
          <w:rFonts w:ascii="Times New Roman" w:hAnsi="Times New Roman"/>
          <w:i/>
          <w:sz w:val="28"/>
          <w:szCs w:val="28"/>
        </w:rPr>
        <w:t xml:space="preserve">                  </w:t>
      </w:r>
      <w:r w:rsidRPr="001144A2">
        <w:rPr>
          <w:rFonts w:ascii="Times New Roman" w:hAnsi="Times New Roman"/>
          <w:i/>
          <w:sz w:val="28"/>
          <w:szCs w:val="28"/>
        </w:rPr>
        <w:t>МБУ ДО «</w:t>
      </w:r>
      <w:r w:rsidR="001144A2">
        <w:rPr>
          <w:rFonts w:ascii="Times New Roman" w:hAnsi="Times New Roman"/>
          <w:i/>
          <w:sz w:val="28"/>
          <w:szCs w:val="28"/>
        </w:rPr>
        <w:t>Камско-Полянская ДМШ»</w:t>
      </w:r>
    </w:p>
    <w:p w:rsidR="005D2BE4" w:rsidRPr="001144A2" w:rsidRDefault="005D2BE4" w:rsidP="001144A2">
      <w:pPr>
        <w:pStyle w:val="a4"/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1144A2">
        <w:rPr>
          <w:rFonts w:ascii="Times New Roman" w:hAnsi="Times New Roman"/>
          <w:i/>
          <w:sz w:val="28"/>
          <w:szCs w:val="28"/>
        </w:rPr>
        <w:t xml:space="preserve">                            </w:t>
      </w:r>
      <w:r w:rsidR="001144A2">
        <w:rPr>
          <w:rFonts w:ascii="Times New Roman" w:hAnsi="Times New Roman"/>
          <w:i/>
          <w:sz w:val="28"/>
          <w:szCs w:val="28"/>
        </w:rPr>
        <w:t xml:space="preserve">                          пгт. Камские Поляны, Республика</w:t>
      </w:r>
      <w:r w:rsidRPr="001144A2">
        <w:rPr>
          <w:rFonts w:ascii="Times New Roman" w:hAnsi="Times New Roman"/>
          <w:i/>
          <w:sz w:val="28"/>
          <w:szCs w:val="28"/>
        </w:rPr>
        <w:t xml:space="preserve"> Татарстан</w:t>
      </w:r>
    </w:p>
    <w:p w:rsidR="00022236" w:rsidRDefault="00022236" w:rsidP="001144A2">
      <w:pPr>
        <w:spacing w:line="360" w:lineRule="auto"/>
        <w:jc w:val="both"/>
        <w:rPr>
          <w:sz w:val="28"/>
          <w:szCs w:val="28"/>
        </w:rPr>
      </w:pPr>
    </w:p>
    <w:p w:rsidR="00022236" w:rsidRPr="005D2BE4" w:rsidRDefault="005D2BE4" w:rsidP="001144A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BE4">
        <w:rPr>
          <w:rFonts w:ascii="Times New Roman" w:hAnsi="Times New Roman" w:cs="Times New Roman"/>
          <w:b/>
          <w:sz w:val="28"/>
          <w:szCs w:val="28"/>
        </w:rPr>
        <w:t>РАЗ</w:t>
      </w:r>
      <w:r>
        <w:rPr>
          <w:rFonts w:ascii="Times New Roman" w:hAnsi="Times New Roman" w:cs="Times New Roman"/>
          <w:b/>
          <w:sz w:val="28"/>
          <w:szCs w:val="28"/>
        </w:rPr>
        <w:t>РАБОТКА ОТКРЫТОГО УРОКА</w:t>
      </w:r>
    </w:p>
    <w:p w:rsidR="00022236" w:rsidRPr="00A61E29" w:rsidRDefault="005D2BE4" w:rsidP="00A61E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BE4">
        <w:rPr>
          <w:rFonts w:ascii="Times New Roman" w:hAnsi="Times New Roman" w:cs="Times New Roman"/>
          <w:b/>
          <w:sz w:val="28"/>
          <w:szCs w:val="28"/>
        </w:rPr>
        <w:t xml:space="preserve">«РАЗВИТИЕ </w:t>
      </w:r>
      <w:r>
        <w:rPr>
          <w:rFonts w:ascii="Times New Roman" w:hAnsi="Times New Roman" w:cs="Times New Roman"/>
          <w:b/>
          <w:sz w:val="28"/>
          <w:szCs w:val="28"/>
        </w:rPr>
        <w:t>МУЗЫКАЛЬНО-ОБРАЗНОГО МЫШЛЕНИЯ У УЧАЩЕГО В КЛАССЕ ФОРТЕПИАНО ДМШ»</w:t>
      </w:r>
      <w:r w:rsidR="00022236">
        <w:rPr>
          <w:i/>
          <w:sz w:val="32"/>
          <w:szCs w:val="32"/>
        </w:rPr>
        <w:t xml:space="preserve">                                                                  </w:t>
      </w:r>
    </w:p>
    <w:p w:rsidR="00E0143E" w:rsidRDefault="00CF7EC9" w:rsidP="005D2BE4">
      <w:pPr>
        <w:pStyle w:val="a4"/>
        <w:rPr>
          <w:rFonts w:ascii="Times New Roman" w:hAnsi="Times New Roman"/>
          <w:sz w:val="28"/>
          <w:szCs w:val="28"/>
        </w:rPr>
      </w:pPr>
      <w:r>
        <w:t xml:space="preserve">                                </w:t>
      </w:r>
      <w:r w:rsidR="005D2BE4">
        <w:t xml:space="preserve">                            </w:t>
      </w:r>
      <w:r>
        <w:t xml:space="preserve">  </w:t>
      </w:r>
      <w:r w:rsidR="007E4B7A">
        <w:t xml:space="preserve">                                 </w:t>
      </w:r>
    </w:p>
    <w:p w:rsidR="00022236" w:rsidRPr="00D66B9C" w:rsidRDefault="00022236" w:rsidP="00D66B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1F4A">
        <w:rPr>
          <w:rFonts w:ascii="Times New Roman" w:hAnsi="Times New Roman" w:cs="Times New Roman"/>
          <w:b/>
          <w:sz w:val="32"/>
          <w:szCs w:val="32"/>
        </w:rPr>
        <w:t>План открытого урока</w:t>
      </w:r>
    </w:p>
    <w:p w:rsidR="00733B3B" w:rsidRPr="00E36942" w:rsidRDefault="00022236" w:rsidP="00FE2E7F">
      <w:pPr>
        <w:pStyle w:val="a9"/>
        <w:spacing w:line="360" w:lineRule="auto"/>
        <w:ind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E36942">
        <w:rPr>
          <w:b/>
          <w:bCs/>
          <w:sz w:val="28"/>
          <w:szCs w:val="28"/>
        </w:rPr>
        <w:t>Цель урока:</w:t>
      </w:r>
      <w:r w:rsidRPr="00E36942">
        <w:rPr>
          <w:sz w:val="28"/>
          <w:szCs w:val="28"/>
        </w:rPr>
        <w:t xml:space="preserve"> </w:t>
      </w:r>
      <w:r w:rsidR="007E4B7A" w:rsidRPr="00E36942">
        <w:rPr>
          <w:sz w:val="28"/>
          <w:szCs w:val="28"/>
        </w:rPr>
        <w:t>формирование музыкальн</w:t>
      </w:r>
      <w:r w:rsidR="003901BD" w:rsidRPr="00E36942">
        <w:rPr>
          <w:sz w:val="28"/>
          <w:szCs w:val="28"/>
        </w:rPr>
        <w:t>о-образных представлений</w:t>
      </w:r>
      <w:r w:rsidR="009E4EFA" w:rsidRPr="00E36942">
        <w:rPr>
          <w:sz w:val="28"/>
          <w:szCs w:val="28"/>
        </w:rPr>
        <w:t xml:space="preserve">, </w:t>
      </w:r>
      <w:r w:rsidR="00FE2E7F" w:rsidRPr="00E36942">
        <w:rPr>
          <w:color w:val="000000"/>
          <w:sz w:val="28"/>
          <w:szCs w:val="28"/>
          <w:shd w:val="clear" w:color="auto" w:fill="FFFFFF"/>
        </w:rPr>
        <w:t>способствующих</w:t>
      </w:r>
      <w:r w:rsidR="007E4B7A" w:rsidRPr="00E36942">
        <w:rPr>
          <w:color w:val="000000"/>
          <w:sz w:val="28"/>
          <w:szCs w:val="28"/>
          <w:shd w:val="clear" w:color="auto" w:fill="FFFFFF"/>
        </w:rPr>
        <w:t xml:space="preserve"> развит</w:t>
      </w:r>
      <w:r w:rsidR="003901BD" w:rsidRPr="00E36942">
        <w:rPr>
          <w:color w:val="000000"/>
          <w:sz w:val="28"/>
          <w:szCs w:val="28"/>
          <w:shd w:val="clear" w:color="auto" w:fill="FFFFFF"/>
        </w:rPr>
        <w:t>ию музыкального мышления учащегося</w:t>
      </w:r>
      <w:r w:rsidR="007E4B7A" w:rsidRPr="00E36942">
        <w:rPr>
          <w:color w:val="000000"/>
          <w:sz w:val="28"/>
          <w:szCs w:val="28"/>
          <w:shd w:val="clear" w:color="auto" w:fill="FFFFFF"/>
        </w:rPr>
        <w:t>.</w:t>
      </w:r>
    </w:p>
    <w:p w:rsidR="00022236" w:rsidRPr="00E36942" w:rsidRDefault="00022236" w:rsidP="00DD2B3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942">
        <w:rPr>
          <w:rFonts w:ascii="Times New Roman" w:hAnsi="Times New Roman" w:cs="Times New Roman"/>
          <w:b/>
          <w:bCs/>
          <w:sz w:val="28"/>
          <w:szCs w:val="28"/>
        </w:rPr>
        <w:t xml:space="preserve">Задачи урока: </w:t>
      </w:r>
    </w:p>
    <w:p w:rsidR="00FE2E7F" w:rsidRPr="00B230B7" w:rsidRDefault="003C4120" w:rsidP="00FE2E7F">
      <w:pPr>
        <w:pStyle w:val="aa"/>
        <w:spacing w:line="360" w:lineRule="auto"/>
        <w:ind w:left="644"/>
        <w:rPr>
          <w:i/>
          <w:sz w:val="28"/>
          <w:szCs w:val="28"/>
        </w:rPr>
      </w:pPr>
      <w:r>
        <w:rPr>
          <w:i/>
          <w:sz w:val="28"/>
          <w:szCs w:val="28"/>
        </w:rPr>
        <w:t>Образовательные</w:t>
      </w:r>
      <w:r w:rsidR="007E4B7A" w:rsidRPr="00B230B7">
        <w:rPr>
          <w:i/>
          <w:sz w:val="28"/>
          <w:szCs w:val="28"/>
        </w:rPr>
        <w:t xml:space="preserve">: </w:t>
      </w:r>
    </w:p>
    <w:p w:rsidR="00ED7E9A" w:rsidRDefault="00F213B0" w:rsidP="00B230B7">
      <w:pPr>
        <w:pStyle w:val="aa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Закрепление теоретических</w:t>
      </w:r>
      <w:r w:rsidR="003C4120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3830A8">
        <w:rPr>
          <w:sz w:val="28"/>
          <w:szCs w:val="28"/>
        </w:rPr>
        <w:t xml:space="preserve">практических </w:t>
      </w:r>
      <w:r>
        <w:rPr>
          <w:sz w:val="28"/>
          <w:szCs w:val="28"/>
        </w:rPr>
        <w:t>знаний, умений</w:t>
      </w:r>
      <w:r w:rsidR="00ED7E9A">
        <w:rPr>
          <w:sz w:val="28"/>
          <w:szCs w:val="28"/>
        </w:rPr>
        <w:t xml:space="preserve"> и навыков.</w:t>
      </w:r>
    </w:p>
    <w:p w:rsidR="003830A8" w:rsidRDefault="00FE2E7F" w:rsidP="00B230B7">
      <w:pPr>
        <w:pStyle w:val="aa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3830A8">
        <w:rPr>
          <w:sz w:val="28"/>
          <w:szCs w:val="28"/>
        </w:rPr>
        <w:t>П</w:t>
      </w:r>
      <w:r w:rsidR="007E4B7A" w:rsidRPr="003830A8">
        <w:rPr>
          <w:sz w:val="28"/>
          <w:szCs w:val="28"/>
        </w:rPr>
        <w:t xml:space="preserve">риобретение навыка анализа характера </w:t>
      </w:r>
      <w:r w:rsidR="00B230B7" w:rsidRPr="003830A8">
        <w:rPr>
          <w:sz w:val="28"/>
          <w:szCs w:val="28"/>
        </w:rPr>
        <w:t xml:space="preserve">музыкального </w:t>
      </w:r>
      <w:r w:rsidR="007E4B7A" w:rsidRPr="003830A8">
        <w:rPr>
          <w:sz w:val="28"/>
          <w:szCs w:val="28"/>
        </w:rPr>
        <w:t>произведения</w:t>
      </w:r>
      <w:r w:rsidR="003830A8">
        <w:rPr>
          <w:sz w:val="28"/>
          <w:szCs w:val="28"/>
        </w:rPr>
        <w:t>.</w:t>
      </w:r>
    </w:p>
    <w:p w:rsidR="00B230B7" w:rsidRPr="003830A8" w:rsidRDefault="00B230B7" w:rsidP="00B230B7">
      <w:pPr>
        <w:pStyle w:val="aa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3830A8">
        <w:rPr>
          <w:sz w:val="28"/>
          <w:szCs w:val="28"/>
        </w:rPr>
        <w:t xml:space="preserve">Умение </w:t>
      </w:r>
      <w:r w:rsidR="003C4120">
        <w:rPr>
          <w:sz w:val="28"/>
          <w:szCs w:val="28"/>
        </w:rPr>
        <w:t xml:space="preserve">передать </w:t>
      </w:r>
      <w:r w:rsidR="00ED7E9A" w:rsidRPr="003830A8">
        <w:rPr>
          <w:sz w:val="28"/>
          <w:szCs w:val="28"/>
        </w:rPr>
        <w:t>образно</w:t>
      </w:r>
      <w:r w:rsidR="003C4120">
        <w:rPr>
          <w:sz w:val="28"/>
          <w:szCs w:val="28"/>
        </w:rPr>
        <w:t>е</w:t>
      </w:r>
      <w:r w:rsidR="00ED7E9A" w:rsidRPr="003830A8">
        <w:rPr>
          <w:sz w:val="28"/>
          <w:szCs w:val="28"/>
        </w:rPr>
        <w:t xml:space="preserve"> содержани</w:t>
      </w:r>
      <w:r w:rsidR="003C4120">
        <w:rPr>
          <w:sz w:val="28"/>
          <w:szCs w:val="28"/>
        </w:rPr>
        <w:t>е</w:t>
      </w:r>
      <w:r w:rsidR="00ED7E9A" w:rsidRPr="003830A8">
        <w:rPr>
          <w:sz w:val="28"/>
          <w:szCs w:val="28"/>
        </w:rPr>
        <w:t xml:space="preserve"> произведения</w:t>
      </w:r>
      <w:r w:rsidR="003C4120">
        <w:rPr>
          <w:sz w:val="28"/>
          <w:szCs w:val="28"/>
        </w:rPr>
        <w:t xml:space="preserve"> </w:t>
      </w:r>
      <w:r w:rsidRPr="003830A8">
        <w:rPr>
          <w:sz w:val="28"/>
          <w:szCs w:val="28"/>
        </w:rPr>
        <w:t>средствами муз</w:t>
      </w:r>
      <w:r w:rsidR="003C4120">
        <w:rPr>
          <w:sz w:val="28"/>
          <w:szCs w:val="28"/>
        </w:rPr>
        <w:t>ыкальной выразительности, используя нужный игровой прием.</w:t>
      </w:r>
    </w:p>
    <w:p w:rsidR="00FE2E7F" w:rsidRPr="00B230B7" w:rsidRDefault="007E4B7A" w:rsidP="00FE2E7F">
      <w:pPr>
        <w:pStyle w:val="aa"/>
        <w:spacing w:line="360" w:lineRule="auto"/>
        <w:ind w:left="644"/>
        <w:rPr>
          <w:i/>
          <w:sz w:val="28"/>
          <w:szCs w:val="28"/>
        </w:rPr>
      </w:pPr>
      <w:r w:rsidRPr="00B230B7">
        <w:rPr>
          <w:i/>
          <w:sz w:val="28"/>
          <w:szCs w:val="28"/>
        </w:rPr>
        <w:t xml:space="preserve">Развивающие: </w:t>
      </w:r>
    </w:p>
    <w:p w:rsidR="00FE2E7F" w:rsidRPr="00EA6A2C" w:rsidRDefault="00FE2E7F" w:rsidP="003830A8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B230B7">
        <w:rPr>
          <w:sz w:val="28"/>
          <w:szCs w:val="28"/>
        </w:rPr>
        <w:t xml:space="preserve">Развитие </w:t>
      </w:r>
      <w:r w:rsidR="00EA6A2C">
        <w:rPr>
          <w:sz w:val="28"/>
          <w:szCs w:val="28"/>
        </w:rPr>
        <w:t xml:space="preserve">музыкальных способностей – </w:t>
      </w:r>
      <w:r w:rsidRPr="00EA6A2C">
        <w:rPr>
          <w:sz w:val="28"/>
          <w:szCs w:val="28"/>
        </w:rPr>
        <w:t xml:space="preserve">слуха, ритма, памяти. </w:t>
      </w:r>
    </w:p>
    <w:p w:rsidR="007E4B7A" w:rsidRDefault="00FE2E7F" w:rsidP="003830A8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B230B7">
        <w:rPr>
          <w:sz w:val="28"/>
          <w:szCs w:val="28"/>
        </w:rPr>
        <w:t>Р</w:t>
      </w:r>
      <w:r w:rsidR="00EA6A2C">
        <w:rPr>
          <w:sz w:val="28"/>
          <w:szCs w:val="28"/>
        </w:rPr>
        <w:t xml:space="preserve">азвитие </w:t>
      </w:r>
      <w:r w:rsidR="00CB3464">
        <w:rPr>
          <w:sz w:val="28"/>
          <w:szCs w:val="28"/>
        </w:rPr>
        <w:t xml:space="preserve">образного </w:t>
      </w:r>
      <w:r w:rsidR="00EA6A2C">
        <w:rPr>
          <w:sz w:val="28"/>
          <w:szCs w:val="28"/>
        </w:rPr>
        <w:t>музыкального мышления</w:t>
      </w:r>
      <w:r w:rsidRPr="00B230B7">
        <w:rPr>
          <w:sz w:val="28"/>
          <w:szCs w:val="28"/>
        </w:rPr>
        <w:t>.</w:t>
      </w:r>
    </w:p>
    <w:p w:rsidR="003830A8" w:rsidRPr="00B230B7" w:rsidRDefault="003C4120" w:rsidP="003830A8">
      <w:pPr>
        <w:pStyle w:val="aa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Развитие</w:t>
      </w:r>
      <w:r w:rsidR="003830A8" w:rsidRPr="00B230B7">
        <w:rPr>
          <w:sz w:val="28"/>
          <w:szCs w:val="28"/>
        </w:rPr>
        <w:t xml:space="preserve"> творческой инициативы.</w:t>
      </w:r>
    </w:p>
    <w:p w:rsidR="00FE2E7F" w:rsidRPr="00B230B7" w:rsidRDefault="00FE2E7F" w:rsidP="003830A8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B230B7">
        <w:rPr>
          <w:sz w:val="28"/>
          <w:szCs w:val="28"/>
        </w:rPr>
        <w:t>Р</w:t>
      </w:r>
      <w:r w:rsidR="007E4B7A" w:rsidRPr="00B230B7">
        <w:rPr>
          <w:sz w:val="28"/>
          <w:szCs w:val="28"/>
        </w:rPr>
        <w:t>азвитие художественного вкуса</w:t>
      </w:r>
      <w:r w:rsidRPr="00B230B7">
        <w:rPr>
          <w:sz w:val="28"/>
          <w:szCs w:val="28"/>
        </w:rPr>
        <w:t>.</w:t>
      </w:r>
      <w:r w:rsidR="007E4B7A" w:rsidRPr="00B230B7">
        <w:rPr>
          <w:sz w:val="28"/>
          <w:szCs w:val="28"/>
        </w:rPr>
        <w:t xml:space="preserve"> </w:t>
      </w:r>
    </w:p>
    <w:p w:rsidR="00B230B7" w:rsidRPr="00B230B7" w:rsidRDefault="00FE2E7F" w:rsidP="003830A8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B230B7">
        <w:rPr>
          <w:sz w:val="28"/>
          <w:szCs w:val="28"/>
        </w:rPr>
        <w:t xml:space="preserve">Расширение </w:t>
      </w:r>
      <w:r w:rsidR="007E4B7A" w:rsidRPr="00B230B7">
        <w:rPr>
          <w:sz w:val="28"/>
          <w:szCs w:val="28"/>
        </w:rPr>
        <w:t>музыкального кругозора.</w:t>
      </w:r>
      <w:r w:rsidR="00B230B7" w:rsidRPr="00B230B7">
        <w:rPr>
          <w:sz w:val="28"/>
          <w:szCs w:val="28"/>
        </w:rPr>
        <w:t xml:space="preserve"> </w:t>
      </w:r>
    </w:p>
    <w:p w:rsidR="00EA6A2C" w:rsidRDefault="00B230B7" w:rsidP="003830A8">
      <w:pPr>
        <w:pStyle w:val="aa"/>
        <w:numPr>
          <w:ilvl w:val="0"/>
          <w:numId w:val="1"/>
        </w:numPr>
        <w:spacing w:line="360" w:lineRule="auto"/>
        <w:jc w:val="both"/>
        <w:rPr>
          <w:i/>
          <w:sz w:val="28"/>
          <w:szCs w:val="28"/>
        </w:rPr>
      </w:pPr>
      <w:r w:rsidRPr="00EA6A2C">
        <w:rPr>
          <w:sz w:val="28"/>
          <w:szCs w:val="28"/>
        </w:rPr>
        <w:lastRenderedPageBreak/>
        <w:t>Развитие технических навыков и приемов для более выразительного исполнения произведения.</w:t>
      </w:r>
      <w:r w:rsidR="00EA6A2C" w:rsidRPr="00EA6A2C">
        <w:rPr>
          <w:i/>
          <w:sz w:val="28"/>
          <w:szCs w:val="28"/>
        </w:rPr>
        <w:t xml:space="preserve"> </w:t>
      </w:r>
    </w:p>
    <w:p w:rsidR="00FE2E7F" w:rsidRPr="00B230B7" w:rsidRDefault="007E4B7A" w:rsidP="00EA6A2C">
      <w:pPr>
        <w:pStyle w:val="aa"/>
        <w:spacing w:line="360" w:lineRule="auto"/>
        <w:ind w:left="644"/>
        <w:rPr>
          <w:i/>
          <w:sz w:val="28"/>
          <w:szCs w:val="28"/>
        </w:rPr>
      </w:pPr>
      <w:r w:rsidRPr="00EA6A2C">
        <w:rPr>
          <w:i/>
          <w:sz w:val="28"/>
          <w:szCs w:val="28"/>
        </w:rPr>
        <w:t xml:space="preserve">Воспитывающие: </w:t>
      </w:r>
    </w:p>
    <w:p w:rsidR="00EA6A2C" w:rsidRDefault="00EA6A2C" w:rsidP="00FE2E7F">
      <w:pPr>
        <w:pStyle w:val="aa"/>
        <w:numPr>
          <w:ilvl w:val="0"/>
          <w:numId w:val="13"/>
        </w:numPr>
        <w:spacing w:line="360" w:lineRule="auto"/>
        <w:ind w:hanging="357"/>
        <w:rPr>
          <w:sz w:val="28"/>
          <w:szCs w:val="28"/>
        </w:rPr>
      </w:pPr>
      <w:r>
        <w:rPr>
          <w:sz w:val="28"/>
          <w:szCs w:val="28"/>
        </w:rPr>
        <w:t>Воспитание музыкальной культуры.</w:t>
      </w:r>
    </w:p>
    <w:p w:rsidR="00EA6A2C" w:rsidRDefault="00EA6A2C" w:rsidP="00FE2E7F">
      <w:pPr>
        <w:pStyle w:val="aa"/>
        <w:numPr>
          <w:ilvl w:val="0"/>
          <w:numId w:val="13"/>
        </w:numPr>
        <w:spacing w:line="360" w:lineRule="auto"/>
        <w:ind w:hanging="357"/>
        <w:rPr>
          <w:sz w:val="28"/>
          <w:szCs w:val="28"/>
        </w:rPr>
      </w:pPr>
      <w:r>
        <w:rPr>
          <w:sz w:val="28"/>
          <w:szCs w:val="28"/>
        </w:rPr>
        <w:t>Формирование духовного мира учащегося.</w:t>
      </w:r>
    </w:p>
    <w:p w:rsidR="00FE2E7F" w:rsidRPr="00B230B7" w:rsidRDefault="00FE2E7F" w:rsidP="00FE2E7F">
      <w:pPr>
        <w:pStyle w:val="aa"/>
        <w:numPr>
          <w:ilvl w:val="0"/>
          <w:numId w:val="13"/>
        </w:numPr>
        <w:spacing w:line="360" w:lineRule="auto"/>
        <w:ind w:hanging="357"/>
        <w:rPr>
          <w:sz w:val="28"/>
          <w:szCs w:val="28"/>
        </w:rPr>
      </w:pPr>
      <w:r w:rsidRPr="00B230B7">
        <w:rPr>
          <w:sz w:val="28"/>
          <w:szCs w:val="28"/>
        </w:rPr>
        <w:t>В</w:t>
      </w:r>
      <w:r w:rsidR="007E4B7A" w:rsidRPr="00B230B7">
        <w:rPr>
          <w:sz w:val="28"/>
          <w:szCs w:val="28"/>
        </w:rPr>
        <w:t>оспитание собранности, внимания</w:t>
      </w:r>
      <w:r w:rsidR="003830A8">
        <w:rPr>
          <w:sz w:val="28"/>
          <w:szCs w:val="28"/>
        </w:rPr>
        <w:t>, трудолюбия.</w:t>
      </w:r>
    </w:p>
    <w:p w:rsidR="009B636C" w:rsidRDefault="00FE2E7F" w:rsidP="003830A8">
      <w:pPr>
        <w:pStyle w:val="aa"/>
        <w:numPr>
          <w:ilvl w:val="0"/>
          <w:numId w:val="13"/>
        </w:numPr>
        <w:spacing w:line="360" w:lineRule="auto"/>
        <w:ind w:hanging="357"/>
        <w:rPr>
          <w:sz w:val="28"/>
          <w:szCs w:val="28"/>
        </w:rPr>
      </w:pPr>
      <w:r w:rsidRPr="00B230B7">
        <w:rPr>
          <w:sz w:val="28"/>
          <w:szCs w:val="28"/>
        </w:rPr>
        <w:t>В</w:t>
      </w:r>
      <w:r w:rsidR="007E4B7A" w:rsidRPr="00B230B7">
        <w:rPr>
          <w:sz w:val="28"/>
          <w:szCs w:val="28"/>
        </w:rPr>
        <w:t>оспитание навыков самостоятельной работы.</w:t>
      </w:r>
    </w:p>
    <w:p w:rsidR="00A61E29" w:rsidRPr="00A61E29" w:rsidRDefault="00A61E29" w:rsidP="00A61E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E29">
        <w:rPr>
          <w:rFonts w:ascii="Times New Roman" w:hAnsi="Times New Roman" w:cs="Times New Roman"/>
          <w:b/>
          <w:bCs/>
          <w:sz w:val="28"/>
          <w:szCs w:val="28"/>
        </w:rPr>
        <w:t>Тип данного урока:</w:t>
      </w:r>
      <w:r w:rsidRPr="00A61E29">
        <w:rPr>
          <w:rFonts w:ascii="Times New Roman" w:hAnsi="Times New Roman" w:cs="Times New Roman"/>
          <w:sz w:val="28"/>
          <w:szCs w:val="28"/>
        </w:rPr>
        <w:t xml:space="preserve"> </w:t>
      </w:r>
      <w:r w:rsidRPr="00A61E29">
        <w:rPr>
          <w:rFonts w:ascii="Times New Roman" w:eastAsia="Times New Roman" w:hAnsi="Times New Roman" w:cs="Times New Roman"/>
          <w:sz w:val="28"/>
          <w:szCs w:val="28"/>
        </w:rPr>
        <w:t>урок совершенствования знаний, умений и навыков.</w:t>
      </w:r>
    </w:p>
    <w:p w:rsidR="00022236" w:rsidRPr="002143A5" w:rsidRDefault="00022236" w:rsidP="00F708F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143A5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</w:p>
    <w:p w:rsidR="009B636C" w:rsidRDefault="00022236" w:rsidP="00F708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 время урока применяются следующие методы реализации поставленных задач: </w:t>
      </w:r>
      <w:r w:rsidR="004C2281">
        <w:rPr>
          <w:rFonts w:ascii="Times New Roman" w:hAnsi="Times New Roman" w:cs="Times New Roman"/>
          <w:sz w:val="28"/>
          <w:szCs w:val="28"/>
        </w:rPr>
        <w:t xml:space="preserve">наглядный, словесный, репетиционный метод, метод повтора, </w:t>
      </w:r>
      <w:r w:rsidR="00E0143E">
        <w:rPr>
          <w:rFonts w:ascii="Times New Roman" w:hAnsi="Times New Roman" w:cs="Times New Roman"/>
          <w:sz w:val="28"/>
          <w:szCs w:val="28"/>
        </w:rPr>
        <w:t>объяснения</w:t>
      </w:r>
      <w:r w:rsidRPr="001D39FF">
        <w:rPr>
          <w:rFonts w:ascii="Times New Roman" w:hAnsi="Times New Roman" w:cs="Times New Roman"/>
          <w:sz w:val="28"/>
          <w:szCs w:val="28"/>
        </w:rPr>
        <w:t>, показ</w:t>
      </w:r>
      <w:r w:rsidR="004C2281">
        <w:rPr>
          <w:rFonts w:ascii="Times New Roman" w:hAnsi="Times New Roman" w:cs="Times New Roman"/>
          <w:sz w:val="28"/>
          <w:szCs w:val="28"/>
        </w:rPr>
        <w:t>а.</w:t>
      </w:r>
      <w:r w:rsidRPr="001D39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281" w:rsidRDefault="004C2281" w:rsidP="004C228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22236" w:rsidRPr="00A24D11" w:rsidRDefault="00022236" w:rsidP="00022236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43A5">
        <w:rPr>
          <w:rFonts w:ascii="Times New Roman" w:hAnsi="Times New Roman"/>
          <w:b/>
          <w:sz w:val="28"/>
          <w:szCs w:val="28"/>
        </w:rPr>
        <w:t>Методические материалы:</w:t>
      </w:r>
      <w:r w:rsidRPr="002143A5">
        <w:rPr>
          <w:rFonts w:ascii="Times New Roman" w:hAnsi="Times New Roman"/>
          <w:b/>
          <w:color w:val="00B0F0"/>
          <w:sz w:val="28"/>
          <w:szCs w:val="28"/>
        </w:rPr>
        <w:t xml:space="preserve"> </w:t>
      </w:r>
    </w:p>
    <w:p w:rsidR="0002642A" w:rsidRDefault="0002642A" w:rsidP="0002642A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120">
        <w:rPr>
          <w:rFonts w:ascii="Times New Roman" w:eastAsia="Times New Roman" w:hAnsi="Times New Roman" w:cs="Times New Roman"/>
          <w:sz w:val="28"/>
          <w:szCs w:val="28"/>
        </w:rPr>
        <w:t>Алексеев А. Методика обучения игре на фортепиано. Изд. 2-е. – М., 1971.</w:t>
      </w:r>
    </w:p>
    <w:p w:rsidR="009557D7" w:rsidRPr="00385118" w:rsidRDefault="0087495E" w:rsidP="009557D7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D7">
        <w:rPr>
          <w:rFonts w:ascii="Times New Roman" w:hAnsi="Times New Roman" w:cs="Times New Roman"/>
          <w:sz w:val="28"/>
          <w:szCs w:val="28"/>
        </w:rPr>
        <w:t>Коган Г. Работа пианиста</w:t>
      </w:r>
      <w:r w:rsidR="009557D7" w:rsidRPr="009557D7">
        <w:rPr>
          <w:rFonts w:ascii="Times New Roman" w:hAnsi="Times New Roman" w:cs="Times New Roman"/>
          <w:sz w:val="28"/>
          <w:szCs w:val="28"/>
        </w:rPr>
        <w:t xml:space="preserve">. – М.: Классика </w:t>
      </w:r>
      <w:r w:rsidR="009557D7" w:rsidRPr="009557D7">
        <w:rPr>
          <w:rFonts w:ascii="Times New Roman" w:eastAsia="Times New Roman" w:hAnsi="Times New Roman" w:cs="Times New Roman"/>
          <w:sz w:val="28"/>
          <w:szCs w:val="28"/>
        </w:rPr>
        <w:t xml:space="preserve">ХХI, </w:t>
      </w:r>
      <w:r w:rsidR="009557D7" w:rsidRPr="00385118">
        <w:rPr>
          <w:rFonts w:ascii="Times New Roman" w:eastAsia="Times New Roman" w:hAnsi="Times New Roman" w:cs="Times New Roman"/>
          <w:sz w:val="28"/>
          <w:szCs w:val="28"/>
        </w:rPr>
        <w:t xml:space="preserve">2004. </w:t>
      </w:r>
    </w:p>
    <w:p w:rsidR="0002642A" w:rsidRDefault="0002642A" w:rsidP="0002642A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D7">
        <w:rPr>
          <w:rFonts w:ascii="Times New Roman" w:hAnsi="Times New Roman" w:cs="Times New Roman"/>
          <w:sz w:val="28"/>
          <w:szCs w:val="28"/>
        </w:rPr>
        <w:t>Гофман И. Фортепианная игра. – М., 1974.</w:t>
      </w:r>
    </w:p>
    <w:p w:rsidR="009557D7" w:rsidRPr="009557D7" w:rsidRDefault="009557D7" w:rsidP="009557D7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D7">
        <w:rPr>
          <w:rFonts w:ascii="Times New Roman" w:eastAsia="Times New Roman" w:hAnsi="Times New Roman" w:cs="Times New Roman"/>
          <w:sz w:val="28"/>
          <w:szCs w:val="28"/>
        </w:rPr>
        <w:t>Кременштейн Б. Л. Воспитание самос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тоятельности учащегося в классе специального фортепиано. – </w:t>
      </w:r>
      <w:r w:rsidRPr="009557D7">
        <w:rPr>
          <w:rFonts w:ascii="Times New Roman" w:eastAsia="Times New Roman" w:hAnsi="Times New Roman" w:cs="Times New Roman"/>
          <w:sz w:val="28"/>
          <w:szCs w:val="28"/>
        </w:rPr>
        <w:t xml:space="preserve">М.: Классика – ХХI, 2005. </w:t>
      </w:r>
    </w:p>
    <w:p w:rsidR="00F13BF2" w:rsidRPr="003C4120" w:rsidRDefault="00333E0F" w:rsidP="003C4120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120">
        <w:rPr>
          <w:rFonts w:ascii="Times New Roman" w:hAnsi="Times New Roman" w:cs="Times New Roman"/>
          <w:sz w:val="28"/>
          <w:szCs w:val="28"/>
        </w:rPr>
        <w:t>Левин</w:t>
      </w:r>
      <w:r w:rsidR="00F13BF2" w:rsidRPr="003C4120">
        <w:rPr>
          <w:rFonts w:ascii="Times New Roman" w:hAnsi="Times New Roman" w:cs="Times New Roman"/>
          <w:sz w:val="28"/>
          <w:szCs w:val="28"/>
        </w:rPr>
        <w:t xml:space="preserve"> Ю.В. Ежедневные упражнения юного пианиста – М.: Советский композитор, 1978. </w:t>
      </w:r>
    </w:p>
    <w:p w:rsidR="0002642A" w:rsidRPr="003C4120" w:rsidRDefault="0002642A" w:rsidP="0002642A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120">
        <w:rPr>
          <w:rFonts w:ascii="Times New Roman" w:eastAsia="Times New Roman" w:hAnsi="Times New Roman" w:cs="Times New Roman"/>
          <w:sz w:val="28"/>
          <w:szCs w:val="28"/>
        </w:rPr>
        <w:t>Нейгауз Г. Об искусстве фортепианной игры.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3C4120">
        <w:rPr>
          <w:rFonts w:ascii="Times New Roman" w:eastAsia="Times New Roman" w:hAnsi="Times New Roman" w:cs="Times New Roman"/>
          <w:sz w:val="28"/>
          <w:szCs w:val="28"/>
        </w:rPr>
        <w:t>М., 1967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4120" w:rsidRPr="003C4120" w:rsidRDefault="003C4120" w:rsidP="003C4120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120">
        <w:rPr>
          <w:rFonts w:ascii="Times New Roman" w:eastAsia="Times New Roman" w:hAnsi="Times New Roman" w:cs="Times New Roman"/>
          <w:sz w:val="28"/>
          <w:szCs w:val="28"/>
        </w:rPr>
        <w:t>Савшинский С. Пианис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и его работа. – </w:t>
      </w:r>
      <w:r w:rsidRPr="003C4120">
        <w:rPr>
          <w:rFonts w:ascii="Times New Roman" w:eastAsia="Times New Roman" w:hAnsi="Times New Roman" w:cs="Times New Roman"/>
          <w:sz w:val="28"/>
          <w:szCs w:val="28"/>
        </w:rPr>
        <w:t>Л., 1961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C41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C4120" w:rsidRPr="0087495E" w:rsidRDefault="003C4120" w:rsidP="003C4120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95E">
        <w:rPr>
          <w:rFonts w:ascii="Times New Roman" w:eastAsia="Times New Roman" w:hAnsi="Times New Roman" w:cs="Times New Roman"/>
          <w:sz w:val="28"/>
          <w:szCs w:val="28"/>
        </w:rPr>
        <w:t>Стоянов А. Искусство пианиста. – М., 1958.</w:t>
      </w:r>
    </w:p>
    <w:p w:rsidR="003C4120" w:rsidRPr="0087495E" w:rsidRDefault="003C4120" w:rsidP="003C4120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95E">
        <w:rPr>
          <w:rFonts w:ascii="Times New Roman" w:eastAsia="Times New Roman" w:hAnsi="Times New Roman" w:cs="Times New Roman"/>
          <w:sz w:val="28"/>
          <w:szCs w:val="28"/>
        </w:rPr>
        <w:t>Теплов Б.  Психология музыкальных способностей. – М., 1947.</w:t>
      </w:r>
    </w:p>
    <w:p w:rsidR="003C4120" w:rsidRPr="0087495E" w:rsidRDefault="005F3C97" w:rsidP="003C4120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33E0F" w:rsidRPr="0087495E">
        <w:rPr>
          <w:rFonts w:ascii="Times New Roman" w:hAnsi="Times New Roman" w:cs="Times New Roman"/>
          <w:sz w:val="28"/>
          <w:szCs w:val="28"/>
        </w:rPr>
        <w:t xml:space="preserve">Шмидт-Шкловская </w:t>
      </w:r>
      <w:r w:rsidR="00F13BF2" w:rsidRPr="0087495E">
        <w:rPr>
          <w:rFonts w:ascii="Times New Roman" w:hAnsi="Times New Roman" w:cs="Times New Roman"/>
          <w:sz w:val="28"/>
          <w:szCs w:val="28"/>
        </w:rPr>
        <w:t>А.А. О воспитании пиан</w:t>
      </w:r>
      <w:r w:rsidR="003C4120" w:rsidRPr="0087495E">
        <w:rPr>
          <w:rFonts w:ascii="Times New Roman" w:hAnsi="Times New Roman" w:cs="Times New Roman"/>
          <w:sz w:val="28"/>
          <w:szCs w:val="28"/>
        </w:rPr>
        <w:t xml:space="preserve">истических навыков – Л., </w:t>
      </w:r>
      <w:r w:rsidR="00F13BF2" w:rsidRPr="0087495E">
        <w:rPr>
          <w:rFonts w:ascii="Times New Roman" w:hAnsi="Times New Roman" w:cs="Times New Roman"/>
          <w:sz w:val="28"/>
          <w:szCs w:val="28"/>
        </w:rPr>
        <w:t xml:space="preserve">1985. </w:t>
      </w:r>
    </w:p>
    <w:p w:rsidR="0087495E" w:rsidRPr="0087495E" w:rsidRDefault="005F3C97" w:rsidP="0087495E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3E0F" w:rsidRPr="0087495E">
        <w:rPr>
          <w:rFonts w:ascii="Times New Roman" w:hAnsi="Times New Roman" w:cs="Times New Roman"/>
          <w:sz w:val="28"/>
          <w:szCs w:val="28"/>
        </w:rPr>
        <w:t>Либерман</w:t>
      </w:r>
      <w:r w:rsidR="00F13BF2" w:rsidRPr="0087495E">
        <w:rPr>
          <w:rFonts w:ascii="Times New Roman" w:hAnsi="Times New Roman" w:cs="Times New Roman"/>
          <w:sz w:val="28"/>
          <w:szCs w:val="28"/>
        </w:rPr>
        <w:t xml:space="preserve"> Е. Работа над техникой – Издательство «Классика- XXI», 2003. </w:t>
      </w:r>
    </w:p>
    <w:p w:rsidR="0087495E" w:rsidRPr="0087495E" w:rsidRDefault="005F3C97" w:rsidP="0087495E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95E" w:rsidRPr="0087495E">
        <w:rPr>
          <w:rFonts w:ascii="Times New Roman" w:eastAsia="Times New Roman" w:hAnsi="Times New Roman" w:cs="Times New Roman"/>
          <w:sz w:val="28"/>
          <w:szCs w:val="28"/>
        </w:rPr>
        <w:t>Цыпин Г. Обучение и</w:t>
      </w:r>
      <w:r w:rsidR="0087495E">
        <w:rPr>
          <w:rFonts w:ascii="Times New Roman" w:eastAsia="Times New Roman" w:hAnsi="Times New Roman" w:cs="Times New Roman"/>
          <w:sz w:val="28"/>
          <w:szCs w:val="28"/>
        </w:rPr>
        <w:t xml:space="preserve">гре на фортепиано. – </w:t>
      </w:r>
      <w:r w:rsidR="0087495E" w:rsidRPr="0087495E">
        <w:rPr>
          <w:rFonts w:ascii="Times New Roman" w:eastAsia="Times New Roman" w:hAnsi="Times New Roman" w:cs="Times New Roman"/>
          <w:sz w:val="28"/>
          <w:szCs w:val="28"/>
        </w:rPr>
        <w:t xml:space="preserve">М., 1984. </w:t>
      </w:r>
    </w:p>
    <w:p w:rsidR="00733B3B" w:rsidRPr="00733B3B" w:rsidRDefault="005F3C97" w:rsidP="00733B3B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95E" w:rsidRPr="0087495E">
        <w:rPr>
          <w:rFonts w:ascii="Times New Roman" w:eastAsia="Times New Roman" w:hAnsi="Times New Roman" w:cs="Times New Roman"/>
          <w:sz w:val="28"/>
          <w:szCs w:val="28"/>
        </w:rPr>
        <w:t>Щапов</w:t>
      </w:r>
      <w:r w:rsidR="0087495E">
        <w:rPr>
          <w:rFonts w:ascii="Times New Roman" w:eastAsia="Times New Roman" w:hAnsi="Times New Roman" w:cs="Times New Roman"/>
          <w:sz w:val="28"/>
          <w:szCs w:val="28"/>
        </w:rPr>
        <w:t xml:space="preserve"> А. Фортепианная педагогика. – </w:t>
      </w:r>
      <w:r w:rsidR="0087495E" w:rsidRPr="0087495E">
        <w:rPr>
          <w:rFonts w:ascii="Times New Roman" w:eastAsia="Times New Roman" w:hAnsi="Times New Roman" w:cs="Times New Roman"/>
          <w:sz w:val="28"/>
          <w:szCs w:val="28"/>
        </w:rPr>
        <w:t>М., 1960</w:t>
      </w:r>
      <w:r w:rsidR="008749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2236" w:rsidRPr="00733B3B" w:rsidRDefault="00022236" w:rsidP="00733B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3B3B">
        <w:rPr>
          <w:rFonts w:ascii="Times New Roman" w:hAnsi="Times New Roman" w:cs="Times New Roman"/>
          <w:b/>
          <w:sz w:val="28"/>
          <w:szCs w:val="28"/>
        </w:rPr>
        <w:t xml:space="preserve">Оборудование урока: </w:t>
      </w:r>
    </w:p>
    <w:p w:rsidR="009B636C" w:rsidRPr="00D93EAA" w:rsidRDefault="00022236" w:rsidP="00733B3B">
      <w:pPr>
        <w:tabs>
          <w:tab w:val="left" w:pos="567"/>
        </w:tabs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E4C7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14308">
        <w:rPr>
          <w:rFonts w:ascii="Times New Roman" w:hAnsi="Times New Roman" w:cs="Times New Roman"/>
          <w:sz w:val="28"/>
          <w:szCs w:val="28"/>
        </w:rPr>
        <w:t>рок провод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14308">
        <w:rPr>
          <w:rFonts w:ascii="Times New Roman" w:hAnsi="Times New Roman" w:cs="Times New Roman"/>
          <w:sz w:val="28"/>
          <w:szCs w:val="28"/>
        </w:rPr>
        <w:t>тся в кабинете для инд</w:t>
      </w:r>
      <w:r w:rsidR="00566864">
        <w:rPr>
          <w:rFonts w:ascii="Times New Roman" w:hAnsi="Times New Roman" w:cs="Times New Roman"/>
          <w:sz w:val="28"/>
          <w:szCs w:val="28"/>
        </w:rPr>
        <w:t>ивидуальных занятий,</w:t>
      </w:r>
      <w:r w:rsidRPr="00C14308">
        <w:rPr>
          <w:rFonts w:ascii="Times New Roman" w:hAnsi="Times New Roman" w:cs="Times New Roman"/>
          <w:sz w:val="28"/>
          <w:szCs w:val="28"/>
        </w:rPr>
        <w:t xml:space="preserve"> рабочим столом, музыкальным инструментом и другим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4308">
        <w:rPr>
          <w:rFonts w:ascii="Times New Roman" w:hAnsi="Times New Roman" w:cs="Times New Roman"/>
          <w:sz w:val="28"/>
          <w:szCs w:val="28"/>
        </w:rPr>
        <w:t xml:space="preserve"> необходимым для организации учебно-воспитательного процесса  инвентарем.</w:t>
      </w:r>
    </w:p>
    <w:p w:rsidR="00022236" w:rsidRPr="002B473E" w:rsidRDefault="00022236" w:rsidP="00022236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2B473E">
        <w:rPr>
          <w:rFonts w:ascii="Times New Roman" w:hAnsi="Times New Roman" w:cs="Times New Roman"/>
          <w:b/>
          <w:sz w:val="36"/>
          <w:szCs w:val="36"/>
        </w:rPr>
        <w:t>Этапы урока:</w:t>
      </w:r>
    </w:p>
    <w:p w:rsidR="00022236" w:rsidRPr="002B473E" w:rsidRDefault="003D39A1" w:rsidP="00022236">
      <w:pPr>
        <w:pStyle w:val="a3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начала урока</w:t>
      </w:r>
    </w:p>
    <w:p w:rsidR="00022236" w:rsidRDefault="003D39A1" w:rsidP="00022236">
      <w:pPr>
        <w:pStyle w:val="a3"/>
        <w:spacing w:line="360" w:lineRule="auto"/>
        <w:ind w:left="108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Приветствие</w:t>
      </w:r>
    </w:p>
    <w:p w:rsidR="00022236" w:rsidRPr="00D66F66" w:rsidRDefault="00022236" w:rsidP="00022236">
      <w:pPr>
        <w:pStyle w:val="a3"/>
        <w:spacing w:line="360" w:lineRule="auto"/>
        <w:ind w:left="1080"/>
        <w:jc w:val="both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2. Сообщение цели и задач</w:t>
      </w:r>
    </w:p>
    <w:p w:rsidR="00022236" w:rsidRPr="007A1F0C" w:rsidRDefault="007A1F0C" w:rsidP="007A1F0C">
      <w:pPr>
        <w:tabs>
          <w:tab w:val="left" w:pos="1134"/>
        </w:tabs>
        <w:spacing w:line="360" w:lineRule="auto"/>
        <w:jc w:val="both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D39A1">
        <w:rPr>
          <w:rFonts w:ascii="Times New Roman" w:hAnsi="Times New Roman" w:cs="Times New Roman"/>
          <w:b/>
          <w:sz w:val="28"/>
          <w:szCs w:val="28"/>
        </w:rPr>
        <w:t xml:space="preserve">.      </w:t>
      </w:r>
      <w:r w:rsidR="00022236" w:rsidRPr="007A1F0C">
        <w:rPr>
          <w:rFonts w:ascii="Times New Roman" w:hAnsi="Times New Roman" w:cs="Times New Roman"/>
          <w:b/>
          <w:sz w:val="28"/>
          <w:szCs w:val="28"/>
        </w:rPr>
        <w:t>Основная часть урока</w:t>
      </w:r>
    </w:p>
    <w:p w:rsidR="00022236" w:rsidRPr="00C85F8D" w:rsidRDefault="00404A8D" w:rsidP="00C85F8D">
      <w:pPr>
        <w:pStyle w:val="a3"/>
        <w:numPr>
          <w:ilvl w:val="0"/>
          <w:numId w:val="19"/>
        </w:num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FE6DDC" w:rsidRPr="004A4E0F" w:rsidRDefault="00FE6DDC" w:rsidP="0003235C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4E0F">
        <w:rPr>
          <w:rFonts w:ascii="Times New Roman" w:hAnsi="Times New Roman"/>
          <w:sz w:val="28"/>
          <w:szCs w:val="28"/>
        </w:rPr>
        <w:t xml:space="preserve">Процесс обучения предполагает усвоение учащимися определенного круга знаний, умений и навыков. В музыкальной школе – это знания из области музыкального искусства: специфика посадки за инструментом, нотная грамота, штрихи, динамика и т. д. Понятно, что изучение всего вышеизложенного является первоочередной задачей педагога по специальности. </w:t>
      </w:r>
    </w:p>
    <w:p w:rsidR="004A4E0F" w:rsidRDefault="00FE6DDC" w:rsidP="0003235C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4E0F">
        <w:rPr>
          <w:rFonts w:ascii="Times New Roman" w:hAnsi="Times New Roman"/>
          <w:sz w:val="28"/>
          <w:szCs w:val="28"/>
        </w:rPr>
        <w:t>Но зачастую пр</w:t>
      </w:r>
      <w:r w:rsidR="004A4E0F">
        <w:rPr>
          <w:rFonts w:ascii="Times New Roman" w:hAnsi="Times New Roman"/>
          <w:sz w:val="28"/>
          <w:szCs w:val="28"/>
        </w:rPr>
        <w:t xml:space="preserve">еподаватели, увлеченные работой, </w:t>
      </w:r>
      <w:r w:rsidRPr="004A4E0F">
        <w:rPr>
          <w:rFonts w:ascii="Times New Roman" w:hAnsi="Times New Roman"/>
          <w:sz w:val="28"/>
          <w:szCs w:val="28"/>
        </w:rPr>
        <w:t xml:space="preserve">ставят ученика в рамки «как надо играть», не дают ему возможности раскрыть свой творческий потенциал. И ученик в таком случае может так и не стать музыкантом в широком смысле этого слова, может остаться учеником, если </w:t>
      </w:r>
      <w:r w:rsidRPr="004A4E0F">
        <w:rPr>
          <w:rFonts w:ascii="Times New Roman" w:hAnsi="Times New Roman"/>
          <w:sz w:val="28"/>
          <w:szCs w:val="28"/>
        </w:rPr>
        <w:lastRenderedPageBreak/>
        <w:t xml:space="preserve">будет пассивным созерцателем на уроке, пассивным слушателем того, что ему говорит педагог. </w:t>
      </w:r>
    </w:p>
    <w:p w:rsidR="00FE6DDC" w:rsidRPr="004A4E0F" w:rsidRDefault="004A4E0F" w:rsidP="0003235C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3B3B">
        <w:rPr>
          <w:rFonts w:ascii="Times New Roman" w:hAnsi="Times New Roman"/>
          <w:sz w:val="28"/>
          <w:szCs w:val="28"/>
        </w:rPr>
        <w:t>На уроках фортепиано р</w:t>
      </w:r>
      <w:r w:rsidR="00FE6DDC" w:rsidRPr="00733B3B">
        <w:rPr>
          <w:rFonts w:ascii="Times New Roman" w:hAnsi="Times New Roman"/>
          <w:sz w:val="28"/>
          <w:szCs w:val="28"/>
        </w:rPr>
        <w:t>ебенок должен понять, чем он занимается</w:t>
      </w:r>
      <w:r w:rsidR="00733B3B">
        <w:rPr>
          <w:rFonts w:ascii="Times New Roman" w:hAnsi="Times New Roman"/>
          <w:sz w:val="28"/>
          <w:szCs w:val="28"/>
        </w:rPr>
        <w:t>.</w:t>
      </w:r>
      <w:r w:rsidR="00FE6DDC" w:rsidRPr="004A4E0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E6DDC" w:rsidRPr="004A4E0F">
        <w:rPr>
          <w:rFonts w:ascii="Times New Roman" w:hAnsi="Times New Roman"/>
          <w:color w:val="000000"/>
          <w:sz w:val="28"/>
          <w:szCs w:val="28"/>
        </w:rPr>
        <w:t>Ясно намеченная, ясно поставле</w:t>
      </w:r>
      <w:r>
        <w:rPr>
          <w:rFonts w:ascii="Times New Roman" w:hAnsi="Times New Roman"/>
          <w:color w:val="000000"/>
          <w:sz w:val="28"/>
          <w:szCs w:val="28"/>
        </w:rPr>
        <w:t xml:space="preserve">нная, ясно осознаваемая цель – </w:t>
      </w:r>
      <w:r w:rsidR="00FE6DDC" w:rsidRPr="004A4E0F">
        <w:rPr>
          <w:rFonts w:ascii="Times New Roman" w:hAnsi="Times New Roman"/>
          <w:color w:val="000000"/>
          <w:sz w:val="28"/>
          <w:szCs w:val="28"/>
        </w:rPr>
        <w:t>первое условие успеха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FE6DDC" w:rsidRPr="004A4E0F">
        <w:rPr>
          <w:rFonts w:ascii="Times New Roman" w:hAnsi="Times New Roman"/>
          <w:color w:val="000000"/>
          <w:sz w:val="28"/>
          <w:szCs w:val="28"/>
        </w:rPr>
        <w:t xml:space="preserve"> в какой бы то ни было работе. «Живая задача», то есть устремление сознания в основном не на совершаемое  движение, а на то, ради чего оно совершается – вот в чем кроется успех  в развитии технических задач. </w:t>
      </w:r>
    </w:p>
    <w:p w:rsidR="00F24993" w:rsidRDefault="00FE6DDC" w:rsidP="0003235C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4E0F">
        <w:rPr>
          <w:rFonts w:ascii="Times New Roman" w:hAnsi="Times New Roman"/>
          <w:sz w:val="28"/>
          <w:szCs w:val="28"/>
        </w:rPr>
        <w:t>Необходимо с самого начала обучения ребенка активно вовлек</w:t>
      </w:r>
      <w:r w:rsidR="00F24993">
        <w:rPr>
          <w:rFonts w:ascii="Times New Roman" w:hAnsi="Times New Roman"/>
          <w:sz w:val="28"/>
          <w:szCs w:val="28"/>
        </w:rPr>
        <w:t>ать его в процесс работы,</w:t>
      </w:r>
      <w:r w:rsidRPr="004A4E0F">
        <w:rPr>
          <w:rFonts w:ascii="Times New Roman" w:hAnsi="Times New Roman"/>
          <w:sz w:val="28"/>
          <w:szCs w:val="28"/>
        </w:rPr>
        <w:t xml:space="preserve"> буд</w:t>
      </w:r>
      <w:r w:rsidR="00F24993">
        <w:rPr>
          <w:rFonts w:ascii="Times New Roman" w:hAnsi="Times New Roman"/>
          <w:sz w:val="28"/>
          <w:szCs w:val="28"/>
        </w:rPr>
        <w:t>ить его музыкальное воображение, заставлять думать,</w:t>
      </w:r>
      <w:r w:rsidRPr="004A4E0F">
        <w:rPr>
          <w:rFonts w:ascii="Times New Roman" w:hAnsi="Times New Roman"/>
          <w:sz w:val="28"/>
          <w:szCs w:val="28"/>
        </w:rPr>
        <w:t xml:space="preserve"> учить находить в новом материале уже известное ему. </w:t>
      </w:r>
    </w:p>
    <w:p w:rsidR="0087495E" w:rsidRPr="00385118" w:rsidRDefault="0087495E" w:rsidP="000323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118">
        <w:rPr>
          <w:rFonts w:ascii="Times New Roman" w:eastAsia="Times New Roman" w:hAnsi="Times New Roman" w:cs="Times New Roman"/>
          <w:sz w:val="28"/>
          <w:szCs w:val="28"/>
        </w:rPr>
        <w:t>Главная и конечная цель при изучении любого музыкального произведения достижение понимания замысла композитора и передача его учащимся на хорошем исполнительском уровне, т.е. осмысленно, технически свободно, музыкально, эмоционально и выразительно.</w:t>
      </w:r>
    </w:p>
    <w:p w:rsidR="00733B3B" w:rsidRDefault="0087495E" w:rsidP="000323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118">
        <w:rPr>
          <w:rFonts w:ascii="Times New Roman" w:eastAsia="Times New Roman" w:hAnsi="Times New Roman" w:cs="Times New Roman"/>
          <w:sz w:val="28"/>
          <w:szCs w:val="28"/>
        </w:rPr>
        <w:t>Занятие с учеником</w:t>
      </w:r>
      <w:r w:rsidRPr="008749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118">
        <w:rPr>
          <w:rFonts w:ascii="Times New Roman" w:eastAsia="Times New Roman" w:hAnsi="Times New Roman" w:cs="Times New Roman"/>
          <w:sz w:val="28"/>
          <w:szCs w:val="28"/>
        </w:rPr>
        <w:t>– это творческий процесс. Все, чему мы хотим научить, следует не диктовать, а совм</w:t>
      </w:r>
      <w:r w:rsidRPr="0087495E">
        <w:rPr>
          <w:rFonts w:ascii="Times New Roman" w:eastAsia="Times New Roman" w:hAnsi="Times New Roman" w:cs="Times New Roman"/>
          <w:sz w:val="28"/>
          <w:szCs w:val="28"/>
        </w:rPr>
        <w:t xml:space="preserve">естно, как бы заново, </w:t>
      </w:r>
      <w:r w:rsidRPr="00385118">
        <w:rPr>
          <w:rFonts w:ascii="Times New Roman" w:eastAsia="Times New Roman" w:hAnsi="Times New Roman" w:cs="Times New Roman"/>
          <w:sz w:val="28"/>
          <w:szCs w:val="28"/>
        </w:rPr>
        <w:t xml:space="preserve">открывать, включая ребенка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активную работу – </w:t>
      </w:r>
      <w:r w:rsidRPr="0087495E">
        <w:rPr>
          <w:rFonts w:ascii="Times New Roman" w:eastAsia="Times New Roman" w:hAnsi="Times New Roman" w:cs="Times New Roman"/>
          <w:sz w:val="28"/>
          <w:szCs w:val="28"/>
        </w:rPr>
        <w:t xml:space="preserve">это и есть  </w:t>
      </w:r>
      <w:r w:rsidRPr="00385118">
        <w:rPr>
          <w:rFonts w:ascii="Times New Roman" w:eastAsia="Times New Roman" w:hAnsi="Times New Roman" w:cs="Times New Roman"/>
          <w:sz w:val="28"/>
          <w:szCs w:val="28"/>
        </w:rPr>
        <w:t xml:space="preserve">основная задача музыкального образования в </w:t>
      </w:r>
      <w:r w:rsidRPr="0087495E">
        <w:rPr>
          <w:rFonts w:ascii="Times New Roman" w:eastAsia="Times New Roman" w:hAnsi="Times New Roman" w:cs="Times New Roman"/>
          <w:sz w:val="28"/>
          <w:szCs w:val="28"/>
        </w:rPr>
        <w:t xml:space="preserve">современных </w:t>
      </w:r>
      <w:r w:rsidRPr="00385118">
        <w:rPr>
          <w:rFonts w:ascii="Times New Roman" w:eastAsia="Times New Roman" w:hAnsi="Times New Roman" w:cs="Times New Roman"/>
          <w:sz w:val="28"/>
          <w:szCs w:val="28"/>
        </w:rPr>
        <w:t>условиях.</w:t>
      </w:r>
    </w:p>
    <w:p w:rsidR="00FE6DDC" w:rsidRPr="00733B3B" w:rsidRDefault="00FE6DDC" w:rsidP="000323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E0F">
        <w:rPr>
          <w:rFonts w:ascii="Times New Roman" w:hAnsi="Times New Roman"/>
          <w:color w:val="000000"/>
          <w:sz w:val="28"/>
          <w:szCs w:val="28"/>
        </w:rPr>
        <w:t>Вовлеченный в процесс работы ученик начнет быстрее двигаться вперед, на</w:t>
      </w:r>
      <w:r w:rsidR="00F24993">
        <w:rPr>
          <w:rFonts w:ascii="Times New Roman" w:hAnsi="Times New Roman"/>
          <w:color w:val="000000"/>
          <w:sz w:val="28"/>
          <w:szCs w:val="28"/>
        </w:rPr>
        <w:t>учит</w:t>
      </w:r>
      <w:r w:rsidR="00941358">
        <w:rPr>
          <w:rFonts w:ascii="Times New Roman" w:hAnsi="Times New Roman"/>
          <w:color w:val="000000"/>
          <w:sz w:val="28"/>
          <w:szCs w:val="28"/>
        </w:rPr>
        <w:t>ь</w:t>
      </w:r>
      <w:r w:rsidR="00F24993">
        <w:rPr>
          <w:rFonts w:ascii="Times New Roman" w:hAnsi="Times New Roman"/>
          <w:color w:val="000000"/>
          <w:sz w:val="28"/>
          <w:szCs w:val="28"/>
        </w:rPr>
        <w:t xml:space="preserve">ся работать самостоятельно, </w:t>
      </w:r>
      <w:r w:rsidRPr="004A4E0F">
        <w:rPr>
          <w:rFonts w:ascii="Times New Roman" w:hAnsi="Times New Roman"/>
          <w:color w:val="000000"/>
          <w:sz w:val="28"/>
          <w:szCs w:val="28"/>
        </w:rPr>
        <w:t>что</w:t>
      </w:r>
      <w:r w:rsidR="00EA4973">
        <w:rPr>
          <w:rFonts w:ascii="Times New Roman" w:hAnsi="Times New Roman"/>
          <w:color w:val="000000"/>
          <w:sz w:val="28"/>
          <w:szCs w:val="28"/>
        </w:rPr>
        <w:t>,</w:t>
      </w:r>
      <w:r w:rsidRPr="004A4E0F">
        <w:rPr>
          <w:rFonts w:ascii="Times New Roman" w:hAnsi="Times New Roman"/>
          <w:color w:val="000000"/>
          <w:sz w:val="28"/>
          <w:szCs w:val="28"/>
        </w:rPr>
        <w:t xml:space="preserve"> несомненно</w:t>
      </w:r>
      <w:r w:rsidR="00EA4973">
        <w:rPr>
          <w:rFonts w:ascii="Times New Roman" w:hAnsi="Times New Roman"/>
          <w:color w:val="000000"/>
          <w:sz w:val="28"/>
          <w:szCs w:val="28"/>
        </w:rPr>
        <w:t>,</w:t>
      </w:r>
      <w:r w:rsidRPr="004A4E0F">
        <w:rPr>
          <w:rFonts w:ascii="Times New Roman" w:hAnsi="Times New Roman"/>
          <w:color w:val="000000"/>
          <w:sz w:val="28"/>
          <w:szCs w:val="28"/>
        </w:rPr>
        <w:t xml:space="preserve"> будет способствовать становлению его как музыканта.</w:t>
      </w:r>
    </w:p>
    <w:p w:rsidR="00D30D5C" w:rsidRDefault="00FE6DDC" w:rsidP="00C8734C">
      <w:pPr>
        <w:pStyle w:val="a4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A4E0F">
        <w:rPr>
          <w:rFonts w:ascii="Times New Roman" w:hAnsi="Times New Roman"/>
          <w:color w:val="000000"/>
          <w:sz w:val="28"/>
          <w:szCs w:val="28"/>
        </w:rPr>
        <w:t xml:space="preserve">Иными словами, </w:t>
      </w:r>
      <w:r w:rsidRPr="00F24993">
        <w:rPr>
          <w:rFonts w:ascii="Times New Roman" w:hAnsi="Times New Roman"/>
          <w:b/>
          <w:color w:val="000000"/>
          <w:sz w:val="28"/>
          <w:szCs w:val="28"/>
        </w:rPr>
        <w:t>развитие музыкального мышления, музыкальной логики, музыкально-образных представлений ребенка</w:t>
      </w:r>
      <w:r w:rsidRPr="004A4E0F">
        <w:rPr>
          <w:rFonts w:ascii="Times New Roman" w:hAnsi="Times New Roman"/>
          <w:color w:val="000000"/>
          <w:sz w:val="28"/>
          <w:szCs w:val="28"/>
        </w:rPr>
        <w:t xml:space="preserve"> – не менее важная задача педагога, чем изучение основ музыки. Этой проблеме и посвящен открытый урок.</w:t>
      </w:r>
    </w:p>
    <w:p w:rsidR="00E23394" w:rsidRPr="003901BD" w:rsidRDefault="00E23394" w:rsidP="00C8734C">
      <w:pPr>
        <w:pStyle w:val="aa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3901BD">
        <w:rPr>
          <w:sz w:val="28"/>
          <w:szCs w:val="28"/>
        </w:rPr>
        <w:t>Работа над произведением И.Парфенова «Жонглер»</w:t>
      </w:r>
    </w:p>
    <w:p w:rsidR="00FE6DDC" w:rsidRPr="003901BD" w:rsidRDefault="00FE6DDC" w:rsidP="00C8734C">
      <w:pPr>
        <w:pStyle w:val="aa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3901BD">
        <w:rPr>
          <w:color w:val="000000"/>
          <w:sz w:val="28"/>
          <w:szCs w:val="28"/>
        </w:rPr>
        <w:t>Работать над развитием музыкально-образного мышления лучше всего на материале, доступном для ребенка. Это пьесы жанровые, программн</w:t>
      </w:r>
      <w:r w:rsidR="00EA4973" w:rsidRPr="003901BD">
        <w:rPr>
          <w:color w:val="000000"/>
          <w:sz w:val="28"/>
          <w:szCs w:val="28"/>
        </w:rPr>
        <w:t xml:space="preserve">ые. </w:t>
      </w:r>
      <w:r w:rsidRPr="003901BD">
        <w:rPr>
          <w:sz w:val="28"/>
          <w:szCs w:val="28"/>
        </w:rPr>
        <w:lastRenderedPageBreak/>
        <w:t xml:space="preserve">Мир образов программных миниатюр близок природе художественного восприятия школьников. Доступность технических средств сочетается в этих произведениях с простотой и ясностью гомофонно-гармонического изложения. </w:t>
      </w:r>
    </w:p>
    <w:p w:rsidR="00E23394" w:rsidRPr="003901BD" w:rsidRDefault="00E23394" w:rsidP="00C8734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1BD">
        <w:rPr>
          <w:rFonts w:ascii="Times New Roman" w:hAnsi="Times New Roman" w:cs="Times New Roman"/>
          <w:b/>
          <w:sz w:val="28"/>
          <w:szCs w:val="28"/>
        </w:rPr>
        <w:t>Знакомство с произведением</w:t>
      </w:r>
      <w:r w:rsidRPr="003901BD">
        <w:rPr>
          <w:rFonts w:ascii="Times New Roman" w:hAnsi="Times New Roman" w:cs="Times New Roman"/>
          <w:sz w:val="28"/>
          <w:szCs w:val="28"/>
        </w:rPr>
        <w:t xml:space="preserve"> (исполнение пьесы ученицей)</w:t>
      </w:r>
      <w:r w:rsidR="00023940" w:rsidRPr="003901BD">
        <w:rPr>
          <w:rFonts w:ascii="Times New Roman" w:hAnsi="Times New Roman" w:cs="Times New Roman"/>
          <w:sz w:val="28"/>
          <w:szCs w:val="28"/>
        </w:rPr>
        <w:t>.</w:t>
      </w:r>
    </w:p>
    <w:p w:rsidR="00E23394" w:rsidRPr="003901BD" w:rsidRDefault="00E23394" w:rsidP="00C8734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1BD">
        <w:rPr>
          <w:rFonts w:ascii="Times New Roman" w:hAnsi="Times New Roman" w:cs="Times New Roman"/>
          <w:b/>
          <w:sz w:val="28"/>
          <w:szCs w:val="28"/>
        </w:rPr>
        <w:t>Знакомство с композитором</w:t>
      </w:r>
      <w:r w:rsidR="00023940" w:rsidRPr="003901BD">
        <w:rPr>
          <w:rFonts w:ascii="Times New Roman" w:hAnsi="Times New Roman" w:cs="Times New Roman"/>
          <w:sz w:val="28"/>
          <w:szCs w:val="28"/>
        </w:rPr>
        <w:t xml:space="preserve"> (просмотр ил</w:t>
      </w:r>
      <w:r w:rsidR="00941358">
        <w:rPr>
          <w:rFonts w:ascii="Times New Roman" w:hAnsi="Times New Roman" w:cs="Times New Roman"/>
          <w:sz w:val="28"/>
          <w:szCs w:val="28"/>
        </w:rPr>
        <w:t>люстрации портрета композитора) (Приложение №1).</w:t>
      </w:r>
    </w:p>
    <w:p w:rsidR="00572645" w:rsidRPr="00E23394" w:rsidRDefault="00A53BEE" w:rsidP="00C8734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01BD">
        <w:rPr>
          <w:rFonts w:ascii="Times New Roman" w:hAnsi="Times New Roman" w:cs="Times New Roman"/>
          <w:sz w:val="28"/>
          <w:szCs w:val="28"/>
        </w:rPr>
        <w:t>И.</w:t>
      </w:r>
      <w:r w:rsidR="00993631" w:rsidRPr="003901BD">
        <w:rPr>
          <w:rFonts w:ascii="Times New Roman" w:hAnsi="Times New Roman" w:cs="Times New Roman"/>
          <w:sz w:val="28"/>
          <w:szCs w:val="28"/>
        </w:rPr>
        <w:t>А.</w:t>
      </w:r>
      <w:r w:rsidRPr="003901BD">
        <w:rPr>
          <w:rFonts w:ascii="Times New Roman" w:hAnsi="Times New Roman" w:cs="Times New Roman"/>
          <w:sz w:val="28"/>
          <w:szCs w:val="28"/>
        </w:rPr>
        <w:t>Парфенов – современный уральский композитор, художник-</w:t>
      </w:r>
      <w:r w:rsidRPr="00E23394">
        <w:rPr>
          <w:rFonts w:ascii="Times New Roman" w:hAnsi="Times New Roman" w:cs="Times New Roman"/>
          <w:sz w:val="28"/>
          <w:szCs w:val="28"/>
        </w:rPr>
        <w:t xml:space="preserve">пейзажист, поэт. Он родился </w:t>
      </w:r>
      <w:r w:rsidR="00B72036" w:rsidRPr="00E23394">
        <w:rPr>
          <w:rFonts w:ascii="Times New Roman" w:hAnsi="Times New Roman" w:cs="Times New Roman"/>
          <w:sz w:val="28"/>
          <w:szCs w:val="28"/>
        </w:rPr>
        <w:t xml:space="preserve">в </w:t>
      </w:r>
      <w:r w:rsidRPr="00E23394">
        <w:rPr>
          <w:rFonts w:ascii="Times New Roman" w:hAnsi="Times New Roman" w:cs="Times New Roman"/>
          <w:sz w:val="28"/>
          <w:szCs w:val="28"/>
        </w:rPr>
        <w:t>1928 года в г.</w:t>
      </w:r>
      <w:r w:rsidR="003C7F73">
        <w:rPr>
          <w:rFonts w:ascii="Times New Roman" w:hAnsi="Times New Roman" w:cs="Times New Roman"/>
          <w:sz w:val="28"/>
          <w:szCs w:val="28"/>
        </w:rPr>
        <w:t xml:space="preserve"> </w:t>
      </w:r>
      <w:r w:rsidRPr="00E23394">
        <w:rPr>
          <w:rFonts w:ascii="Times New Roman" w:hAnsi="Times New Roman" w:cs="Times New Roman"/>
          <w:sz w:val="28"/>
          <w:szCs w:val="28"/>
        </w:rPr>
        <w:t xml:space="preserve">Кургане. </w:t>
      </w:r>
      <w:r w:rsidR="00572645" w:rsidRPr="00E23394">
        <w:rPr>
          <w:rFonts w:ascii="Times New Roman" w:hAnsi="Times New Roman" w:cs="Times New Roman"/>
          <w:sz w:val="28"/>
          <w:szCs w:val="28"/>
        </w:rPr>
        <w:t>Родители были очень музыкальны – мать пела романсы, русские н</w:t>
      </w:r>
      <w:r w:rsidR="0080698D">
        <w:rPr>
          <w:rFonts w:ascii="Times New Roman" w:hAnsi="Times New Roman" w:cs="Times New Roman"/>
          <w:sz w:val="28"/>
          <w:szCs w:val="28"/>
        </w:rPr>
        <w:t>ародные песни, отец играл на фис</w:t>
      </w:r>
      <w:r w:rsidR="00572645" w:rsidRPr="00E23394">
        <w:rPr>
          <w:rFonts w:ascii="Times New Roman" w:hAnsi="Times New Roman" w:cs="Times New Roman"/>
          <w:sz w:val="28"/>
          <w:szCs w:val="28"/>
        </w:rPr>
        <w:t xml:space="preserve">гармонии, немного сочинял, прекрасно рисовал. </w:t>
      </w:r>
    </w:p>
    <w:p w:rsidR="00A53BEE" w:rsidRDefault="00A53BEE" w:rsidP="00C8734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Красоту природы, родной земли И.А.Парфенов воспевал не только </w:t>
      </w:r>
      <w:r w:rsidR="003C7F7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музыкальных произведениях, но и в своих стихах.</w:t>
      </w:r>
    </w:p>
    <w:p w:rsidR="00993631" w:rsidRDefault="00993631" w:rsidP="00C8734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И.Парфенов</w:t>
      </w:r>
      <w:r w:rsidR="0080698D">
        <w:rPr>
          <w:rFonts w:ascii="Times New Roman" w:hAnsi="Times New Roman" w:cs="Times New Roman"/>
          <w:sz w:val="28"/>
          <w:szCs w:val="28"/>
        </w:rPr>
        <w:t>ым создано 35 фортепианных</w:t>
      </w:r>
      <w:r w:rsidR="000605DB">
        <w:rPr>
          <w:rFonts w:ascii="Times New Roman" w:hAnsi="Times New Roman" w:cs="Times New Roman"/>
          <w:sz w:val="28"/>
          <w:szCs w:val="28"/>
        </w:rPr>
        <w:t xml:space="preserve"> сборников и циклов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05DB">
        <w:rPr>
          <w:rFonts w:ascii="Times New Roman" w:hAnsi="Times New Roman" w:cs="Times New Roman"/>
          <w:sz w:val="28"/>
          <w:szCs w:val="28"/>
        </w:rPr>
        <w:t xml:space="preserve">для детей, в которые вошло </w:t>
      </w:r>
      <w:r>
        <w:rPr>
          <w:rFonts w:ascii="Times New Roman" w:hAnsi="Times New Roman" w:cs="Times New Roman"/>
          <w:sz w:val="28"/>
          <w:szCs w:val="28"/>
        </w:rPr>
        <w:t>350 произведений для фортепиано. В них композитор стремиться использовать все лучшие достижения не только русских и западных классиков, создавших яркие и образные пьесы для детского репертуара, но и достижения современных композиторов, обогативших детскую музыку свежими гармоническими красками, тембровым и ритмическим разнообразием.</w:t>
      </w:r>
    </w:p>
    <w:p w:rsidR="00B8083B" w:rsidRDefault="00B8083B" w:rsidP="00C8734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фортепианных произведений Игоря Парфенова – учить детей смело мыслить в создании музыкального образа.</w:t>
      </w:r>
    </w:p>
    <w:p w:rsidR="003C7F73" w:rsidRDefault="003C7F73" w:rsidP="00C8734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Парфенов много пишет произведений для детей, и самое интересное, что иногда названия своих произведений подсказывают ему дети. Он исполняет свои сочинения, а дети говорят, что они представляют под эту музыку. </w:t>
      </w:r>
    </w:p>
    <w:p w:rsidR="003C7F73" w:rsidRDefault="00A53BEE" w:rsidP="00C8734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Пьеса «Жонглер» входит в цикл пьес под названием </w:t>
      </w:r>
      <w:r w:rsidRPr="0080698D">
        <w:rPr>
          <w:rFonts w:ascii="Times New Roman" w:hAnsi="Times New Roman" w:cs="Times New Roman"/>
          <w:b/>
          <w:i/>
          <w:sz w:val="28"/>
          <w:szCs w:val="28"/>
        </w:rPr>
        <w:t>«Детский альбом для фортепиано</w:t>
      </w:r>
      <w:r w:rsidR="00941358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="00941358">
        <w:rPr>
          <w:rFonts w:ascii="Times New Roman" w:hAnsi="Times New Roman" w:cs="Times New Roman"/>
          <w:sz w:val="28"/>
          <w:szCs w:val="28"/>
        </w:rPr>
        <w:t>(Приложение №2).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4EF5">
        <w:rPr>
          <w:rFonts w:ascii="Times New Roman" w:hAnsi="Times New Roman" w:cs="Times New Roman"/>
          <w:sz w:val="28"/>
          <w:szCs w:val="28"/>
        </w:rPr>
        <w:t xml:space="preserve">Сборник состоит из небольших </w:t>
      </w:r>
      <w:r w:rsidR="00254EF5">
        <w:rPr>
          <w:rFonts w:ascii="Times New Roman" w:hAnsi="Times New Roman" w:cs="Times New Roman"/>
          <w:sz w:val="28"/>
          <w:szCs w:val="28"/>
        </w:rPr>
        <w:lastRenderedPageBreak/>
        <w:t xml:space="preserve">миниатюр, объединенных в сюиты, и написан под впечатлением различных жизненных наблюдений и зарисовок. </w:t>
      </w:r>
    </w:p>
    <w:p w:rsidR="0080698D" w:rsidRDefault="003C7F73" w:rsidP="00C8734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3BEE">
        <w:rPr>
          <w:rFonts w:ascii="Times New Roman" w:hAnsi="Times New Roman" w:cs="Times New Roman"/>
          <w:sz w:val="28"/>
          <w:szCs w:val="28"/>
        </w:rPr>
        <w:t>«Жонглер» он написал после посещения Московского цирка. Также у него есть еще</w:t>
      </w:r>
      <w:r w:rsidR="00993631">
        <w:rPr>
          <w:rFonts w:ascii="Times New Roman" w:hAnsi="Times New Roman" w:cs="Times New Roman"/>
          <w:sz w:val="28"/>
          <w:szCs w:val="28"/>
        </w:rPr>
        <w:t xml:space="preserve"> пьесы</w:t>
      </w:r>
      <w:r w:rsidR="00B8083B">
        <w:rPr>
          <w:rFonts w:ascii="Times New Roman" w:hAnsi="Times New Roman" w:cs="Times New Roman"/>
          <w:sz w:val="28"/>
          <w:szCs w:val="28"/>
        </w:rPr>
        <w:t xml:space="preserve">, связанные с цирковой тематикой – </w:t>
      </w:r>
      <w:r w:rsidR="00993631">
        <w:rPr>
          <w:rFonts w:ascii="Times New Roman" w:hAnsi="Times New Roman" w:cs="Times New Roman"/>
          <w:sz w:val="28"/>
          <w:szCs w:val="28"/>
        </w:rPr>
        <w:t>«Шутки клоуна», «Воздушные гимнасты».</w:t>
      </w:r>
    </w:p>
    <w:p w:rsidR="00C85F8D" w:rsidRDefault="00C85F8D" w:rsidP="00C8734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53BEE" w:rsidRPr="00C85F8D" w:rsidRDefault="0080698D" w:rsidP="00C8734C">
      <w:pPr>
        <w:pStyle w:val="a3"/>
        <w:numPr>
          <w:ilvl w:val="0"/>
          <w:numId w:val="14"/>
        </w:num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F8D">
        <w:rPr>
          <w:rFonts w:ascii="Times New Roman" w:hAnsi="Times New Roman" w:cs="Times New Roman"/>
          <w:b/>
          <w:sz w:val="28"/>
          <w:szCs w:val="28"/>
        </w:rPr>
        <w:t>Аналогичные фортепианные циклы ру</w:t>
      </w:r>
      <w:r w:rsidR="003D39A1">
        <w:rPr>
          <w:rFonts w:ascii="Times New Roman" w:hAnsi="Times New Roman" w:cs="Times New Roman"/>
          <w:b/>
          <w:sz w:val="28"/>
          <w:szCs w:val="28"/>
        </w:rPr>
        <w:t>сских и зарубежных композиторов</w:t>
      </w:r>
    </w:p>
    <w:p w:rsidR="0080698D" w:rsidRPr="0080698D" w:rsidRDefault="0080698D" w:rsidP="00C8734C">
      <w:pPr>
        <w:pStyle w:val="a3"/>
        <w:spacing w:line="360" w:lineRule="auto"/>
        <w:ind w:left="14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600" w:rsidRDefault="00023940" w:rsidP="00C8734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Роберт Шуман «Альбом д</w:t>
      </w:r>
      <w:r w:rsidR="00A53BEE" w:rsidRPr="0080698D">
        <w:rPr>
          <w:rFonts w:ascii="Times New Roman" w:hAnsi="Times New Roman" w:cs="Times New Roman"/>
          <w:sz w:val="28"/>
          <w:szCs w:val="28"/>
        </w:rPr>
        <w:t>ля юношества»</w:t>
      </w:r>
      <w:r w:rsidR="008069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(просмотр иллюстраций портрета композитора и с</w:t>
      </w:r>
      <w:r w:rsidR="003D39A1">
        <w:rPr>
          <w:rFonts w:ascii="Times New Roman" w:hAnsi="Times New Roman" w:cs="Times New Roman"/>
          <w:sz w:val="28"/>
          <w:szCs w:val="28"/>
        </w:rPr>
        <w:t>борника «Альбом для юношества») (Приложение №</w:t>
      </w:r>
      <w:r w:rsidR="00CF3BC2">
        <w:rPr>
          <w:rFonts w:ascii="Times New Roman" w:hAnsi="Times New Roman" w:cs="Times New Roman"/>
          <w:sz w:val="28"/>
          <w:szCs w:val="28"/>
        </w:rPr>
        <w:t>3</w:t>
      </w:r>
      <w:r w:rsidR="003D39A1">
        <w:rPr>
          <w:rFonts w:ascii="Times New Roman" w:hAnsi="Times New Roman" w:cs="Times New Roman"/>
          <w:sz w:val="28"/>
          <w:szCs w:val="28"/>
        </w:rPr>
        <w:t>, Приложение №</w:t>
      </w:r>
      <w:r w:rsidR="00CF3BC2">
        <w:rPr>
          <w:rFonts w:ascii="Times New Roman" w:hAnsi="Times New Roman" w:cs="Times New Roman"/>
          <w:sz w:val="28"/>
          <w:szCs w:val="28"/>
        </w:rPr>
        <w:t>4</w:t>
      </w:r>
      <w:r w:rsidR="003D39A1">
        <w:rPr>
          <w:rFonts w:ascii="Times New Roman" w:hAnsi="Times New Roman" w:cs="Times New Roman"/>
          <w:sz w:val="28"/>
          <w:szCs w:val="28"/>
        </w:rPr>
        <w:t>).</w:t>
      </w:r>
    </w:p>
    <w:p w:rsidR="00F2593B" w:rsidRDefault="00CA6600" w:rsidP="00C8734C">
      <w:p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93B">
        <w:rPr>
          <w:rFonts w:ascii="Times New Roman" w:hAnsi="Times New Roman" w:cs="Times New Roman"/>
          <w:sz w:val="28"/>
          <w:szCs w:val="28"/>
        </w:rPr>
        <w:t>Роберт Шуман – немецкий композитор, яркий представитель эпохи романтизма, жил в 19 веке.</w:t>
      </w:r>
    </w:p>
    <w:p w:rsidR="00023940" w:rsidRPr="00F067E0" w:rsidRDefault="00CA6600" w:rsidP="00C8734C">
      <w:p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93B">
        <w:rPr>
          <w:rFonts w:ascii="Times New Roman" w:hAnsi="Times New Roman" w:cs="Times New Roman"/>
          <w:sz w:val="28"/>
          <w:szCs w:val="28"/>
        </w:rPr>
        <w:t>Ученица вспомнила, что в младших классах играла произведение Р.Шумана из сборника «Альбом для юношества» – «Солдатский марш».</w:t>
      </w:r>
    </w:p>
    <w:p w:rsidR="0080698D" w:rsidRDefault="00023940" w:rsidP="00C8734C">
      <w:pPr>
        <w:pStyle w:val="a3"/>
        <w:numPr>
          <w:ilvl w:val="0"/>
          <w:numId w:val="1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П.И.Чайковский «Детский альбом»</w:t>
      </w:r>
      <w:r w:rsidR="00254EF5" w:rsidRPr="008069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(просмотр иллюстраций портрета композито</w:t>
      </w:r>
      <w:r w:rsidR="003D39A1">
        <w:rPr>
          <w:rFonts w:ascii="Times New Roman" w:hAnsi="Times New Roman" w:cs="Times New Roman"/>
          <w:sz w:val="28"/>
          <w:szCs w:val="28"/>
        </w:rPr>
        <w:t>ра и сборника «Детский альбом») (Приложение №</w:t>
      </w:r>
      <w:r w:rsidR="00CF3BC2">
        <w:rPr>
          <w:rFonts w:ascii="Times New Roman" w:hAnsi="Times New Roman" w:cs="Times New Roman"/>
          <w:sz w:val="28"/>
          <w:szCs w:val="28"/>
        </w:rPr>
        <w:t>5</w:t>
      </w:r>
      <w:r w:rsidR="003D39A1">
        <w:rPr>
          <w:rFonts w:ascii="Times New Roman" w:hAnsi="Times New Roman" w:cs="Times New Roman"/>
          <w:sz w:val="28"/>
          <w:szCs w:val="28"/>
        </w:rPr>
        <w:t>, Приложение №</w:t>
      </w:r>
      <w:r w:rsidR="00CF3BC2">
        <w:rPr>
          <w:rFonts w:ascii="Times New Roman" w:hAnsi="Times New Roman" w:cs="Times New Roman"/>
          <w:sz w:val="28"/>
          <w:szCs w:val="28"/>
        </w:rPr>
        <w:t>6</w:t>
      </w:r>
      <w:r w:rsidR="003D39A1">
        <w:rPr>
          <w:rFonts w:ascii="Times New Roman" w:hAnsi="Times New Roman" w:cs="Times New Roman"/>
          <w:sz w:val="28"/>
          <w:szCs w:val="28"/>
        </w:rPr>
        <w:t>).</w:t>
      </w:r>
    </w:p>
    <w:p w:rsidR="00CA6600" w:rsidRDefault="00CA6600" w:rsidP="00C8734C">
      <w:pPr>
        <w:spacing w:line="360" w:lineRule="auto"/>
        <w:ind w:left="3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 Ильич Чайковский – русский композитор, жил и творил в эпоху романтизма </w:t>
      </w:r>
      <w:r w:rsidR="00460411">
        <w:rPr>
          <w:rFonts w:ascii="Times New Roman" w:hAnsi="Times New Roman" w:cs="Times New Roman"/>
          <w:sz w:val="28"/>
          <w:szCs w:val="28"/>
        </w:rPr>
        <w:t>(19 век).</w:t>
      </w:r>
    </w:p>
    <w:p w:rsidR="00F86AA6" w:rsidRPr="00F2593B" w:rsidRDefault="00F86AA6" w:rsidP="00C8734C">
      <w:pPr>
        <w:spacing w:line="360" w:lineRule="auto"/>
        <w:ind w:left="357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Ученица вспомнила название произведений из «Детского альбома», с которыми знакомилась на  слушанье музыки в младших классах.</w:t>
      </w:r>
    </w:p>
    <w:p w:rsidR="0080698D" w:rsidRPr="0080698D" w:rsidRDefault="0080698D" w:rsidP="00C8734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3940" w:rsidRPr="00F2593B" w:rsidRDefault="008A2734" w:rsidP="00D7741B">
      <w:pPr>
        <w:pStyle w:val="a3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593B">
        <w:rPr>
          <w:rFonts w:ascii="Times New Roman" w:hAnsi="Times New Roman" w:cs="Times New Roman"/>
          <w:b/>
          <w:sz w:val="28"/>
          <w:szCs w:val="28"/>
        </w:rPr>
        <w:t>Анализ</w:t>
      </w:r>
      <w:r w:rsidR="00023940" w:rsidRPr="00F2593B">
        <w:rPr>
          <w:rFonts w:ascii="Times New Roman" w:hAnsi="Times New Roman" w:cs="Times New Roman"/>
          <w:b/>
          <w:sz w:val="28"/>
          <w:szCs w:val="28"/>
        </w:rPr>
        <w:t xml:space="preserve"> пьесы </w:t>
      </w:r>
      <w:r w:rsidR="00023940" w:rsidRPr="00F2593B">
        <w:rPr>
          <w:rFonts w:ascii="Times New Roman" w:hAnsi="Times New Roman" w:cs="Times New Roman"/>
          <w:sz w:val="28"/>
          <w:szCs w:val="28"/>
        </w:rPr>
        <w:t>(</w:t>
      </w:r>
      <w:r w:rsidR="00F2593B">
        <w:rPr>
          <w:rFonts w:ascii="Times New Roman" w:hAnsi="Times New Roman" w:cs="Times New Roman"/>
          <w:sz w:val="28"/>
          <w:szCs w:val="28"/>
        </w:rPr>
        <w:t xml:space="preserve">образ, </w:t>
      </w:r>
      <w:r w:rsidR="00023940" w:rsidRPr="00F2593B">
        <w:rPr>
          <w:rFonts w:ascii="Times New Roman" w:hAnsi="Times New Roman" w:cs="Times New Roman"/>
          <w:sz w:val="28"/>
          <w:szCs w:val="28"/>
        </w:rPr>
        <w:t>характер, форма, темп, тональность)</w:t>
      </w:r>
    </w:p>
    <w:p w:rsidR="00547F5D" w:rsidRDefault="00F2593B" w:rsidP="00C8734C">
      <w:pPr>
        <w:pStyle w:val="a3"/>
        <w:numPr>
          <w:ilvl w:val="0"/>
          <w:numId w:val="18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89486B">
        <w:rPr>
          <w:rFonts w:ascii="Times New Roman" w:hAnsi="Times New Roman" w:cs="Times New Roman"/>
          <w:sz w:val="28"/>
          <w:szCs w:val="28"/>
        </w:rPr>
        <w:t>Художественны</w:t>
      </w:r>
      <w:r w:rsidR="0089486B" w:rsidRPr="0089486B">
        <w:rPr>
          <w:rFonts w:ascii="Times New Roman" w:hAnsi="Times New Roman" w:cs="Times New Roman"/>
          <w:sz w:val="28"/>
          <w:szCs w:val="28"/>
        </w:rPr>
        <w:t>й образ — это образ</w:t>
      </w:r>
      <w:r w:rsidRPr="0089486B">
        <w:rPr>
          <w:rFonts w:ascii="Times New Roman" w:hAnsi="Times New Roman" w:cs="Times New Roman"/>
          <w:sz w:val="28"/>
          <w:szCs w:val="28"/>
        </w:rPr>
        <w:t>, который создаётся автором художественного произведения</w:t>
      </w:r>
      <w:r w:rsidR="00547F5D" w:rsidRPr="0089486B">
        <w:rPr>
          <w:rFonts w:ascii="Times New Roman" w:hAnsi="Times New Roman" w:cs="Times New Roman"/>
          <w:sz w:val="28"/>
          <w:szCs w:val="28"/>
        </w:rPr>
        <w:t>.</w:t>
      </w:r>
    </w:p>
    <w:p w:rsidR="0089486B" w:rsidRDefault="0089486B" w:rsidP="00C8734C">
      <w:pPr>
        <w:pStyle w:val="a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Pr="0089486B">
        <w:rPr>
          <w:sz w:val="28"/>
          <w:szCs w:val="28"/>
        </w:rPr>
        <w:t>Кто создаёт художественный образ при помощи слов?</w:t>
      </w:r>
      <w:r>
        <w:rPr>
          <w:sz w:val="28"/>
          <w:szCs w:val="28"/>
        </w:rPr>
        <w:t xml:space="preserve"> – </w:t>
      </w:r>
      <w:r w:rsidRPr="0089486B">
        <w:rPr>
          <w:i/>
          <w:sz w:val="28"/>
          <w:szCs w:val="28"/>
        </w:rPr>
        <w:t>Поэт.</w:t>
      </w:r>
    </w:p>
    <w:p w:rsidR="0089486B" w:rsidRPr="0089486B" w:rsidRDefault="0089486B" w:rsidP="00C8734C">
      <w:pPr>
        <w:pStyle w:val="a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89486B">
        <w:rPr>
          <w:sz w:val="28"/>
          <w:szCs w:val="28"/>
        </w:rPr>
        <w:t>Кому для создания образа обязательно пона</w:t>
      </w:r>
      <w:r>
        <w:rPr>
          <w:sz w:val="28"/>
          <w:szCs w:val="28"/>
        </w:rPr>
        <w:t xml:space="preserve">добятся краски, цвета, оттенки? – </w:t>
      </w:r>
      <w:r w:rsidRPr="0089486B">
        <w:rPr>
          <w:i/>
          <w:sz w:val="28"/>
          <w:szCs w:val="28"/>
        </w:rPr>
        <w:t>Художнику.</w:t>
      </w:r>
    </w:p>
    <w:p w:rsidR="0089486B" w:rsidRPr="0089486B" w:rsidRDefault="0089486B" w:rsidP="00C8734C">
      <w:pPr>
        <w:pStyle w:val="a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89486B">
        <w:rPr>
          <w:sz w:val="28"/>
          <w:szCs w:val="28"/>
        </w:rPr>
        <w:t>Кто должен правильно</w:t>
      </w:r>
      <w:r>
        <w:rPr>
          <w:sz w:val="28"/>
          <w:szCs w:val="28"/>
        </w:rPr>
        <w:t xml:space="preserve"> и точно расставить все звуки, ч</w:t>
      </w:r>
      <w:r w:rsidRPr="0089486B">
        <w:rPr>
          <w:sz w:val="28"/>
          <w:szCs w:val="28"/>
        </w:rPr>
        <w:t>тобы у нас появился художественный</w:t>
      </w:r>
      <w:r>
        <w:rPr>
          <w:sz w:val="28"/>
          <w:szCs w:val="28"/>
        </w:rPr>
        <w:t xml:space="preserve"> образ от того, что мы услышим? </w:t>
      </w:r>
      <w:r w:rsidRPr="0089486B">
        <w:rPr>
          <w:i/>
          <w:sz w:val="28"/>
          <w:szCs w:val="28"/>
        </w:rPr>
        <w:t>– Композитор</w:t>
      </w:r>
      <w:r>
        <w:rPr>
          <w:sz w:val="28"/>
          <w:szCs w:val="28"/>
        </w:rPr>
        <w:t xml:space="preserve">. </w:t>
      </w:r>
    </w:p>
    <w:p w:rsidR="001773E8" w:rsidRPr="00110FC3" w:rsidRDefault="00F2593B" w:rsidP="00C8734C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023940" w:rsidRPr="00023940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2A5789">
        <w:rPr>
          <w:rFonts w:ascii="Times New Roman" w:hAnsi="Times New Roman" w:cs="Times New Roman"/>
          <w:sz w:val="28"/>
          <w:szCs w:val="28"/>
        </w:rPr>
        <w:t xml:space="preserve">пьесы </w:t>
      </w:r>
      <w:r w:rsidR="00023940" w:rsidRPr="00023940">
        <w:rPr>
          <w:rFonts w:ascii="Times New Roman" w:hAnsi="Times New Roman" w:cs="Times New Roman"/>
          <w:sz w:val="28"/>
          <w:szCs w:val="28"/>
        </w:rPr>
        <w:t>«Жонглер» (</w:t>
      </w:r>
      <w:r w:rsidR="00B72036" w:rsidRPr="00023940">
        <w:rPr>
          <w:rFonts w:ascii="Times New Roman" w:hAnsi="Times New Roman" w:cs="Times New Roman"/>
          <w:sz w:val="28"/>
          <w:szCs w:val="28"/>
        </w:rPr>
        <w:t>п</w:t>
      </w:r>
      <w:r w:rsidR="00023940" w:rsidRPr="00023940">
        <w:rPr>
          <w:rFonts w:ascii="Times New Roman" w:hAnsi="Times New Roman" w:cs="Times New Roman"/>
          <w:sz w:val="28"/>
          <w:szCs w:val="28"/>
        </w:rPr>
        <w:t>р</w:t>
      </w:r>
      <w:r w:rsidR="00B72036" w:rsidRPr="00023940">
        <w:rPr>
          <w:rFonts w:ascii="Times New Roman" w:hAnsi="Times New Roman" w:cs="Times New Roman"/>
          <w:sz w:val="28"/>
          <w:szCs w:val="28"/>
        </w:rPr>
        <w:t>осмотр</w:t>
      </w:r>
      <w:r w:rsidR="00023940" w:rsidRPr="00023940">
        <w:rPr>
          <w:rFonts w:ascii="Times New Roman" w:hAnsi="Times New Roman" w:cs="Times New Roman"/>
          <w:sz w:val="28"/>
          <w:szCs w:val="28"/>
        </w:rPr>
        <w:t xml:space="preserve"> видеозаписи с выступлением жонглеров в цирке)</w:t>
      </w:r>
      <w:r w:rsidR="00514361">
        <w:rPr>
          <w:rFonts w:ascii="Times New Roman" w:hAnsi="Times New Roman" w:cs="Times New Roman"/>
          <w:sz w:val="28"/>
          <w:szCs w:val="28"/>
        </w:rPr>
        <w:t xml:space="preserve">. </w:t>
      </w:r>
      <w:hyperlink r:id="rId8" w:history="1">
        <w:r w:rsidR="001773E8" w:rsidRPr="00BC1F85">
          <w:rPr>
            <w:rStyle w:val="ad"/>
          </w:rPr>
          <w:t>https://yadi.sk/i/Bidh8CW1H0N79Q</w:t>
        </w:r>
      </w:hyperlink>
    </w:p>
    <w:p w:rsidR="00D668EA" w:rsidRPr="00D668EA" w:rsidRDefault="002A5789" w:rsidP="00C8734C">
      <w:pPr>
        <w:spacing w:line="360" w:lineRule="auto"/>
        <w:ind w:left="360"/>
        <w:jc w:val="both"/>
      </w:pPr>
      <w:r w:rsidRPr="00514361">
        <w:rPr>
          <w:rFonts w:ascii="Times New Roman" w:hAnsi="Times New Roman" w:cs="Times New Roman"/>
          <w:sz w:val="28"/>
          <w:szCs w:val="28"/>
        </w:rPr>
        <w:t>Определение х</w:t>
      </w:r>
      <w:r w:rsidR="00ED6CC4" w:rsidRPr="00514361">
        <w:rPr>
          <w:rFonts w:ascii="Times New Roman" w:hAnsi="Times New Roman" w:cs="Times New Roman"/>
          <w:sz w:val="28"/>
          <w:szCs w:val="28"/>
        </w:rPr>
        <w:t>арактер</w:t>
      </w:r>
      <w:r w:rsidRPr="00514361">
        <w:rPr>
          <w:rFonts w:ascii="Times New Roman" w:hAnsi="Times New Roman" w:cs="Times New Roman"/>
          <w:sz w:val="28"/>
          <w:szCs w:val="28"/>
        </w:rPr>
        <w:t>а</w:t>
      </w:r>
      <w:r w:rsidR="00ED6CC4" w:rsidRPr="00514361">
        <w:rPr>
          <w:rFonts w:ascii="Times New Roman" w:hAnsi="Times New Roman" w:cs="Times New Roman"/>
          <w:sz w:val="28"/>
          <w:szCs w:val="28"/>
        </w:rPr>
        <w:t xml:space="preserve"> – веселый, задорный, праздничный.</w:t>
      </w:r>
      <w:r w:rsidR="00D668EA" w:rsidRPr="00D668EA">
        <w:t xml:space="preserve"> </w:t>
      </w:r>
    </w:p>
    <w:p w:rsidR="00E912CA" w:rsidRDefault="00335EC9" w:rsidP="00C8734C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– 3-х частная, темп – подвижный,</w:t>
      </w:r>
      <w:r w:rsidR="00B72036" w:rsidRPr="00023940">
        <w:rPr>
          <w:rFonts w:ascii="Times New Roman" w:hAnsi="Times New Roman" w:cs="Times New Roman"/>
          <w:sz w:val="28"/>
          <w:szCs w:val="28"/>
        </w:rPr>
        <w:t xml:space="preserve"> тонал</w:t>
      </w:r>
      <w:r>
        <w:rPr>
          <w:rFonts w:ascii="Times New Roman" w:hAnsi="Times New Roman" w:cs="Times New Roman"/>
          <w:sz w:val="28"/>
          <w:szCs w:val="28"/>
        </w:rPr>
        <w:t xml:space="preserve">ьность </w:t>
      </w:r>
      <w:r w:rsidR="00ED6CC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CC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D6CC4" w:rsidRPr="00ED6CC4">
        <w:rPr>
          <w:rFonts w:ascii="Times New Roman" w:hAnsi="Times New Roman" w:cs="Times New Roman"/>
          <w:sz w:val="28"/>
          <w:szCs w:val="28"/>
        </w:rPr>
        <w:t>-</w:t>
      </w:r>
      <w:r w:rsidR="00ED6CC4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ED6CC4">
        <w:rPr>
          <w:rFonts w:ascii="Times New Roman" w:hAnsi="Times New Roman" w:cs="Times New Roman"/>
          <w:sz w:val="28"/>
          <w:szCs w:val="28"/>
        </w:rPr>
        <w:t>.</w:t>
      </w:r>
    </w:p>
    <w:p w:rsidR="00DA72FE" w:rsidRPr="00DA72FE" w:rsidRDefault="00DA72FE" w:rsidP="00C8734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2FE" w:rsidRPr="003C7F73" w:rsidRDefault="00E912CA" w:rsidP="00C8734C">
      <w:pPr>
        <w:pStyle w:val="a3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F73">
        <w:rPr>
          <w:rFonts w:ascii="Times New Roman" w:hAnsi="Times New Roman" w:cs="Times New Roman"/>
          <w:b/>
          <w:sz w:val="28"/>
          <w:szCs w:val="28"/>
        </w:rPr>
        <w:t>Работа  над основными приёмами музыкальной выразительности, необходимыми для воплощения художественного образа музыкального произведения</w:t>
      </w:r>
    </w:p>
    <w:p w:rsidR="00E912CA" w:rsidRDefault="003C7F73" w:rsidP="00C8734C">
      <w:pPr>
        <w:spacing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A72FE" w:rsidRPr="00DA72FE">
        <w:rPr>
          <w:rStyle w:val="c0"/>
          <w:rFonts w:ascii="Times New Roman" w:hAnsi="Times New Roman" w:cs="Times New Roman"/>
          <w:sz w:val="28"/>
          <w:szCs w:val="28"/>
        </w:rPr>
        <w:t>редства музыкальной выразительности</w:t>
      </w:r>
      <w:r>
        <w:rPr>
          <w:rStyle w:val="c0"/>
          <w:rFonts w:ascii="Times New Roman" w:hAnsi="Times New Roman" w:cs="Times New Roman"/>
          <w:sz w:val="28"/>
          <w:szCs w:val="28"/>
        </w:rPr>
        <w:t>,</w:t>
      </w:r>
      <w:r w:rsidR="00DA72FE" w:rsidRPr="00DA72FE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которые использовал </w:t>
      </w:r>
      <w:r w:rsidR="00DA72FE" w:rsidRPr="00DA72FE">
        <w:rPr>
          <w:rStyle w:val="c0"/>
          <w:rFonts w:ascii="Times New Roman" w:hAnsi="Times New Roman" w:cs="Times New Roman"/>
          <w:sz w:val="28"/>
          <w:szCs w:val="28"/>
        </w:rPr>
        <w:t>композитор, чтобы передать характер в произведени</w:t>
      </w:r>
      <w:r>
        <w:rPr>
          <w:rStyle w:val="c0"/>
          <w:rFonts w:ascii="Times New Roman" w:hAnsi="Times New Roman" w:cs="Times New Roman"/>
          <w:sz w:val="28"/>
          <w:szCs w:val="28"/>
        </w:rPr>
        <w:t>и</w:t>
      </w:r>
      <w:r w:rsidR="00DA72FE">
        <w:rPr>
          <w:rStyle w:val="c0"/>
          <w:rFonts w:ascii="Times New Roman" w:hAnsi="Times New Roman" w:cs="Times New Roman"/>
          <w:sz w:val="28"/>
          <w:szCs w:val="28"/>
        </w:rPr>
        <w:t xml:space="preserve"> (штрихи</w:t>
      </w:r>
      <w:r w:rsidR="002A5789">
        <w:rPr>
          <w:rStyle w:val="c0"/>
          <w:rFonts w:ascii="Times New Roman" w:hAnsi="Times New Roman" w:cs="Times New Roman"/>
          <w:sz w:val="28"/>
          <w:szCs w:val="28"/>
        </w:rPr>
        <w:t>,</w:t>
      </w:r>
      <w:r w:rsidR="0099297D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DA72FE">
        <w:rPr>
          <w:rStyle w:val="c0"/>
          <w:rFonts w:ascii="Times New Roman" w:hAnsi="Times New Roman" w:cs="Times New Roman"/>
          <w:sz w:val="28"/>
          <w:szCs w:val="28"/>
        </w:rPr>
        <w:t>темп, оттенки, мелодия).</w:t>
      </w:r>
    </w:p>
    <w:p w:rsidR="00460411" w:rsidRPr="0099297D" w:rsidRDefault="00F2593B" w:rsidP="00C87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над нотным текстом,</w:t>
      </w:r>
      <w:r w:rsidR="004604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 обращать</w:t>
      </w:r>
      <w:r w:rsidR="00460411">
        <w:rPr>
          <w:rFonts w:ascii="Times New Roman" w:hAnsi="Times New Roman" w:cs="Times New Roman"/>
          <w:sz w:val="28"/>
          <w:szCs w:val="28"/>
        </w:rPr>
        <w:t xml:space="preserve"> внимание на очень важную деталь – штрихи.</w:t>
      </w:r>
    </w:p>
    <w:p w:rsidR="00F067E0" w:rsidRPr="00D7741B" w:rsidRDefault="00F2593B" w:rsidP="00D774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Мелодия.</w:t>
      </w:r>
      <w:r w:rsidR="002A5789">
        <w:rPr>
          <w:rFonts w:ascii="Times New Roman" w:hAnsi="Times New Roman" w:cs="Times New Roman"/>
          <w:sz w:val="28"/>
          <w:szCs w:val="28"/>
        </w:rPr>
        <w:t xml:space="preserve"> На</w:t>
      </w:r>
      <w:r w:rsidR="00D36FC7">
        <w:rPr>
          <w:rFonts w:ascii="Times New Roman" w:hAnsi="Times New Roman" w:cs="Times New Roman"/>
          <w:sz w:val="28"/>
          <w:szCs w:val="28"/>
        </w:rPr>
        <w:t xml:space="preserve"> протяжени</w:t>
      </w:r>
      <w:r w:rsidR="00460411">
        <w:rPr>
          <w:rFonts w:ascii="Times New Roman" w:hAnsi="Times New Roman" w:cs="Times New Roman"/>
          <w:sz w:val="28"/>
          <w:szCs w:val="28"/>
        </w:rPr>
        <w:t>и</w:t>
      </w:r>
      <w:r w:rsidR="00D36FC7">
        <w:rPr>
          <w:rFonts w:ascii="Times New Roman" w:hAnsi="Times New Roman" w:cs="Times New Roman"/>
          <w:sz w:val="28"/>
          <w:szCs w:val="28"/>
        </w:rPr>
        <w:t xml:space="preserve"> всей пьесы мы видим, что мелодия находится в правой руке, </w:t>
      </w:r>
      <w:r w:rsidR="002A5789">
        <w:rPr>
          <w:rFonts w:ascii="Times New Roman" w:hAnsi="Times New Roman" w:cs="Times New Roman"/>
          <w:sz w:val="28"/>
          <w:szCs w:val="28"/>
        </w:rPr>
        <w:t xml:space="preserve">а </w:t>
      </w:r>
      <w:r w:rsidR="00D36FC7">
        <w:rPr>
          <w:rFonts w:ascii="Times New Roman" w:hAnsi="Times New Roman" w:cs="Times New Roman"/>
          <w:sz w:val="28"/>
          <w:szCs w:val="28"/>
        </w:rPr>
        <w:t>аккомпанемент – в левой. Что такое аккомпанемент, для чего он нужен? (поддерживать мелодию ритмически и гармонически)</w:t>
      </w:r>
    </w:p>
    <w:p w:rsidR="00CD095A" w:rsidRDefault="00CD095A" w:rsidP="00C8734C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Первая часть</w:t>
      </w:r>
    </w:p>
    <w:p w:rsidR="00D36FC7" w:rsidRDefault="00D36FC7" w:rsidP="00C87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1 фразой </w:t>
      </w:r>
      <w:r w:rsidR="00B15728">
        <w:rPr>
          <w:rFonts w:ascii="Times New Roman" w:hAnsi="Times New Roman" w:cs="Times New Roman"/>
          <w:sz w:val="28"/>
          <w:szCs w:val="28"/>
        </w:rPr>
        <w:t xml:space="preserve">(отдельно руками)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157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мелодию</w:t>
      </w:r>
      <w:r w:rsidR="00B15728">
        <w:rPr>
          <w:rFonts w:ascii="Times New Roman" w:hAnsi="Times New Roman" w:cs="Times New Roman"/>
          <w:sz w:val="28"/>
          <w:szCs w:val="28"/>
        </w:rPr>
        <w:t xml:space="preserve"> играть</w:t>
      </w:r>
      <w:r>
        <w:rPr>
          <w:rFonts w:ascii="Times New Roman" w:hAnsi="Times New Roman" w:cs="Times New Roman"/>
          <w:sz w:val="28"/>
          <w:szCs w:val="28"/>
        </w:rPr>
        <w:t xml:space="preserve"> отдельно правой рукой (оттенки, объединить </w:t>
      </w:r>
      <w:r w:rsidR="00735CA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такта на одном дыхании и привести 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первой ноте </w:t>
      </w:r>
      <w:r w:rsidR="00735CA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</w:t>
      </w:r>
      <w:r w:rsidR="00735CA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го).</w:t>
      </w:r>
      <w:r w:rsidR="00B15728">
        <w:rPr>
          <w:rFonts w:ascii="Times New Roman" w:hAnsi="Times New Roman" w:cs="Times New Roman"/>
          <w:sz w:val="28"/>
          <w:szCs w:val="28"/>
        </w:rPr>
        <w:t xml:space="preserve"> Стаккато цепкое –</w:t>
      </w:r>
      <w:r w:rsidR="00AF2538">
        <w:rPr>
          <w:rFonts w:ascii="Times New Roman" w:hAnsi="Times New Roman" w:cs="Times New Roman"/>
          <w:sz w:val="28"/>
          <w:szCs w:val="28"/>
        </w:rPr>
        <w:t xml:space="preserve"> пальцевое, придает легкость, непринужденность произведению.</w:t>
      </w:r>
    </w:p>
    <w:p w:rsidR="00B15728" w:rsidRDefault="00B15728" w:rsidP="00C87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Левая рука – работа над стаккато, как «мячики» отскакивают.</w:t>
      </w:r>
    </w:p>
    <w:p w:rsidR="00B15728" w:rsidRDefault="0040035C" w:rsidP="00C87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способом: левой рукой играет ученица, правой</w:t>
      </w:r>
      <w:r w:rsidR="00B15728">
        <w:rPr>
          <w:rFonts w:ascii="Times New Roman" w:hAnsi="Times New Roman" w:cs="Times New Roman"/>
          <w:sz w:val="28"/>
          <w:szCs w:val="28"/>
        </w:rPr>
        <w:t xml:space="preserve"> – преподаватель, и наоборот.</w:t>
      </w:r>
    </w:p>
    <w:p w:rsidR="0040035C" w:rsidRDefault="00735CA5" w:rsidP="00C87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фраза – интересна тремя повторяющимися секунд</w:t>
      </w:r>
      <w:r w:rsidR="00ED6CC4">
        <w:rPr>
          <w:rFonts w:ascii="Times New Roman" w:hAnsi="Times New Roman" w:cs="Times New Roman"/>
          <w:sz w:val="28"/>
          <w:szCs w:val="28"/>
        </w:rPr>
        <w:t xml:space="preserve">ами, как дробь барабана в цирке. </w:t>
      </w:r>
    </w:p>
    <w:p w:rsidR="00735CA5" w:rsidRDefault="00ED6CC4" w:rsidP="00C87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Барабаны</w:t>
      </w:r>
      <w:r w:rsidR="00735C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используются в цирке, </w:t>
      </w:r>
      <w:r w:rsidR="002353CD">
        <w:rPr>
          <w:rFonts w:ascii="Times New Roman" w:hAnsi="Times New Roman" w:cs="Times New Roman"/>
          <w:sz w:val="28"/>
          <w:szCs w:val="28"/>
        </w:rPr>
        <w:t xml:space="preserve">чтобы держать зрителей </w:t>
      </w:r>
      <w:r w:rsidR="0040035C">
        <w:rPr>
          <w:rFonts w:ascii="Times New Roman" w:hAnsi="Times New Roman" w:cs="Times New Roman"/>
          <w:sz w:val="28"/>
          <w:szCs w:val="28"/>
        </w:rPr>
        <w:t>в еще большем</w:t>
      </w:r>
      <w:r w:rsidR="002353CD">
        <w:rPr>
          <w:rFonts w:ascii="Times New Roman" w:hAnsi="Times New Roman" w:cs="Times New Roman"/>
          <w:sz w:val="28"/>
          <w:szCs w:val="28"/>
        </w:rPr>
        <w:t xml:space="preserve"> напряжении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035C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2353CD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создания нагнетающей атмосферы, </w:t>
      </w:r>
      <w:r w:rsidR="00CD095A">
        <w:rPr>
          <w:rFonts w:ascii="Times New Roman" w:hAnsi="Times New Roman" w:cs="Times New Roman"/>
          <w:sz w:val="28"/>
          <w:szCs w:val="28"/>
        </w:rPr>
        <w:t>когда исполняются зрелищные номера.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5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3CD" w:rsidRDefault="0040035C" w:rsidP="00C873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Прий</w:t>
      </w:r>
      <w:r w:rsidR="002353CD">
        <w:rPr>
          <w:rFonts w:ascii="Times New Roman" w:hAnsi="Times New Roman" w:cs="Times New Roman"/>
          <w:sz w:val="28"/>
          <w:szCs w:val="28"/>
        </w:rPr>
        <w:t>ти к «фа» на форте и разрешение – р. Отработать контраст.</w:t>
      </w:r>
    </w:p>
    <w:p w:rsidR="003C7F73" w:rsidRPr="001E091D" w:rsidRDefault="002353CD" w:rsidP="00C873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треть</w:t>
      </w:r>
      <w:r w:rsidR="008A2734">
        <w:rPr>
          <w:rFonts w:ascii="Times New Roman" w:hAnsi="Times New Roman" w:cs="Times New Roman"/>
          <w:sz w:val="28"/>
          <w:szCs w:val="28"/>
        </w:rPr>
        <w:t>ей и четвертой фразой – аналогичная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3CD" w:rsidRDefault="00F067E0" w:rsidP="00C8734C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Средняя часть</w:t>
      </w:r>
    </w:p>
    <w:p w:rsidR="002353CD" w:rsidRDefault="002353CD" w:rsidP="00C87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3CD">
        <w:rPr>
          <w:rFonts w:ascii="Times New Roman" w:hAnsi="Times New Roman" w:cs="Times New Roman"/>
          <w:sz w:val="28"/>
          <w:szCs w:val="28"/>
        </w:rPr>
        <w:t>На протяжении</w:t>
      </w:r>
      <w:r>
        <w:rPr>
          <w:rFonts w:ascii="Times New Roman" w:hAnsi="Times New Roman" w:cs="Times New Roman"/>
          <w:sz w:val="28"/>
          <w:szCs w:val="28"/>
        </w:rPr>
        <w:t xml:space="preserve"> 2-х тактов мелодия исполняется на 3-х нотах, с остановкой на восьмую на ноту «ля», на 5 палец. Какие ассоциации это у нас вызывает, отталкиваясь от нашего образа?</w:t>
      </w:r>
    </w:p>
    <w:p w:rsidR="00CD095A" w:rsidRDefault="002353CD" w:rsidP="00C87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Жонглер, когда жонглирует, предметы описывают свою траекторию и всегда возвращаются в руки к нему, так и у нас – возврат </w:t>
      </w:r>
      <w:r w:rsidR="00CD095A">
        <w:rPr>
          <w:rFonts w:ascii="Times New Roman" w:hAnsi="Times New Roman" w:cs="Times New Roman"/>
          <w:sz w:val="28"/>
          <w:szCs w:val="28"/>
        </w:rPr>
        <w:t xml:space="preserve">к ноте «ля». </w:t>
      </w:r>
    </w:p>
    <w:p w:rsidR="002353CD" w:rsidRDefault="00CD095A" w:rsidP="00C87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="00AF2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над каждой </w:t>
      </w:r>
      <w:r w:rsidR="00AF253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укой</w:t>
      </w:r>
      <w:r w:rsidR="00AF2538">
        <w:rPr>
          <w:rFonts w:ascii="Times New Roman" w:hAnsi="Times New Roman" w:cs="Times New Roman"/>
          <w:sz w:val="28"/>
          <w:szCs w:val="28"/>
        </w:rPr>
        <w:t xml:space="preserve"> </w:t>
      </w:r>
      <w:r w:rsidR="008A2734">
        <w:rPr>
          <w:rFonts w:ascii="Times New Roman" w:hAnsi="Times New Roman" w:cs="Times New Roman"/>
          <w:sz w:val="28"/>
          <w:szCs w:val="28"/>
        </w:rPr>
        <w:t xml:space="preserve">отдельно </w:t>
      </w:r>
      <w:r w:rsidR="00AF2538">
        <w:rPr>
          <w:rFonts w:ascii="Times New Roman" w:hAnsi="Times New Roman" w:cs="Times New Roman"/>
          <w:sz w:val="28"/>
          <w:szCs w:val="28"/>
        </w:rPr>
        <w:t>– опора на</w:t>
      </w:r>
      <w:r w:rsidR="0040035C">
        <w:rPr>
          <w:rFonts w:ascii="Times New Roman" w:hAnsi="Times New Roman" w:cs="Times New Roman"/>
          <w:sz w:val="28"/>
          <w:szCs w:val="28"/>
        </w:rPr>
        <w:t xml:space="preserve"> 5 палец в правой руке, в левой – сменился штрих, </w:t>
      </w:r>
      <w:r w:rsidR="00AF2538">
        <w:rPr>
          <w:rFonts w:ascii="Times New Roman" w:hAnsi="Times New Roman" w:cs="Times New Roman"/>
          <w:sz w:val="28"/>
          <w:szCs w:val="28"/>
        </w:rPr>
        <w:t>характер поменя</w:t>
      </w:r>
      <w:r w:rsidR="0040035C">
        <w:rPr>
          <w:rFonts w:ascii="Times New Roman" w:hAnsi="Times New Roman" w:cs="Times New Roman"/>
          <w:sz w:val="28"/>
          <w:szCs w:val="28"/>
        </w:rPr>
        <w:t>лся, более плавно, гладко стала звучать мелодия</w:t>
      </w:r>
      <w:r w:rsidR="00AF2538">
        <w:rPr>
          <w:rFonts w:ascii="Times New Roman" w:hAnsi="Times New Roman" w:cs="Times New Roman"/>
          <w:sz w:val="28"/>
          <w:szCs w:val="28"/>
        </w:rPr>
        <w:t>.</w:t>
      </w:r>
    </w:p>
    <w:p w:rsidR="00AF2538" w:rsidRDefault="00AF2538" w:rsidP="00C8734C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2538">
        <w:rPr>
          <w:rFonts w:ascii="Times New Roman" w:hAnsi="Times New Roman" w:cs="Times New Roman"/>
          <w:b/>
          <w:i/>
          <w:sz w:val="28"/>
          <w:szCs w:val="28"/>
        </w:rPr>
        <w:t>Третья часть</w:t>
      </w:r>
    </w:p>
    <w:p w:rsidR="00F067E0" w:rsidRPr="00E912CA" w:rsidRDefault="00AF2538" w:rsidP="00D774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538">
        <w:rPr>
          <w:rFonts w:ascii="Times New Roman" w:hAnsi="Times New Roman" w:cs="Times New Roman"/>
          <w:sz w:val="28"/>
          <w:szCs w:val="28"/>
        </w:rPr>
        <w:t>Работа такая же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F2593B">
        <w:rPr>
          <w:rFonts w:ascii="Times New Roman" w:hAnsi="Times New Roman" w:cs="Times New Roman"/>
          <w:sz w:val="28"/>
          <w:szCs w:val="28"/>
        </w:rPr>
        <w:t xml:space="preserve"> как и над </w:t>
      </w:r>
      <w:r w:rsidR="0040035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0035C" w:rsidRPr="00AF2538">
        <w:rPr>
          <w:rFonts w:ascii="Times New Roman" w:hAnsi="Times New Roman" w:cs="Times New Roman"/>
          <w:sz w:val="28"/>
          <w:szCs w:val="28"/>
        </w:rPr>
        <w:t xml:space="preserve"> </w:t>
      </w:r>
      <w:r w:rsidRPr="00AF2538">
        <w:rPr>
          <w:rFonts w:ascii="Times New Roman" w:hAnsi="Times New Roman" w:cs="Times New Roman"/>
          <w:sz w:val="28"/>
          <w:szCs w:val="28"/>
        </w:rPr>
        <w:t>частью</w:t>
      </w:r>
      <w:r>
        <w:rPr>
          <w:rFonts w:ascii="Times New Roman" w:hAnsi="Times New Roman" w:cs="Times New Roman"/>
          <w:sz w:val="28"/>
          <w:szCs w:val="28"/>
        </w:rPr>
        <w:t>. Изменилась только о</w:t>
      </w:r>
      <w:r w:rsidR="00CD095A">
        <w:rPr>
          <w:rFonts w:ascii="Times New Roman" w:hAnsi="Times New Roman" w:cs="Times New Roman"/>
          <w:sz w:val="28"/>
          <w:szCs w:val="28"/>
        </w:rPr>
        <w:t xml:space="preserve">дна нота в правой руке – фа диез. Это изменение повлияло на характер мелодии – она </w:t>
      </w:r>
      <w:r w:rsidR="008A2734">
        <w:rPr>
          <w:rFonts w:ascii="Times New Roman" w:hAnsi="Times New Roman" w:cs="Times New Roman"/>
          <w:sz w:val="28"/>
          <w:szCs w:val="28"/>
        </w:rPr>
        <w:lastRenderedPageBreak/>
        <w:t>стала звучать светлее (</w:t>
      </w:r>
      <w:r w:rsidR="003901BD">
        <w:rPr>
          <w:rFonts w:ascii="Times New Roman" w:hAnsi="Times New Roman" w:cs="Times New Roman"/>
          <w:sz w:val="28"/>
          <w:szCs w:val="28"/>
        </w:rPr>
        <w:t>мелодический вид (</w:t>
      </w:r>
      <w:r w:rsidR="008A2734">
        <w:rPr>
          <w:rFonts w:ascii="Times New Roman" w:hAnsi="Times New Roman" w:cs="Times New Roman"/>
          <w:sz w:val="28"/>
          <w:szCs w:val="28"/>
        </w:rPr>
        <w:t>повышенная</w:t>
      </w:r>
      <w:r w:rsidR="00CD095A">
        <w:rPr>
          <w:rFonts w:ascii="Times New Roman" w:hAnsi="Times New Roman" w:cs="Times New Roman"/>
          <w:sz w:val="28"/>
          <w:szCs w:val="28"/>
        </w:rPr>
        <w:t xml:space="preserve"> </w:t>
      </w:r>
      <w:r w:rsidR="00CD095A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3901BD">
        <w:rPr>
          <w:rFonts w:ascii="Times New Roman" w:hAnsi="Times New Roman" w:cs="Times New Roman"/>
          <w:sz w:val="28"/>
          <w:szCs w:val="28"/>
        </w:rPr>
        <w:t xml:space="preserve"> и </w:t>
      </w:r>
      <w:r w:rsidR="008A2734">
        <w:rPr>
          <w:rFonts w:ascii="Times New Roman" w:hAnsi="Times New Roman" w:cs="Times New Roman"/>
          <w:sz w:val="28"/>
          <w:szCs w:val="28"/>
        </w:rPr>
        <w:t xml:space="preserve"> </w:t>
      </w:r>
      <w:r w:rsidR="003901BD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3901BD">
        <w:rPr>
          <w:rFonts w:ascii="Times New Roman" w:hAnsi="Times New Roman" w:cs="Times New Roman"/>
          <w:sz w:val="28"/>
          <w:szCs w:val="28"/>
        </w:rPr>
        <w:t xml:space="preserve"> ступени)</w:t>
      </w:r>
      <w:r w:rsidR="00CD095A">
        <w:rPr>
          <w:rFonts w:ascii="Times New Roman" w:hAnsi="Times New Roman" w:cs="Times New Roman"/>
          <w:sz w:val="28"/>
          <w:szCs w:val="28"/>
        </w:rPr>
        <w:t xml:space="preserve"> </w:t>
      </w:r>
      <w:r w:rsidR="00CD095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D095A" w:rsidRPr="00CD095A">
        <w:rPr>
          <w:rFonts w:ascii="Times New Roman" w:hAnsi="Times New Roman" w:cs="Times New Roman"/>
          <w:sz w:val="28"/>
          <w:szCs w:val="28"/>
        </w:rPr>
        <w:t>-</w:t>
      </w:r>
      <w:r w:rsidR="00CD095A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CD095A" w:rsidRPr="00CD095A">
        <w:rPr>
          <w:rFonts w:ascii="Times New Roman" w:hAnsi="Times New Roman" w:cs="Times New Roman"/>
          <w:sz w:val="28"/>
          <w:szCs w:val="28"/>
        </w:rPr>
        <w:t>)</w:t>
      </w:r>
      <w:r w:rsidR="00CD095A">
        <w:rPr>
          <w:rFonts w:ascii="Times New Roman" w:hAnsi="Times New Roman" w:cs="Times New Roman"/>
          <w:sz w:val="28"/>
          <w:szCs w:val="28"/>
        </w:rPr>
        <w:t xml:space="preserve">, чем в </w:t>
      </w:r>
      <w:r w:rsidR="00CD09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901BD">
        <w:rPr>
          <w:rFonts w:ascii="Times New Roman" w:hAnsi="Times New Roman" w:cs="Times New Roman"/>
          <w:sz w:val="28"/>
          <w:szCs w:val="28"/>
        </w:rPr>
        <w:t xml:space="preserve"> части (гармонический вид</w:t>
      </w:r>
      <w:r w:rsidR="00CD095A">
        <w:rPr>
          <w:rFonts w:ascii="Times New Roman" w:hAnsi="Times New Roman" w:cs="Times New Roman"/>
          <w:sz w:val="28"/>
          <w:szCs w:val="28"/>
        </w:rPr>
        <w:t xml:space="preserve"> </w:t>
      </w:r>
      <w:r w:rsidR="00CD095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D095A" w:rsidRPr="00CD095A">
        <w:rPr>
          <w:rFonts w:ascii="Times New Roman" w:hAnsi="Times New Roman" w:cs="Times New Roman"/>
          <w:sz w:val="28"/>
          <w:szCs w:val="28"/>
        </w:rPr>
        <w:t>-</w:t>
      </w:r>
      <w:r w:rsidR="00CD095A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E912CA">
        <w:rPr>
          <w:rFonts w:ascii="Times New Roman" w:hAnsi="Times New Roman" w:cs="Times New Roman"/>
          <w:sz w:val="28"/>
          <w:szCs w:val="28"/>
        </w:rPr>
        <w:t xml:space="preserve"> – звучит сосредоточенно).</w:t>
      </w:r>
    </w:p>
    <w:p w:rsidR="00E912CA" w:rsidRDefault="00F067E0" w:rsidP="00C8734C">
      <w:pPr>
        <w:pStyle w:val="a3"/>
        <w:numPr>
          <w:ilvl w:val="0"/>
          <w:numId w:val="9"/>
        </w:num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817BCB" w:rsidRDefault="00E912CA" w:rsidP="00C8734C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исполняет</w:t>
      </w:r>
      <w:r w:rsidR="00AF2538" w:rsidRPr="00E912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произведение</w:t>
      </w:r>
      <w:r w:rsidR="00AF2538" w:rsidRPr="00E912CA">
        <w:rPr>
          <w:rFonts w:ascii="Times New Roman" w:hAnsi="Times New Roman" w:cs="Times New Roman"/>
          <w:sz w:val="28"/>
          <w:szCs w:val="28"/>
        </w:rPr>
        <w:t xml:space="preserve"> целиком, стараясь показать всю работу, которая была </w:t>
      </w:r>
      <w:r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AF2538" w:rsidRPr="00E912CA">
        <w:rPr>
          <w:rFonts w:ascii="Times New Roman" w:hAnsi="Times New Roman" w:cs="Times New Roman"/>
          <w:sz w:val="28"/>
          <w:szCs w:val="28"/>
        </w:rPr>
        <w:t>на уроке.</w:t>
      </w:r>
    </w:p>
    <w:p w:rsidR="00022236" w:rsidRPr="00FE4C7C" w:rsidRDefault="00F067E0" w:rsidP="00C8734C">
      <w:pPr>
        <w:pStyle w:val="a3"/>
        <w:numPr>
          <w:ilvl w:val="0"/>
          <w:numId w:val="9"/>
        </w:numPr>
        <w:tabs>
          <w:tab w:val="left" w:pos="567"/>
          <w:tab w:val="left" w:pos="1134"/>
        </w:tabs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FE4C7C" w:rsidRDefault="00E912CA" w:rsidP="00C8734C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1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Урок – не 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онолог педагога. Даже если он умеет</w:t>
      </w:r>
      <w:r w:rsidRPr="00E91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говорить убедительно, доходчиво и ярко, его речи не принесут желаемой пользы, если ответом будет молчание ученика. Урок должен быть диалогом. Конечно, диалог между учителем и учеником постоянно ведётся на языке музыки, но «разговора» двух роялей недостаточно, нужен ещё обмен мыслями, чувствами, соображениями по поводу и в связи с изучаемыми произведениями.</w:t>
      </w:r>
    </w:p>
    <w:p w:rsidR="008A2734" w:rsidRDefault="008A2734" w:rsidP="00C8734C">
      <w:pPr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9045F">
        <w:rPr>
          <w:rFonts w:ascii="Times New Roman" w:eastAsia="Times New Roman" w:hAnsi="Times New Roman" w:cs="Times New Roman"/>
          <w:sz w:val="28"/>
          <w:szCs w:val="28"/>
        </w:rPr>
        <w:t>сновная задача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педагога в классе фортепиано – </w:t>
      </w:r>
      <w:r w:rsidRPr="00A9045F">
        <w:rPr>
          <w:rFonts w:ascii="Times New Roman" w:eastAsia="Times New Roman" w:hAnsi="Times New Roman" w:cs="Times New Roman"/>
          <w:sz w:val="28"/>
          <w:szCs w:val="28"/>
        </w:rPr>
        <w:t xml:space="preserve">пробудить фантазию </w:t>
      </w:r>
      <w:r w:rsidR="003C7F73">
        <w:rPr>
          <w:rFonts w:ascii="Times New Roman" w:eastAsia="Times New Roman" w:hAnsi="Times New Roman" w:cs="Times New Roman"/>
          <w:sz w:val="28"/>
          <w:szCs w:val="28"/>
        </w:rPr>
        <w:t>ученика, научить осмысленн</w:t>
      </w:r>
      <w:r w:rsidR="00F2593B">
        <w:rPr>
          <w:rFonts w:ascii="Times New Roman" w:eastAsia="Times New Roman" w:hAnsi="Times New Roman" w:cs="Times New Roman"/>
          <w:sz w:val="28"/>
          <w:szCs w:val="28"/>
        </w:rPr>
        <w:t>о передава</w:t>
      </w:r>
      <w:r w:rsidRPr="00A9045F">
        <w:rPr>
          <w:rFonts w:ascii="Times New Roman" w:eastAsia="Times New Roman" w:hAnsi="Times New Roman" w:cs="Times New Roman"/>
          <w:sz w:val="28"/>
          <w:szCs w:val="28"/>
        </w:rPr>
        <w:t>ть музыкальные образы на основе ярких впечатлений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3C3C" w:rsidRPr="00291692" w:rsidRDefault="00243C3C" w:rsidP="00C8734C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243C3C">
        <w:rPr>
          <w:i/>
          <w:sz w:val="28"/>
          <w:szCs w:val="28"/>
        </w:rPr>
        <w:t>Пожелание ученице</w:t>
      </w:r>
      <w:r>
        <w:rPr>
          <w:sz w:val="28"/>
          <w:szCs w:val="28"/>
        </w:rPr>
        <w:t>: в</w:t>
      </w:r>
      <w:r w:rsidRPr="002A5789">
        <w:rPr>
          <w:sz w:val="28"/>
          <w:szCs w:val="28"/>
        </w:rPr>
        <w:t xml:space="preserve">округ нас много красоты, просто мы её иногда не замечаем. </w:t>
      </w:r>
      <w:r>
        <w:rPr>
          <w:sz w:val="28"/>
          <w:szCs w:val="28"/>
        </w:rPr>
        <w:t xml:space="preserve">Нужно </w:t>
      </w:r>
      <w:r w:rsidRPr="002A5789">
        <w:rPr>
          <w:sz w:val="28"/>
          <w:szCs w:val="28"/>
        </w:rPr>
        <w:t>видеть красоту и смысл даже в простых вещах. И</w:t>
      </w:r>
      <w:r>
        <w:rPr>
          <w:sz w:val="28"/>
          <w:szCs w:val="28"/>
        </w:rPr>
        <w:t>,</w:t>
      </w:r>
      <w:r w:rsidRPr="002A5789">
        <w:rPr>
          <w:sz w:val="28"/>
          <w:szCs w:val="28"/>
        </w:rPr>
        <w:t xml:space="preserve"> конечно же, главное, чтобы </w:t>
      </w:r>
      <w:r>
        <w:rPr>
          <w:sz w:val="28"/>
          <w:szCs w:val="28"/>
        </w:rPr>
        <w:t>слушая и исполняя музыку, т</w:t>
      </w:r>
      <w:r w:rsidRPr="002A5789">
        <w:rPr>
          <w:sz w:val="28"/>
          <w:szCs w:val="28"/>
        </w:rPr>
        <w:t xml:space="preserve">ы смогла услышать что-то большее, чем просто </w:t>
      </w:r>
      <w:r>
        <w:rPr>
          <w:sz w:val="28"/>
          <w:szCs w:val="28"/>
        </w:rPr>
        <w:t>ноты – полёт бабочки</w:t>
      </w:r>
      <w:r w:rsidRPr="002A5789">
        <w:rPr>
          <w:sz w:val="28"/>
          <w:szCs w:val="28"/>
        </w:rPr>
        <w:t xml:space="preserve">, </w:t>
      </w:r>
      <w:r>
        <w:rPr>
          <w:sz w:val="28"/>
          <w:szCs w:val="28"/>
        </w:rPr>
        <w:t>журчание ручейка, как падают капли дождя, шум ветра и т.д</w:t>
      </w:r>
      <w:r w:rsidRPr="002A5789">
        <w:rPr>
          <w:sz w:val="28"/>
          <w:szCs w:val="28"/>
        </w:rPr>
        <w:t>.</w:t>
      </w:r>
    </w:p>
    <w:p w:rsidR="00A45A96" w:rsidRDefault="00F067E0" w:rsidP="00C8734C">
      <w:pPr>
        <w:pStyle w:val="a3"/>
        <w:numPr>
          <w:ilvl w:val="0"/>
          <w:numId w:val="9"/>
        </w:numPr>
        <w:tabs>
          <w:tab w:val="left" w:pos="284"/>
          <w:tab w:val="left" w:pos="567"/>
          <w:tab w:val="left" w:pos="1134"/>
        </w:tabs>
        <w:spacing w:line="360" w:lineRule="auto"/>
        <w:ind w:left="107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CF3BC2" w:rsidRDefault="00291692" w:rsidP="00D7741B">
      <w:pPr>
        <w:tabs>
          <w:tab w:val="left" w:pos="284"/>
          <w:tab w:val="left" w:pos="567"/>
          <w:tab w:val="left" w:pos="1134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45A96">
        <w:rPr>
          <w:rFonts w:ascii="Times New Roman" w:hAnsi="Times New Roman" w:cs="Times New Roman"/>
          <w:sz w:val="28"/>
          <w:szCs w:val="28"/>
        </w:rPr>
        <w:t>Закрепить знания, полученные на урок</w:t>
      </w:r>
      <w:r w:rsidR="003C7F73" w:rsidRPr="00A45A96">
        <w:rPr>
          <w:rFonts w:ascii="Times New Roman" w:hAnsi="Times New Roman" w:cs="Times New Roman"/>
          <w:sz w:val="28"/>
          <w:szCs w:val="28"/>
        </w:rPr>
        <w:t>е,</w:t>
      </w:r>
      <w:r w:rsidRPr="00A45A96">
        <w:rPr>
          <w:rFonts w:ascii="Times New Roman" w:hAnsi="Times New Roman" w:cs="Times New Roman"/>
          <w:sz w:val="28"/>
          <w:szCs w:val="28"/>
        </w:rPr>
        <w:t xml:space="preserve"> представлять себе нужный и правильный художественный образ</w:t>
      </w:r>
      <w:r w:rsidR="003C7F73" w:rsidRPr="00A45A96">
        <w:rPr>
          <w:rFonts w:ascii="Times New Roman" w:hAnsi="Times New Roman" w:cs="Times New Roman"/>
          <w:sz w:val="28"/>
          <w:szCs w:val="28"/>
        </w:rPr>
        <w:t xml:space="preserve"> и пытаться передать</w:t>
      </w:r>
      <w:r w:rsidR="00A45A96" w:rsidRPr="00A45A96">
        <w:rPr>
          <w:rFonts w:ascii="Times New Roman" w:hAnsi="Times New Roman" w:cs="Times New Roman"/>
          <w:sz w:val="28"/>
          <w:szCs w:val="28"/>
        </w:rPr>
        <w:t xml:space="preserve"> его</w:t>
      </w:r>
      <w:r w:rsidR="003C7F73" w:rsidRPr="00A45A96">
        <w:rPr>
          <w:rFonts w:ascii="Times New Roman" w:hAnsi="Times New Roman" w:cs="Times New Roman"/>
          <w:sz w:val="28"/>
          <w:szCs w:val="28"/>
        </w:rPr>
        <w:t xml:space="preserve"> в сво</w:t>
      </w:r>
      <w:r w:rsidR="00A45A96" w:rsidRPr="00A45A96">
        <w:rPr>
          <w:rFonts w:ascii="Times New Roman" w:hAnsi="Times New Roman" w:cs="Times New Roman"/>
          <w:sz w:val="28"/>
          <w:szCs w:val="28"/>
        </w:rPr>
        <w:t>е</w:t>
      </w:r>
      <w:r w:rsidR="003C7F73" w:rsidRPr="00A45A96">
        <w:rPr>
          <w:rFonts w:ascii="Times New Roman" w:hAnsi="Times New Roman" w:cs="Times New Roman"/>
          <w:sz w:val="28"/>
          <w:szCs w:val="28"/>
        </w:rPr>
        <w:t>м исполнении.</w:t>
      </w:r>
    </w:p>
    <w:p w:rsidR="007E41DD" w:rsidRDefault="007E41DD" w:rsidP="000224D2">
      <w:pPr>
        <w:tabs>
          <w:tab w:val="left" w:pos="284"/>
          <w:tab w:val="left" w:pos="567"/>
          <w:tab w:val="left" w:pos="1134"/>
        </w:tabs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D39A1" w:rsidRDefault="003D39A1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D39A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BD02DF" w:rsidRDefault="00BD02DF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F3B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29125" cy="5767516"/>
            <wp:effectExtent l="19050" t="0" r="9525" b="0"/>
            <wp:docPr id="5" name="Рисунок 1" descr="C:\Users\Music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ic\Desktop\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7" cy="577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F3BC2" w:rsidRPr="0041266F" w:rsidRDefault="00CF3BC2" w:rsidP="00CF3BC2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</w:t>
      </w:r>
      <w:r w:rsidRPr="0041266F">
        <w:rPr>
          <w:rFonts w:ascii="Times New Roman" w:hAnsi="Times New Roman"/>
          <w:b/>
          <w:sz w:val="32"/>
          <w:szCs w:val="32"/>
        </w:rPr>
        <w:t>Игорь Алексеевич Парфенов –</w:t>
      </w:r>
    </w:p>
    <w:p w:rsidR="00CF3BC2" w:rsidRDefault="00CF3BC2" w:rsidP="00CF3BC2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1266F">
        <w:rPr>
          <w:rFonts w:ascii="Times New Roman" w:hAnsi="Times New Roman" w:cs="Times New Roman"/>
          <w:b/>
          <w:sz w:val="32"/>
          <w:szCs w:val="32"/>
        </w:rPr>
        <w:t>современный композитор</w:t>
      </w: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02DF" w:rsidRDefault="00BD02DF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F3B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45186" cy="71532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74" cy="716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39A1" w:rsidRDefault="003D39A1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32759" cy="7373030"/>
            <wp:effectExtent l="19050" t="0" r="0" b="0"/>
            <wp:docPr id="1" name="Рисунок 1" descr="C:\Users\Music\Desktop\шу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ic\Desktop\шуман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58" cy="737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DD" w:rsidRDefault="007E41DD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39A1" w:rsidRDefault="003D39A1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Роберт Шуман (1810 – 1856) – немецкий композитор</w:t>
      </w:r>
    </w:p>
    <w:p w:rsidR="003D39A1" w:rsidRDefault="003D39A1" w:rsidP="00CF3BC2">
      <w:pPr>
        <w:tabs>
          <w:tab w:val="left" w:pos="284"/>
          <w:tab w:val="left" w:pos="567"/>
          <w:tab w:val="left" w:pos="1134"/>
        </w:tabs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39A1" w:rsidRDefault="003D39A1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CF3BC2">
        <w:rPr>
          <w:rFonts w:ascii="Times New Roman" w:hAnsi="Times New Roman" w:cs="Times New Roman"/>
          <w:b/>
          <w:sz w:val="28"/>
          <w:szCs w:val="28"/>
        </w:rPr>
        <w:t>4</w:t>
      </w:r>
    </w:p>
    <w:p w:rsidR="00A61E29" w:rsidRDefault="00A61E29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39A1" w:rsidRDefault="003D39A1" w:rsidP="003D39A1">
      <w:pPr>
        <w:tabs>
          <w:tab w:val="left" w:pos="284"/>
          <w:tab w:val="left" w:pos="567"/>
          <w:tab w:val="left" w:pos="1134"/>
        </w:tabs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19105" cy="8058150"/>
            <wp:effectExtent l="19050" t="0" r="0" b="0"/>
            <wp:docPr id="2" name="Рисунок 2" descr="C:\Users\Music\Desktop\101691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ic\Desktop\10169124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58" cy="806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29" w:rsidRDefault="00A61E29" w:rsidP="00A61E29">
      <w:pPr>
        <w:tabs>
          <w:tab w:val="left" w:pos="284"/>
          <w:tab w:val="left" w:pos="567"/>
          <w:tab w:val="left" w:pos="1134"/>
        </w:tabs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39A1" w:rsidRDefault="003D39A1" w:rsidP="00A61E29">
      <w:pPr>
        <w:tabs>
          <w:tab w:val="left" w:pos="284"/>
          <w:tab w:val="left" w:pos="567"/>
          <w:tab w:val="left" w:pos="1134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CF3BC2">
        <w:rPr>
          <w:rFonts w:ascii="Times New Roman" w:hAnsi="Times New Roman" w:cs="Times New Roman"/>
          <w:b/>
          <w:sz w:val="28"/>
          <w:szCs w:val="28"/>
        </w:rPr>
        <w:t>5</w:t>
      </w: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39A1" w:rsidRDefault="003D39A1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D39A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33850" cy="5364774"/>
            <wp:effectExtent l="19050" t="0" r="0" b="0"/>
            <wp:docPr id="3" name="Рисунок 2" descr="C:\Users\Music\Desktop\100886909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ic\Desktop\100886909_0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85" cy="537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9A1" w:rsidRDefault="003D39A1" w:rsidP="003D39A1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3D39A1" w:rsidRPr="005D19C5" w:rsidRDefault="003D39A1" w:rsidP="003D39A1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</w:t>
      </w:r>
      <w:r w:rsidRPr="005D19C5">
        <w:rPr>
          <w:rFonts w:ascii="Times New Roman" w:hAnsi="Times New Roman"/>
          <w:b/>
          <w:sz w:val="32"/>
          <w:szCs w:val="32"/>
        </w:rPr>
        <w:t>Петр Ильич Чайковский</w:t>
      </w:r>
    </w:p>
    <w:p w:rsidR="003D39A1" w:rsidRDefault="003D39A1" w:rsidP="003D39A1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</w:t>
      </w:r>
      <w:r w:rsidRPr="005D19C5">
        <w:rPr>
          <w:rFonts w:ascii="Times New Roman" w:hAnsi="Times New Roman"/>
          <w:b/>
          <w:sz w:val="32"/>
          <w:szCs w:val="32"/>
        </w:rPr>
        <w:t>(1840 – 1893)</w:t>
      </w:r>
    </w:p>
    <w:p w:rsidR="003D39A1" w:rsidRPr="005D19C5" w:rsidRDefault="003D39A1" w:rsidP="003D39A1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</w:t>
      </w:r>
      <w:r w:rsidRPr="005D19C5">
        <w:rPr>
          <w:rFonts w:ascii="Times New Roman" w:hAnsi="Times New Roman"/>
          <w:b/>
          <w:sz w:val="32"/>
          <w:szCs w:val="32"/>
        </w:rPr>
        <w:t>русский композитор</w:t>
      </w:r>
    </w:p>
    <w:p w:rsidR="003D39A1" w:rsidRDefault="003D39A1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14DF4" w:rsidRDefault="00E14DF4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14DF4" w:rsidRDefault="00E14DF4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14DF4" w:rsidRDefault="00E14DF4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41DD" w:rsidRDefault="007E41DD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14DF4" w:rsidRDefault="00E14DF4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CF3BC2">
        <w:rPr>
          <w:rFonts w:ascii="Times New Roman" w:hAnsi="Times New Roman" w:cs="Times New Roman"/>
          <w:b/>
          <w:sz w:val="28"/>
          <w:szCs w:val="28"/>
        </w:rPr>
        <w:t>6</w:t>
      </w:r>
    </w:p>
    <w:p w:rsidR="00CF3BC2" w:rsidRDefault="00CF3BC2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F3BC2" w:rsidRDefault="0002642A" w:rsidP="005666D8">
      <w:pPr>
        <w:tabs>
          <w:tab w:val="left" w:pos="284"/>
          <w:tab w:val="left" w:pos="567"/>
          <w:tab w:val="left" w:pos="1134"/>
        </w:tabs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2642A">
        <w:rPr>
          <w:rFonts w:ascii="Times New Roman" w:hAnsi="Times New Roman" w:cs="Times New Roman"/>
          <w:b/>
          <w:sz w:val="28"/>
          <w:szCs w:val="28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09.75pt" o:ole="">
            <v:imagedata r:id="rId14" o:title=""/>
          </v:shape>
          <o:OLEObject Type="Embed" ProgID="AcroExch.Document.7" ShapeID="_x0000_i1025" DrawAspect="Content" ObjectID="_1615102068" r:id="rId15"/>
        </w:object>
      </w:r>
    </w:p>
    <w:p w:rsidR="005666D8" w:rsidRDefault="005666D8" w:rsidP="005666D8">
      <w:pPr>
        <w:tabs>
          <w:tab w:val="left" w:pos="284"/>
          <w:tab w:val="left" w:pos="567"/>
          <w:tab w:val="left" w:pos="1134"/>
        </w:tabs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F3BC2" w:rsidRDefault="00CF3BC2" w:rsidP="00A61E29">
      <w:pPr>
        <w:tabs>
          <w:tab w:val="left" w:pos="284"/>
          <w:tab w:val="left" w:pos="567"/>
          <w:tab w:val="left" w:pos="1134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№7</w:t>
      </w:r>
    </w:p>
    <w:p w:rsidR="00FF01E3" w:rsidRPr="00FF01E3" w:rsidRDefault="00FF01E3" w:rsidP="00FF01E3">
      <w:pPr>
        <w:tabs>
          <w:tab w:val="left" w:pos="284"/>
          <w:tab w:val="left" w:pos="567"/>
          <w:tab w:val="left" w:pos="1134"/>
        </w:tabs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FF01E3">
        <w:rPr>
          <w:rFonts w:ascii="Times New Roman" w:hAnsi="Times New Roman" w:cs="Times New Roman"/>
          <w:sz w:val="28"/>
          <w:szCs w:val="28"/>
        </w:rPr>
        <w:t>И.Парфенов</w:t>
      </w:r>
    </w:p>
    <w:p w:rsidR="00FF01E3" w:rsidRDefault="00FF01E3" w:rsidP="00FF01E3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81675" cy="8391525"/>
            <wp:effectExtent l="19050" t="0" r="9525" b="0"/>
            <wp:docPr id="7" name="Рисунок 3" descr="C:\Users\Music\Desktop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ic\Desktop\ж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1E3" w:rsidRPr="003D39A1" w:rsidRDefault="00FF01E3" w:rsidP="003D39A1">
      <w:pPr>
        <w:tabs>
          <w:tab w:val="left" w:pos="284"/>
          <w:tab w:val="left" w:pos="567"/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86425" cy="8372475"/>
            <wp:effectExtent l="19050" t="0" r="9525" b="0"/>
            <wp:docPr id="8" name="Рисунок 4" descr="C:\Users\Music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sic\Desktop\о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1E3" w:rsidRPr="003D39A1" w:rsidSect="009F528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679" w:rsidRDefault="00552679" w:rsidP="009F528F">
      <w:pPr>
        <w:spacing w:after="0" w:line="240" w:lineRule="auto"/>
      </w:pPr>
      <w:r>
        <w:separator/>
      </w:r>
    </w:p>
  </w:endnote>
  <w:endnote w:type="continuationSeparator" w:id="1">
    <w:p w:rsidR="00552679" w:rsidRDefault="00552679" w:rsidP="009F5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95A" w:rsidRDefault="00CD095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95A" w:rsidRDefault="00CD095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95A" w:rsidRDefault="00CD095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679" w:rsidRDefault="00552679" w:rsidP="009F528F">
      <w:pPr>
        <w:spacing w:after="0" w:line="240" w:lineRule="auto"/>
      </w:pPr>
      <w:r>
        <w:separator/>
      </w:r>
    </w:p>
  </w:footnote>
  <w:footnote w:type="continuationSeparator" w:id="1">
    <w:p w:rsidR="00552679" w:rsidRDefault="00552679" w:rsidP="009F5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95A" w:rsidRDefault="00CD095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95A" w:rsidRDefault="00CD095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95A" w:rsidRDefault="00CD095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E7475"/>
    <w:multiLevelType w:val="hybridMultilevel"/>
    <w:tmpl w:val="14FEB946"/>
    <w:lvl w:ilvl="0" w:tplc="3EFA8AA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83E3087"/>
    <w:multiLevelType w:val="hybridMultilevel"/>
    <w:tmpl w:val="AA949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E4F41"/>
    <w:multiLevelType w:val="hybridMultilevel"/>
    <w:tmpl w:val="5C524B0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14E68CC"/>
    <w:multiLevelType w:val="hybridMultilevel"/>
    <w:tmpl w:val="A26A5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363BA"/>
    <w:multiLevelType w:val="hybridMultilevel"/>
    <w:tmpl w:val="1D9671F0"/>
    <w:lvl w:ilvl="0" w:tplc="727200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13E6747"/>
    <w:multiLevelType w:val="hybridMultilevel"/>
    <w:tmpl w:val="E2E62C18"/>
    <w:lvl w:ilvl="0" w:tplc="4246C8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87E85"/>
    <w:multiLevelType w:val="hybridMultilevel"/>
    <w:tmpl w:val="F648B2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F3B76AA"/>
    <w:multiLevelType w:val="hybridMultilevel"/>
    <w:tmpl w:val="116240AA"/>
    <w:lvl w:ilvl="0" w:tplc="A8509844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F310D"/>
    <w:multiLevelType w:val="hybridMultilevel"/>
    <w:tmpl w:val="E4204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367F2A"/>
    <w:multiLevelType w:val="hybridMultilevel"/>
    <w:tmpl w:val="7570B026"/>
    <w:lvl w:ilvl="0" w:tplc="E954E83C">
      <w:start w:val="1"/>
      <w:numFmt w:val="decimal"/>
      <w:lvlText w:val="%1.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D7A7544"/>
    <w:multiLevelType w:val="hybridMultilevel"/>
    <w:tmpl w:val="13D67FAC"/>
    <w:lvl w:ilvl="0" w:tplc="8C842EA6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296138D"/>
    <w:multiLevelType w:val="hybridMultilevel"/>
    <w:tmpl w:val="90EC3F0A"/>
    <w:lvl w:ilvl="0" w:tplc="ABB4AE2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AD5DBC"/>
    <w:multiLevelType w:val="multilevel"/>
    <w:tmpl w:val="85AA59A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3">
    <w:nsid w:val="5FDB1AA8"/>
    <w:multiLevelType w:val="hybridMultilevel"/>
    <w:tmpl w:val="45E013BE"/>
    <w:lvl w:ilvl="0" w:tplc="A63615B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4B497E"/>
    <w:multiLevelType w:val="hybridMultilevel"/>
    <w:tmpl w:val="9ECEACA8"/>
    <w:lvl w:ilvl="0" w:tplc="CB700E8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1120CE"/>
    <w:multiLevelType w:val="hybridMultilevel"/>
    <w:tmpl w:val="A888E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9B5866"/>
    <w:multiLevelType w:val="hybridMultilevel"/>
    <w:tmpl w:val="16E0FA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0E25A6B"/>
    <w:multiLevelType w:val="hybridMultilevel"/>
    <w:tmpl w:val="E8ACA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C477BF"/>
    <w:multiLevelType w:val="hybridMultilevel"/>
    <w:tmpl w:val="76FE8A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4"/>
  </w:num>
  <w:num w:numId="5">
    <w:abstractNumId w:val="9"/>
  </w:num>
  <w:num w:numId="6">
    <w:abstractNumId w:val="1"/>
  </w:num>
  <w:num w:numId="7">
    <w:abstractNumId w:val="13"/>
  </w:num>
  <w:num w:numId="8">
    <w:abstractNumId w:val="14"/>
  </w:num>
  <w:num w:numId="9">
    <w:abstractNumId w:val="11"/>
  </w:num>
  <w:num w:numId="10">
    <w:abstractNumId w:val="6"/>
  </w:num>
  <w:num w:numId="11">
    <w:abstractNumId w:val="18"/>
  </w:num>
  <w:num w:numId="12">
    <w:abstractNumId w:val="10"/>
  </w:num>
  <w:num w:numId="13">
    <w:abstractNumId w:val="3"/>
  </w:num>
  <w:num w:numId="14">
    <w:abstractNumId w:val="7"/>
  </w:num>
  <w:num w:numId="15">
    <w:abstractNumId w:val="16"/>
  </w:num>
  <w:num w:numId="16">
    <w:abstractNumId w:val="8"/>
  </w:num>
  <w:num w:numId="17">
    <w:abstractNumId w:val="2"/>
  </w:num>
  <w:num w:numId="18">
    <w:abstractNumId w:val="17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22236"/>
    <w:rsid w:val="00022236"/>
    <w:rsid w:val="000224D2"/>
    <w:rsid w:val="00023940"/>
    <w:rsid w:val="0002642A"/>
    <w:rsid w:val="0003235C"/>
    <w:rsid w:val="000605DB"/>
    <w:rsid w:val="000718DC"/>
    <w:rsid w:val="00081CD0"/>
    <w:rsid w:val="000E13DB"/>
    <w:rsid w:val="00100086"/>
    <w:rsid w:val="00110FC3"/>
    <w:rsid w:val="001144A2"/>
    <w:rsid w:val="00142B01"/>
    <w:rsid w:val="00153158"/>
    <w:rsid w:val="001676D6"/>
    <w:rsid w:val="00167B7C"/>
    <w:rsid w:val="001773E8"/>
    <w:rsid w:val="00182383"/>
    <w:rsid w:val="00182610"/>
    <w:rsid w:val="00194638"/>
    <w:rsid w:val="001A76D7"/>
    <w:rsid w:val="001B37F8"/>
    <w:rsid w:val="001D1F92"/>
    <w:rsid w:val="001E091D"/>
    <w:rsid w:val="001F7D5E"/>
    <w:rsid w:val="00210575"/>
    <w:rsid w:val="002353CD"/>
    <w:rsid w:val="00241EFB"/>
    <w:rsid w:val="00243C3C"/>
    <w:rsid w:val="0024560C"/>
    <w:rsid w:val="00254EF5"/>
    <w:rsid w:val="00260776"/>
    <w:rsid w:val="00265D02"/>
    <w:rsid w:val="00276BAE"/>
    <w:rsid w:val="00291692"/>
    <w:rsid w:val="00291CD0"/>
    <w:rsid w:val="002974E3"/>
    <w:rsid w:val="002A2F7C"/>
    <w:rsid w:val="002A5789"/>
    <w:rsid w:val="002E3462"/>
    <w:rsid w:val="00333DFB"/>
    <w:rsid w:val="00333E0F"/>
    <w:rsid w:val="00335EC9"/>
    <w:rsid w:val="00342C85"/>
    <w:rsid w:val="003458E4"/>
    <w:rsid w:val="00380589"/>
    <w:rsid w:val="003830A8"/>
    <w:rsid w:val="00383E69"/>
    <w:rsid w:val="003901BD"/>
    <w:rsid w:val="003A2B7F"/>
    <w:rsid w:val="003B2A12"/>
    <w:rsid w:val="003B3CA9"/>
    <w:rsid w:val="003C0392"/>
    <w:rsid w:val="003C4120"/>
    <w:rsid w:val="003C7F73"/>
    <w:rsid w:val="003D39A1"/>
    <w:rsid w:val="0040035C"/>
    <w:rsid w:val="00403B65"/>
    <w:rsid w:val="00404A8D"/>
    <w:rsid w:val="00430F7E"/>
    <w:rsid w:val="00452C25"/>
    <w:rsid w:val="00453AE6"/>
    <w:rsid w:val="00454B79"/>
    <w:rsid w:val="00460411"/>
    <w:rsid w:val="0046668B"/>
    <w:rsid w:val="00467AC2"/>
    <w:rsid w:val="00467EE5"/>
    <w:rsid w:val="004A4E0F"/>
    <w:rsid w:val="004C2281"/>
    <w:rsid w:val="004C38ED"/>
    <w:rsid w:val="004F1CFD"/>
    <w:rsid w:val="00514361"/>
    <w:rsid w:val="00547F5D"/>
    <w:rsid w:val="00551D7D"/>
    <w:rsid w:val="00552679"/>
    <w:rsid w:val="005666D8"/>
    <w:rsid w:val="00566864"/>
    <w:rsid w:val="00572645"/>
    <w:rsid w:val="00584C47"/>
    <w:rsid w:val="005B056E"/>
    <w:rsid w:val="005B46B5"/>
    <w:rsid w:val="005C3EDE"/>
    <w:rsid w:val="005C5BFD"/>
    <w:rsid w:val="005C6BA7"/>
    <w:rsid w:val="005D2BE4"/>
    <w:rsid w:val="005D7F54"/>
    <w:rsid w:val="005F3C97"/>
    <w:rsid w:val="00606731"/>
    <w:rsid w:val="00624F6A"/>
    <w:rsid w:val="006350DE"/>
    <w:rsid w:val="006667B1"/>
    <w:rsid w:val="00683176"/>
    <w:rsid w:val="006862ED"/>
    <w:rsid w:val="006929AD"/>
    <w:rsid w:val="00693407"/>
    <w:rsid w:val="006955DB"/>
    <w:rsid w:val="006C233C"/>
    <w:rsid w:val="006D4060"/>
    <w:rsid w:val="006D51E5"/>
    <w:rsid w:val="006D6DE6"/>
    <w:rsid w:val="006F4153"/>
    <w:rsid w:val="00703F19"/>
    <w:rsid w:val="007109EF"/>
    <w:rsid w:val="007217D5"/>
    <w:rsid w:val="00733B3B"/>
    <w:rsid w:val="00735CA5"/>
    <w:rsid w:val="00746495"/>
    <w:rsid w:val="007703A8"/>
    <w:rsid w:val="007775FC"/>
    <w:rsid w:val="007776A8"/>
    <w:rsid w:val="007A1F0C"/>
    <w:rsid w:val="007B2E2B"/>
    <w:rsid w:val="007C3415"/>
    <w:rsid w:val="007D1702"/>
    <w:rsid w:val="007E41DD"/>
    <w:rsid w:val="007E4B7A"/>
    <w:rsid w:val="00803B45"/>
    <w:rsid w:val="00805DA4"/>
    <w:rsid w:val="0080698D"/>
    <w:rsid w:val="00817BCB"/>
    <w:rsid w:val="00822B18"/>
    <w:rsid w:val="008318BC"/>
    <w:rsid w:val="00840231"/>
    <w:rsid w:val="0085318E"/>
    <w:rsid w:val="0087495E"/>
    <w:rsid w:val="00874A71"/>
    <w:rsid w:val="0088558B"/>
    <w:rsid w:val="0089486B"/>
    <w:rsid w:val="008A2734"/>
    <w:rsid w:val="008A640D"/>
    <w:rsid w:val="008F0AC8"/>
    <w:rsid w:val="00915A30"/>
    <w:rsid w:val="00930163"/>
    <w:rsid w:val="009371D1"/>
    <w:rsid w:val="00941358"/>
    <w:rsid w:val="009439D2"/>
    <w:rsid w:val="00946A83"/>
    <w:rsid w:val="009531C3"/>
    <w:rsid w:val="009557D7"/>
    <w:rsid w:val="00960FDA"/>
    <w:rsid w:val="00976ACA"/>
    <w:rsid w:val="0098595A"/>
    <w:rsid w:val="0099297D"/>
    <w:rsid w:val="00993631"/>
    <w:rsid w:val="009B636C"/>
    <w:rsid w:val="009D121F"/>
    <w:rsid w:val="009E4EFA"/>
    <w:rsid w:val="009F528F"/>
    <w:rsid w:val="00A45A96"/>
    <w:rsid w:val="00A53BEE"/>
    <w:rsid w:val="00A55557"/>
    <w:rsid w:val="00A61E29"/>
    <w:rsid w:val="00A85669"/>
    <w:rsid w:val="00A9045F"/>
    <w:rsid w:val="00A907CC"/>
    <w:rsid w:val="00AE0D71"/>
    <w:rsid w:val="00AE73E1"/>
    <w:rsid w:val="00AF2538"/>
    <w:rsid w:val="00AF67CE"/>
    <w:rsid w:val="00B15728"/>
    <w:rsid w:val="00B230B7"/>
    <w:rsid w:val="00B72036"/>
    <w:rsid w:val="00B8083B"/>
    <w:rsid w:val="00BC39C9"/>
    <w:rsid w:val="00BC6849"/>
    <w:rsid w:val="00BD02DF"/>
    <w:rsid w:val="00BD7B95"/>
    <w:rsid w:val="00BE04B0"/>
    <w:rsid w:val="00BE0B7B"/>
    <w:rsid w:val="00BE2FA2"/>
    <w:rsid w:val="00C21A7E"/>
    <w:rsid w:val="00C22A76"/>
    <w:rsid w:val="00C358A4"/>
    <w:rsid w:val="00C43C02"/>
    <w:rsid w:val="00C758E4"/>
    <w:rsid w:val="00C76B44"/>
    <w:rsid w:val="00C80269"/>
    <w:rsid w:val="00C802E9"/>
    <w:rsid w:val="00C85F8D"/>
    <w:rsid w:val="00C8734C"/>
    <w:rsid w:val="00C912C4"/>
    <w:rsid w:val="00CA540A"/>
    <w:rsid w:val="00CA6600"/>
    <w:rsid w:val="00CB3464"/>
    <w:rsid w:val="00CB46EA"/>
    <w:rsid w:val="00CB5C4A"/>
    <w:rsid w:val="00CC6CAA"/>
    <w:rsid w:val="00CD095A"/>
    <w:rsid w:val="00CE794A"/>
    <w:rsid w:val="00CF3BC2"/>
    <w:rsid w:val="00CF7EC9"/>
    <w:rsid w:val="00D04C87"/>
    <w:rsid w:val="00D30D5C"/>
    <w:rsid w:val="00D36FC7"/>
    <w:rsid w:val="00D42BBB"/>
    <w:rsid w:val="00D668EA"/>
    <w:rsid w:val="00D66B9C"/>
    <w:rsid w:val="00D7741B"/>
    <w:rsid w:val="00DA6513"/>
    <w:rsid w:val="00DA72FE"/>
    <w:rsid w:val="00DC512B"/>
    <w:rsid w:val="00DD2B3D"/>
    <w:rsid w:val="00DF00B2"/>
    <w:rsid w:val="00E0143E"/>
    <w:rsid w:val="00E06AF6"/>
    <w:rsid w:val="00E14DF4"/>
    <w:rsid w:val="00E23394"/>
    <w:rsid w:val="00E30BEF"/>
    <w:rsid w:val="00E36942"/>
    <w:rsid w:val="00E404E0"/>
    <w:rsid w:val="00E416BF"/>
    <w:rsid w:val="00E63936"/>
    <w:rsid w:val="00E912CA"/>
    <w:rsid w:val="00E913E5"/>
    <w:rsid w:val="00EA4973"/>
    <w:rsid w:val="00EA6A2C"/>
    <w:rsid w:val="00ED6CC4"/>
    <w:rsid w:val="00ED7E9A"/>
    <w:rsid w:val="00F0160F"/>
    <w:rsid w:val="00F067E0"/>
    <w:rsid w:val="00F07BCA"/>
    <w:rsid w:val="00F13BF2"/>
    <w:rsid w:val="00F15B24"/>
    <w:rsid w:val="00F213B0"/>
    <w:rsid w:val="00F24993"/>
    <w:rsid w:val="00F2593B"/>
    <w:rsid w:val="00F50A21"/>
    <w:rsid w:val="00F51FB7"/>
    <w:rsid w:val="00F708F6"/>
    <w:rsid w:val="00F72C06"/>
    <w:rsid w:val="00F74701"/>
    <w:rsid w:val="00F86AA6"/>
    <w:rsid w:val="00FA2671"/>
    <w:rsid w:val="00FC7A51"/>
    <w:rsid w:val="00FD1A48"/>
    <w:rsid w:val="00FE2E7F"/>
    <w:rsid w:val="00FE4C7C"/>
    <w:rsid w:val="00FE4D65"/>
    <w:rsid w:val="00FE6DDC"/>
    <w:rsid w:val="00FF0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22236"/>
    <w:pPr>
      <w:ind w:left="720"/>
    </w:pPr>
    <w:rPr>
      <w:rFonts w:ascii="Calibri" w:eastAsia="Calibri" w:hAnsi="Calibri" w:cs="Calibri"/>
      <w:lang w:eastAsia="en-US"/>
    </w:rPr>
  </w:style>
  <w:style w:type="paragraph" w:styleId="a4">
    <w:name w:val="No Spacing"/>
    <w:uiPriority w:val="1"/>
    <w:qFormat/>
    <w:rsid w:val="0002223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9F5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F528F"/>
  </w:style>
  <w:style w:type="paragraph" w:styleId="a7">
    <w:name w:val="footer"/>
    <w:basedOn w:val="a"/>
    <w:link w:val="a8"/>
    <w:uiPriority w:val="99"/>
    <w:unhideWhenUsed/>
    <w:rsid w:val="009F5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528F"/>
  </w:style>
  <w:style w:type="paragraph" w:customStyle="1" w:styleId="a9">
    <w:name w:val="а_Текст"/>
    <w:basedOn w:val="a"/>
    <w:qFormat/>
    <w:rsid w:val="003B2A12"/>
    <w:pPr>
      <w:spacing w:before="60" w:after="60" w:line="240" w:lineRule="auto"/>
      <w:ind w:firstLine="567"/>
    </w:pPr>
    <w:rPr>
      <w:rFonts w:ascii="Times New Roman" w:eastAsia="Times New Roman" w:hAnsi="Times New Roman" w:cs="Times New Roman"/>
      <w:szCs w:val="24"/>
    </w:rPr>
  </w:style>
  <w:style w:type="paragraph" w:customStyle="1" w:styleId="c10">
    <w:name w:val="c10"/>
    <w:basedOn w:val="a"/>
    <w:rsid w:val="00BC3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7E4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CB3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B3464"/>
  </w:style>
  <w:style w:type="paragraph" w:styleId="ab">
    <w:name w:val="Balloon Text"/>
    <w:basedOn w:val="a"/>
    <w:link w:val="ac"/>
    <w:uiPriority w:val="99"/>
    <w:semiHidden/>
    <w:unhideWhenUsed/>
    <w:rsid w:val="003D3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39A1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1436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Bidh8CW1H0N79Q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2AE35-3232-4E8A-B5DA-C7ABBC3E7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1</Pages>
  <Words>1822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Music</dc:creator>
  <cp:keywords/>
  <dc:description/>
  <cp:lastModifiedBy>Music</cp:lastModifiedBy>
  <cp:revision>122</cp:revision>
  <dcterms:created xsi:type="dcterms:W3CDTF">2014-10-17T16:23:00Z</dcterms:created>
  <dcterms:modified xsi:type="dcterms:W3CDTF">2019-03-26T06:41:00Z</dcterms:modified>
</cp:coreProperties>
</file>