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E9" w:rsidRPr="00F656A5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E9" w:rsidRPr="00FA5143" w:rsidRDefault="003B21E9" w:rsidP="00414853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1E9" w:rsidRPr="00FA5143" w:rsidRDefault="00366B7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</w:t>
      </w:r>
      <w:r w:rsidRPr="00366B79">
        <w:rPr>
          <w:rFonts w:ascii="Times New Roman" w:hAnsi="Times New Roman" w:cs="Times New Roman"/>
          <w:sz w:val="24"/>
          <w:szCs w:val="24"/>
        </w:rPr>
        <w:t xml:space="preserve">лияния арт-терапевтических  технологий на процесс социальной адаптации и </w:t>
      </w:r>
      <w:proofErr w:type="spellStart"/>
      <w:r w:rsidRPr="00366B79">
        <w:rPr>
          <w:rFonts w:ascii="Times New Roman" w:hAnsi="Times New Roman" w:cs="Times New Roman"/>
          <w:sz w:val="24"/>
          <w:szCs w:val="24"/>
        </w:rPr>
        <w:t>реадаптации</w:t>
      </w:r>
      <w:proofErr w:type="spellEnd"/>
      <w:r w:rsidRPr="00366B79">
        <w:rPr>
          <w:rFonts w:ascii="Times New Roman" w:hAnsi="Times New Roman" w:cs="Times New Roman"/>
          <w:sz w:val="24"/>
          <w:szCs w:val="24"/>
        </w:rPr>
        <w:t xml:space="preserve"> инвалидов </w:t>
      </w:r>
      <w:r>
        <w:rPr>
          <w:rFonts w:ascii="Times New Roman" w:hAnsi="Times New Roman" w:cs="Times New Roman"/>
          <w:sz w:val="24"/>
          <w:szCs w:val="24"/>
        </w:rPr>
        <w:t>трудоспособного возраста</w:t>
      </w:r>
      <w:r w:rsidRPr="00366B79">
        <w:rPr>
          <w:rFonts w:ascii="Times New Roman" w:hAnsi="Times New Roman" w:cs="Times New Roman"/>
          <w:sz w:val="24"/>
          <w:szCs w:val="24"/>
        </w:rPr>
        <w:t>.</w:t>
      </w: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21E9" w:rsidRPr="002D4C94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C94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3B21E9" w:rsidRDefault="003B21E9" w:rsidP="003B2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C9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 год</w:t>
      </w:r>
    </w:p>
    <w:p w:rsidR="002B07CF" w:rsidRPr="000C24D6" w:rsidRDefault="003B21E9" w:rsidP="009E334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2B07CF" w:rsidRPr="000C24D6">
        <w:rPr>
          <w:rFonts w:ascii="Times New Roman" w:hAnsi="Times New Roman" w:cs="Times New Roman"/>
          <w:sz w:val="24"/>
          <w:szCs w:val="24"/>
        </w:rPr>
        <w:t>Содержание</w:t>
      </w:r>
    </w:p>
    <w:p w:rsidR="002B07CF" w:rsidRPr="000C24D6" w:rsidRDefault="002B07CF" w:rsidP="009E334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379E" w:rsidRPr="009F1E9F" w:rsidRDefault="002B07CF" w:rsidP="00F2379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A29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1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347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F2379E">
        <w:rPr>
          <w:rFonts w:ascii="Times New Roman" w:hAnsi="Times New Roman" w:cs="Times New Roman"/>
          <w:sz w:val="24"/>
          <w:szCs w:val="24"/>
        </w:rPr>
        <w:t>...</w:t>
      </w:r>
      <w:r w:rsidR="00C347E9">
        <w:rPr>
          <w:rFonts w:ascii="Times New Roman" w:hAnsi="Times New Roman" w:cs="Times New Roman"/>
          <w:sz w:val="24"/>
          <w:szCs w:val="24"/>
        </w:rPr>
        <w:t>……</w:t>
      </w:r>
      <w:r w:rsidR="007D1495">
        <w:rPr>
          <w:rFonts w:ascii="Times New Roman" w:hAnsi="Times New Roman" w:cs="Times New Roman"/>
          <w:sz w:val="24"/>
          <w:szCs w:val="24"/>
        </w:rPr>
        <w:t>.</w:t>
      </w:r>
      <w:r w:rsidR="009F1E9F">
        <w:rPr>
          <w:rFonts w:ascii="Times New Roman" w:hAnsi="Times New Roman" w:cs="Times New Roman"/>
          <w:sz w:val="24"/>
          <w:szCs w:val="24"/>
        </w:rPr>
        <w:t>.</w:t>
      </w:r>
      <w:r w:rsidR="0051213E">
        <w:rPr>
          <w:rFonts w:ascii="Times New Roman" w:hAnsi="Times New Roman" w:cs="Times New Roman"/>
          <w:sz w:val="24"/>
          <w:szCs w:val="24"/>
        </w:rPr>
        <w:t>4-5</w:t>
      </w:r>
    </w:p>
    <w:p w:rsidR="005B4FCA" w:rsidRPr="009E3349" w:rsidRDefault="005B4FCA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FCA">
        <w:rPr>
          <w:rFonts w:ascii="Times New Roman" w:hAnsi="Times New Roman" w:cs="Times New Roman"/>
          <w:sz w:val="28"/>
          <w:szCs w:val="28"/>
        </w:rPr>
        <w:t>Глава</w:t>
      </w:r>
      <w:proofErr w:type="gramStart"/>
      <w:r w:rsidRPr="005B4FC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B4FCA">
        <w:rPr>
          <w:rFonts w:ascii="Times New Roman" w:hAnsi="Times New Roman" w:cs="Times New Roman"/>
          <w:sz w:val="28"/>
          <w:szCs w:val="28"/>
        </w:rPr>
        <w:t>.</w:t>
      </w:r>
      <w:r w:rsidRPr="009F56AC">
        <w:rPr>
          <w:rFonts w:ascii="Times New Roman" w:hAnsi="Times New Roman" w:cs="Times New Roman"/>
          <w:sz w:val="28"/>
          <w:szCs w:val="28"/>
        </w:rPr>
        <w:t>Теоретические аспекты социальной интеграции инвалидов в обществе…………………………………………………………………</w:t>
      </w:r>
      <w:r w:rsidR="009E3349" w:rsidRPr="009F56AC">
        <w:rPr>
          <w:rFonts w:ascii="Times New Roman" w:hAnsi="Times New Roman" w:cs="Times New Roman"/>
          <w:sz w:val="28"/>
          <w:szCs w:val="28"/>
        </w:rPr>
        <w:t>......</w:t>
      </w:r>
      <w:r w:rsidR="0062426C">
        <w:rPr>
          <w:rFonts w:ascii="Times New Roman" w:hAnsi="Times New Roman" w:cs="Times New Roman"/>
          <w:sz w:val="24"/>
          <w:szCs w:val="24"/>
        </w:rPr>
        <w:t>.6</w:t>
      </w:r>
    </w:p>
    <w:p w:rsidR="005B4FCA" w:rsidRPr="00BA7C46" w:rsidRDefault="00BA7C46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1.1.Социальная </w:t>
      </w:r>
      <w:r w:rsidR="005B4FCA" w:rsidRPr="00BA7C46">
        <w:rPr>
          <w:rFonts w:ascii="Times New Roman" w:hAnsi="Times New Roman" w:cs="Times New Roman"/>
          <w:sz w:val="24"/>
          <w:szCs w:val="24"/>
        </w:rPr>
        <w:t>интеграция инвалидов: понятие, структура, содержание……………………………………………………………………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62426C">
        <w:rPr>
          <w:rFonts w:ascii="Times New Roman" w:hAnsi="Times New Roman" w:cs="Times New Roman"/>
          <w:sz w:val="24"/>
          <w:szCs w:val="24"/>
        </w:rPr>
        <w:t>..6</w:t>
      </w:r>
    </w:p>
    <w:p w:rsidR="005B4FCA" w:rsidRPr="00BA7C46" w:rsidRDefault="005B4FCA" w:rsidP="0051213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1.2.Социальная адаптация и </w:t>
      </w:r>
      <w:proofErr w:type="spellStart"/>
      <w:r w:rsidRP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реадаптация</w:t>
      </w:r>
      <w:proofErr w:type="spellEnd"/>
      <w:r w:rsidRP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инвалидов: понятие, содержание……………………………………………………………………</w:t>
      </w:r>
      <w:r w:rsid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…….………</w:t>
      </w:r>
      <w:r w:rsidR="0062426C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</w:p>
    <w:p w:rsidR="005B4FCA" w:rsidRPr="00BA7C46" w:rsidRDefault="005B4FCA" w:rsidP="0051213E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Характеристики инвалидов трудоспособного возраста</w:t>
      </w:r>
      <w:r w:rsidR="003339C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</w:t>
      </w:r>
      <w:r w:rsidR="0062426C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</w:p>
    <w:p w:rsidR="005B4FCA" w:rsidRPr="00BA7C46" w:rsidRDefault="005B4FCA" w:rsidP="0051213E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>1.4 Характеристика условий СПб ГБУСОН «Центра социальной реабилитац</w:t>
      </w:r>
      <w:r w:rsidR="004D284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инвалидов и детей инвалидов»……………………………………………………………..</w:t>
      </w:r>
      <w:r w:rsidR="006242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21B9" w:rsidRDefault="005B4FCA" w:rsidP="0051213E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46">
        <w:rPr>
          <w:rFonts w:ascii="Times New Roman" w:eastAsia="Times New Roman" w:hAnsi="Times New Roman" w:cs="Times New Roman"/>
          <w:sz w:val="24"/>
          <w:szCs w:val="24"/>
          <w:lang w:eastAsia="ru-RU"/>
        </w:rPr>
        <w:t>1.5.Позиция психолога в организации системы оказания услуг инвалидам трудоспособного возраста</w:t>
      </w:r>
      <w:r w:rsidR="004D284D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………………………………………………………………….</w:t>
      </w:r>
      <w:r w:rsidR="006242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43FD3" w:rsidRDefault="00843FD3" w:rsidP="0051213E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FCA" w:rsidRPr="00C321B9" w:rsidRDefault="005B4FCA" w:rsidP="0051213E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</w:t>
      </w:r>
      <w:r w:rsidR="00C32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1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адаптационных возможностей инв</w:t>
      </w:r>
      <w:r w:rsidR="00843FD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алидов трудоспособного возраста……………………………………………………</w:t>
      </w:r>
      <w:r w:rsidR="006242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B4FCA" w:rsidRPr="00C321B9" w:rsidRDefault="005B4FCA" w:rsidP="0051213E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1B9">
        <w:rPr>
          <w:rFonts w:ascii="Times New Roman" w:eastAsia="Times New Roman" w:hAnsi="Times New Roman" w:cs="Times New Roman"/>
          <w:sz w:val="24"/>
          <w:szCs w:val="24"/>
          <w:lang w:eastAsia="ru-RU"/>
        </w:rPr>
        <w:t>2.1.Арт-терапия, как социально-психологическая технология, решения задач соци</w:t>
      </w:r>
      <w:r w:rsidR="00843FD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реабилитации и адаптации…………………………………………………</w:t>
      </w:r>
      <w:r w:rsidR="009F56A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43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42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05768F" w:rsidRPr="00C321B9" w:rsidRDefault="0005768F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1B9">
        <w:rPr>
          <w:rFonts w:ascii="Times New Roman" w:hAnsi="Times New Roman" w:cs="Times New Roman"/>
          <w:sz w:val="24"/>
          <w:szCs w:val="24"/>
        </w:rPr>
        <w:t>2.2.Показания для проведения арт-терапевтической работы</w:t>
      </w:r>
      <w:r w:rsidR="00843FD3">
        <w:rPr>
          <w:rFonts w:ascii="Times New Roman" w:hAnsi="Times New Roman" w:cs="Times New Roman"/>
          <w:sz w:val="24"/>
          <w:szCs w:val="24"/>
        </w:rPr>
        <w:t>……………………</w:t>
      </w:r>
      <w:r w:rsidR="00694A1C">
        <w:rPr>
          <w:rFonts w:ascii="Times New Roman" w:hAnsi="Times New Roman" w:cs="Times New Roman"/>
          <w:sz w:val="24"/>
          <w:szCs w:val="24"/>
        </w:rPr>
        <w:t>.11</w:t>
      </w:r>
    </w:p>
    <w:p w:rsidR="0005768F" w:rsidRPr="00C321B9" w:rsidRDefault="0005768F" w:rsidP="009B54B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1B9">
        <w:rPr>
          <w:rFonts w:ascii="Times New Roman" w:hAnsi="Times New Roman" w:cs="Times New Roman"/>
          <w:sz w:val="24"/>
          <w:szCs w:val="24"/>
        </w:rPr>
        <w:t>2.3.Особенности</w:t>
      </w:r>
      <w:r w:rsidRPr="00C32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арт-терапевтической работы с лицами с огран</w:t>
      </w:r>
      <w:r w:rsidR="00843FD3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иченными возможностями здоровья</w:t>
      </w:r>
      <w:r w:rsidR="009B54BE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r w:rsidR="00843FD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</w:t>
      </w:r>
      <w:r w:rsidR="003020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4A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A7C46" w:rsidRDefault="0005768F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1B9">
        <w:rPr>
          <w:rFonts w:ascii="Times New Roman" w:hAnsi="Times New Roman" w:cs="Times New Roman"/>
          <w:sz w:val="24"/>
          <w:szCs w:val="24"/>
        </w:rPr>
        <w:t>2.4.Цели и преимущества</w:t>
      </w:r>
      <w:r w:rsidR="00843FD3">
        <w:rPr>
          <w:rFonts w:ascii="Times New Roman" w:hAnsi="Times New Roman" w:cs="Times New Roman"/>
          <w:sz w:val="24"/>
          <w:szCs w:val="24"/>
        </w:rPr>
        <w:t xml:space="preserve"> арт-терапевтических технологий……………………</w:t>
      </w:r>
      <w:r w:rsidR="00694A1C">
        <w:rPr>
          <w:rFonts w:ascii="Times New Roman" w:hAnsi="Times New Roman" w:cs="Times New Roman"/>
          <w:sz w:val="24"/>
          <w:szCs w:val="24"/>
        </w:rPr>
        <w:t>.14</w:t>
      </w:r>
    </w:p>
    <w:p w:rsidR="00C321B9" w:rsidRDefault="00C321B9" w:rsidP="00F2379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1B9">
        <w:rPr>
          <w:rFonts w:ascii="Times New Roman" w:hAnsi="Times New Roman" w:cs="Times New Roman"/>
          <w:sz w:val="24"/>
          <w:szCs w:val="24"/>
        </w:rPr>
        <w:t>2.5.Виды  арт-терапии</w:t>
      </w:r>
      <w:r w:rsidR="00843F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16</w:t>
      </w:r>
      <w:r w:rsidRPr="00C32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1B9" w:rsidRDefault="00C321B9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1B9">
        <w:rPr>
          <w:rFonts w:ascii="Times New Roman" w:hAnsi="Times New Roman" w:cs="Times New Roman"/>
          <w:sz w:val="24"/>
          <w:szCs w:val="24"/>
        </w:rPr>
        <w:t>2.6. Организация арт-терапевтического занятия</w:t>
      </w:r>
      <w:r w:rsidR="00843FD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.16</w:t>
      </w:r>
    </w:p>
    <w:p w:rsidR="00C321B9" w:rsidRDefault="00C321B9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2.6.1. </w:t>
      </w:r>
      <w:r w:rsidR="00843FD3">
        <w:rPr>
          <w:rFonts w:ascii="Times New Roman" w:hAnsi="Times New Roman" w:cs="Times New Roman"/>
          <w:sz w:val="24"/>
          <w:szCs w:val="24"/>
        </w:rPr>
        <w:t>Помещение для занятия………………………………………………………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16</w:t>
      </w:r>
    </w:p>
    <w:p w:rsidR="007D1495" w:rsidRDefault="007D1495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707F">
        <w:rPr>
          <w:rFonts w:ascii="Times New Roman" w:hAnsi="Times New Roman" w:cs="Times New Roman"/>
          <w:sz w:val="24"/>
          <w:szCs w:val="24"/>
        </w:rPr>
        <w:lastRenderedPageBreak/>
        <w:t>2.6.2. Необходимое оборуд</w:t>
      </w:r>
      <w:r>
        <w:rPr>
          <w:rFonts w:ascii="Times New Roman" w:hAnsi="Times New Roman" w:cs="Times New Roman"/>
          <w:sz w:val="24"/>
          <w:szCs w:val="24"/>
        </w:rPr>
        <w:t>ование для проведения занятий</w:t>
      </w:r>
      <w:r w:rsidR="00843FD3">
        <w:rPr>
          <w:rFonts w:ascii="Times New Roman" w:hAnsi="Times New Roman" w:cs="Times New Roman"/>
          <w:sz w:val="24"/>
          <w:szCs w:val="24"/>
        </w:rPr>
        <w:t>……………………</w:t>
      </w:r>
      <w:r w:rsidR="00661DC0">
        <w:rPr>
          <w:rFonts w:ascii="Times New Roman" w:hAnsi="Times New Roman" w:cs="Times New Roman"/>
          <w:sz w:val="24"/>
          <w:szCs w:val="24"/>
        </w:rPr>
        <w:t>.</w:t>
      </w:r>
      <w:r w:rsidR="0068622E">
        <w:rPr>
          <w:rFonts w:ascii="Times New Roman" w:hAnsi="Times New Roman" w:cs="Times New Roman"/>
          <w:sz w:val="24"/>
          <w:szCs w:val="24"/>
        </w:rPr>
        <w:t>.</w:t>
      </w:r>
      <w:r w:rsidR="00694A1C">
        <w:rPr>
          <w:rFonts w:ascii="Times New Roman" w:hAnsi="Times New Roman" w:cs="Times New Roman"/>
          <w:sz w:val="24"/>
          <w:szCs w:val="24"/>
        </w:rPr>
        <w:t>17</w:t>
      </w:r>
    </w:p>
    <w:p w:rsidR="007D1495" w:rsidRDefault="007D1495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2.6.3</w:t>
      </w:r>
      <w:r w:rsidRPr="002B7B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07F">
        <w:rPr>
          <w:rFonts w:ascii="Times New Roman" w:hAnsi="Times New Roman" w:cs="Times New Roman"/>
          <w:sz w:val="24"/>
          <w:szCs w:val="24"/>
        </w:rPr>
        <w:t>Особенности организации группы</w:t>
      </w:r>
      <w:r w:rsidR="00843FD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8622E">
        <w:rPr>
          <w:rFonts w:ascii="Times New Roman" w:hAnsi="Times New Roman" w:cs="Times New Roman"/>
          <w:sz w:val="24"/>
          <w:szCs w:val="24"/>
        </w:rPr>
        <w:t>.</w:t>
      </w:r>
      <w:r w:rsidR="00694A1C">
        <w:rPr>
          <w:rFonts w:ascii="Times New Roman" w:hAnsi="Times New Roman" w:cs="Times New Roman"/>
          <w:sz w:val="24"/>
          <w:szCs w:val="24"/>
        </w:rPr>
        <w:t>17</w:t>
      </w:r>
    </w:p>
    <w:p w:rsidR="007D1495" w:rsidRDefault="007D1495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Pr="0093707F">
        <w:rPr>
          <w:rFonts w:ascii="Times New Roman" w:hAnsi="Times New Roman" w:cs="Times New Roman"/>
          <w:sz w:val="24"/>
          <w:szCs w:val="24"/>
        </w:rPr>
        <w:t>Длите</w:t>
      </w:r>
      <w:r w:rsidR="00843FD3">
        <w:rPr>
          <w:rFonts w:ascii="Times New Roman" w:hAnsi="Times New Roman" w:cs="Times New Roman"/>
          <w:sz w:val="24"/>
          <w:szCs w:val="24"/>
        </w:rPr>
        <w:t>льность и периодичность занятий……………………………………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.17</w:t>
      </w:r>
    </w:p>
    <w:p w:rsidR="007D1495" w:rsidRDefault="007D1495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2.6.5.Варианты проведения занятия</w:t>
      </w:r>
      <w:r w:rsidR="00843FD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..17</w:t>
      </w:r>
    </w:p>
    <w:p w:rsidR="007D1495" w:rsidRDefault="007D1495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495">
        <w:rPr>
          <w:rFonts w:ascii="Times New Roman" w:hAnsi="Times New Roman" w:cs="Times New Roman"/>
          <w:sz w:val="24"/>
          <w:szCs w:val="24"/>
        </w:rPr>
        <w:t>2.7.Этапы проведения арт-терапевтического процесса</w:t>
      </w:r>
      <w:r w:rsidR="00843FD3">
        <w:rPr>
          <w:rFonts w:ascii="Times New Roman" w:hAnsi="Times New Roman" w:cs="Times New Roman"/>
          <w:sz w:val="24"/>
          <w:szCs w:val="24"/>
        </w:rPr>
        <w:t>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...17</w:t>
      </w:r>
    </w:p>
    <w:p w:rsidR="007D1495" w:rsidRDefault="007D1495" w:rsidP="00F2379E">
      <w:pPr>
        <w:pStyle w:val="p1"/>
        <w:tabs>
          <w:tab w:val="left" w:pos="0"/>
        </w:tabs>
        <w:spacing w:before="288" w:beforeAutospacing="0" w:after="288" w:afterAutospacing="0" w:line="360" w:lineRule="auto"/>
        <w:ind w:firstLine="567"/>
        <w:jc w:val="both"/>
      </w:pPr>
      <w:r>
        <w:t>2.7.1.</w:t>
      </w:r>
      <w:r w:rsidRPr="005D3CEF">
        <w:t xml:space="preserve">  </w:t>
      </w:r>
      <w:r w:rsidRPr="005D3CEF">
        <w:rPr>
          <w:u w:val="single"/>
        </w:rPr>
        <w:t>Первый этап</w:t>
      </w:r>
      <w:r w:rsidRPr="005D3CEF">
        <w:t>.</w:t>
      </w:r>
      <w:r>
        <w:t xml:space="preserve"> </w:t>
      </w:r>
      <w:r w:rsidRPr="005D3CEF">
        <w:t>Этап подготовительных организационных процедур и исходной</w:t>
      </w:r>
      <w:r w:rsidR="00843FD3">
        <w:t xml:space="preserve"> диагностики……………………………………………………………………</w:t>
      </w:r>
      <w:r w:rsidR="00694A1C">
        <w:t>..17</w:t>
      </w:r>
    </w:p>
    <w:p w:rsidR="007D1495" w:rsidRDefault="007D1495" w:rsidP="00F2379E">
      <w:pPr>
        <w:pStyle w:val="p1"/>
        <w:tabs>
          <w:tab w:val="left" w:pos="0"/>
        </w:tabs>
        <w:spacing w:before="288" w:beforeAutospacing="0" w:after="288" w:afterAutospacing="0" w:line="360" w:lineRule="auto"/>
        <w:ind w:firstLine="567"/>
        <w:jc w:val="both"/>
      </w:pPr>
      <w:r>
        <w:t>2.7.2.</w:t>
      </w:r>
      <w:r w:rsidRPr="006B78CA">
        <w:rPr>
          <w:u w:val="single"/>
        </w:rPr>
        <w:t>Второй этап</w:t>
      </w:r>
      <w:r>
        <w:t>. К</w:t>
      </w:r>
      <w:r w:rsidRPr="009446E4">
        <w:t>оррекционный этап, о</w:t>
      </w:r>
      <w:r w:rsidR="00843FD3">
        <w:t>ценка промежуточных результатов</w:t>
      </w:r>
      <w:r w:rsidR="0068622E">
        <w:t>...1</w:t>
      </w:r>
      <w:r w:rsidR="00694A1C">
        <w:t>8</w:t>
      </w:r>
    </w:p>
    <w:p w:rsidR="007D1495" w:rsidRDefault="007D1495" w:rsidP="00F2379E">
      <w:pPr>
        <w:pStyle w:val="p1"/>
        <w:tabs>
          <w:tab w:val="left" w:pos="0"/>
        </w:tabs>
        <w:spacing w:before="288" w:beforeAutospacing="0" w:after="288" w:afterAutospacing="0" w:line="360" w:lineRule="auto"/>
        <w:ind w:firstLine="567"/>
        <w:jc w:val="both"/>
      </w:pPr>
      <w:r>
        <w:t>2.7.3</w:t>
      </w:r>
      <w:r w:rsidRPr="00536464">
        <w:rPr>
          <w:u w:val="single"/>
        </w:rPr>
        <w:t>.Третий этап</w:t>
      </w:r>
      <w:r>
        <w:t>. Э</w:t>
      </w:r>
      <w:r w:rsidRPr="009446E4">
        <w:t>тап завершения работы, оценка кон</w:t>
      </w:r>
      <w:r w:rsidR="00843FD3">
        <w:t>ечных результатов……</w:t>
      </w:r>
      <w:r w:rsidR="0068622E">
        <w:t>1</w:t>
      </w:r>
      <w:r w:rsidR="00694A1C">
        <w:t>9</w:t>
      </w:r>
    </w:p>
    <w:p w:rsidR="008A172C" w:rsidRDefault="008A172C" w:rsidP="00F2379E">
      <w:pPr>
        <w:pStyle w:val="p1"/>
        <w:tabs>
          <w:tab w:val="left" w:pos="0"/>
        </w:tabs>
        <w:spacing w:before="288" w:beforeAutospacing="0" w:after="288" w:afterAutospacing="0" w:line="360" w:lineRule="auto"/>
        <w:ind w:firstLine="567"/>
        <w:jc w:val="both"/>
      </w:pPr>
      <w:r w:rsidRPr="008A172C">
        <w:t>2.8. План цикла арт-терапевтических занятий</w:t>
      </w:r>
      <w:r w:rsidR="00843FD3">
        <w:t>……………………………………</w:t>
      </w:r>
      <w:r w:rsidR="00561964">
        <w:t xml:space="preserve"> 1</w:t>
      </w:r>
      <w:r w:rsidR="00694A1C">
        <w:t>9</w:t>
      </w:r>
    </w:p>
    <w:p w:rsidR="008A172C" w:rsidRDefault="008A172C" w:rsidP="00F2379E">
      <w:pPr>
        <w:pStyle w:val="p1"/>
        <w:tabs>
          <w:tab w:val="left" w:pos="0"/>
        </w:tabs>
        <w:spacing w:before="288" w:beforeAutospacing="0" w:after="288" w:afterAutospacing="0" w:line="360" w:lineRule="auto"/>
        <w:ind w:firstLine="567"/>
        <w:jc w:val="both"/>
      </w:pPr>
      <w:r>
        <w:t xml:space="preserve">2.8.1. Первый </w:t>
      </w:r>
      <w:r w:rsidR="00843FD3">
        <w:t>этап. «Рисуем наше путешествие»………………………………</w:t>
      </w:r>
      <w:r w:rsidR="00694A1C">
        <w:t>…20</w:t>
      </w:r>
    </w:p>
    <w:p w:rsidR="008A172C" w:rsidRDefault="008A172C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>2.8.2.Второй этап.  Написание пьесы или сказки</w:t>
      </w:r>
      <w:r>
        <w:rPr>
          <w:rFonts w:ascii="Times New Roman" w:hAnsi="Times New Roman" w:cs="Times New Roman"/>
          <w:sz w:val="24"/>
          <w:szCs w:val="24"/>
        </w:rPr>
        <w:t>, или истории</w:t>
      </w:r>
      <w:r w:rsidR="00843FD3">
        <w:rPr>
          <w:rFonts w:ascii="Times New Roman" w:hAnsi="Times New Roman" w:cs="Times New Roman"/>
          <w:sz w:val="24"/>
          <w:szCs w:val="24"/>
        </w:rPr>
        <w:t xml:space="preserve"> «Наше путешествие»………………………………………………………………………………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21</w:t>
      </w:r>
    </w:p>
    <w:p w:rsidR="008A172C" w:rsidRDefault="008A172C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2.8.3.Третий эта</w:t>
      </w:r>
      <w:r w:rsidR="00843FD3">
        <w:rPr>
          <w:rFonts w:ascii="Times New Roman" w:hAnsi="Times New Roman" w:cs="Times New Roman"/>
          <w:sz w:val="24"/>
          <w:szCs w:val="24"/>
        </w:rPr>
        <w:t>п. Постановка одноименной пьесы………………………………</w:t>
      </w:r>
      <w:r w:rsidR="00694A1C">
        <w:rPr>
          <w:rFonts w:ascii="Times New Roman" w:hAnsi="Times New Roman" w:cs="Times New Roman"/>
          <w:sz w:val="24"/>
          <w:szCs w:val="24"/>
        </w:rPr>
        <w:t>21</w:t>
      </w:r>
    </w:p>
    <w:p w:rsidR="008A172C" w:rsidRDefault="00E23796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2.9.Анализ </w:t>
      </w:r>
      <w:r w:rsidR="008A172C" w:rsidRPr="008A172C">
        <w:rPr>
          <w:rFonts w:ascii="Times New Roman" w:hAnsi="Times New Roman" w:cs="Times New Roman"/>
          <w:sz w:val="24"/>
          <w:szCs w:val="24"/>
        </w:rPr>
        <w:t>цикла</w:t>
      </w:r>
      <w:r w:rsidR="00843FD3">
        <w:rPr>
          <w:rFonts w:ascii="Times New Roman" w:hAnsi="Times New Roman" w:cs="Times New Roman"/>
          <w:sz w:val="24"/>
          <w:szCs w:val="24"/>
        </w:rPr>
        <w:t xml:space="preserve"> арт-терапевтическ</w:t>
      </w:r>
      <w:r>
        <w:rPr>
          <w:rFonts w:ascii="Times New Roman" w:hAnsi="Times New Roman" w:cs="Times New Roman"/>
          <w:sz w:val="24"/>
          <w:szCs w:val="24"/>
        </w:rPr>
        <w:t>их занятий</w:t>
      </w:r>
      <w:r w:rsidR="00843FD3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843FD3">
        <w:rPr>
          <w:rFonts w:ascii="Times New Roman" w:hAnsi="Times New Roman" w:cs="Times New Roman"/>
          <w:sz w:val="24"/>
          <w:szCs w:val="24"/>
        </w:rPr>
        <w:t>…</w:t>
      </w:r>
      <w:r w:rsidR="00694A1C">
        <w:rPr>
          <w:rFonts w:ascii="Times New Roman" w:hAnsi="Times New Roman" w:cs="Times New Roman"/>
          <w:sz w:val="24"/>
          <w:szCs w:val="24"/>
        </w:rPr>
        <w:t>21</w:t>
      </w:r>
    </w:p>
    <w:p w:rsidR="00124A7B" w:rsidRDefault="00124A7B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7401" w:rsidRPr="006F7401" w:rsidRDefault="006F7401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401">
        <w:rPr>
          <w:rFonts w:ascii="Times New Roman" w:hAnsi="Times New Roman" w:cs="Times New Roman"/>
          <w:sz w:val="28"/>
          <w:szCs w:val="28"/>
        </w:rPr>
        <w:t>Глава</w:t>
      </w:r>
      <w:r w:rsidR="00131210">
        <w:rPr>
          <w:rFonts w:ascii="Times New Roman" w:hAnsi="Times New Roman" w:cs="Times New Roman"/>
          <w:sz w:val="28"/>
          <w:szCs w:val="28"/>
        </w:rPr>
        <w:t xml:space="preserve"> 3.Рекомендации  </w:t>
      </w:r>
      <w:proofErr w:type="spellStart"/>
      <w:r w:rsidR="00131210">
        <w:rPr>
          <w:rFonts w:ascii="Times New Roman" w:hAnsi="Times New Roman" w:cs="Times New Roman"/>
          <w:sz w:val="28"/>
          <w:szCs w:val="28"/>
        </w:rPr>
        <w:t>психолгам</w:t>
      </w:r>
      <w:proofErr w:type="spellEnd"/>
      <w:r w:rsidR="001312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31210">
        <w:rPr>
          <w:rFonts w:ascii="Times New Roman" w:hAnsi="Times New Roman" w:cs="Times New Roman"/>
          <w:sz w:val="28"/>
          <w:szCs w:val="28"/>
        </w:rPr>
        <w:t>работающим</w:t>
      </w:r>
      <w:proofErr w:type="gramEnd"/>
      <w:r w:rsidR="00131210">
        <w:rPr>
          <w:rFonts w:ascii="Times New Roman" w:hAnsi="Times New Roman" w:cs="Times New Roman"/>
          <w:sz w:val="28"/>
          <w:szCs w:val="28"/>
        </w:rPr>
        <w:t xml:space="preserve"> с инвалидами трудоспособного возраста</w:t>
      </w:r>
      <w:r w:rsidR="00853270">
        <w:rPr>
          <w:rFonts w:ascii="Times New Roman" w:hAnsi="Times New Roman" w:cs="Times New Roman"/>
          <w:sz w:val="28"/>
          <w:szCs w:val="28"/>
        </w:rPr>
        <w:t xml:space="preserve"> в рамках арт-терапевтических технологий,</w:t>
      </w:r>
      <w:r w:rsidR="00131210">
        <w:rPr>
          <w:rFonts w:ascii="Times New Roman" w:hAnsi="Times New Roman" w:cs="Times New Roman"/>
          <w:sz w:val="28"/>
          <w:szCs w:val="28"/>
        </w:rPr>
        <w:t xml:space="preserve"> по повышению</w:t>
      </w:r>
      <w:r w:rsidR="00853270">
        <w:rPr>
          <w:rFonts w:ascii="Times New Roman" w:hAnsi="Times New Roman" w:cs="Times New Roman"/>
          <w:sz w:val="28"/>
          <w:szCs w:val="28"/>
        </w:rPr>
        <w:t xml:space="preserve"> эффективности работы</w:t>
      </w:r>
      <w:r w:rsidR="00AF63BB"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 w:rsidR="00124A7B" w:rsidRPr="00694A1C">
        <w:rPr>
          <w:rFonts w:ascii="Times New Roman" w:hAnsi="Times New Roman" w:cs="Times New Roman"/>
          <w:sz w:val="24"/>
          <w:szCs w:val="24"/>
        </w:rPr>
        <w:t>2</w:t>
      </w:r>
      <w:r w:rsidR="00694A1C" w:rsidRPr="00694A1C">
        <w:rPr>
          <w:rFonts w:ascii="Times New Roman" w:hAnsi="Times New Roman" w:cs="Times New Roman"/>
          <w:sz w:val="24"/>
          <w:szCs w:val="24"/>
        </w:rPr>
        <w:t>3</w:t>
      </w:r>
      <w:r w:rsidR="009F7964" w:rsidRPr="00694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72C" w:rsidRDefault="008A172C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</w:t>
      </w:r>
      <w:r w:rsidR="00843FD3">
        <w:rPr>
          <w:rFonts w:ascii="Times New Roman" w:hAnsi="Times New Roman" w:cs="Times New Roman"/>
          <w:sz w:val="24"/>
          <w:szCs w:val="24"/>
        </w:rPr>
        <w:t>чени</w:t>
      </w:r>
      <w:r w:rsidR="006245FA">
        <w:rPr>
          <w:rFonts w:ascii="Times New Roman" w:hAnsi="Times New Roman" w:cs="Times New Roman"/>
          <w:sz w:val="24"/>
          <w:szCs w:val="24"/>
        </w:rPr>
        <w:t>е…………………………………………………………………………..2</w:t>
      </w:r>
      <w:r w:rsidR="00694A1C">
        <w:rPr>
          <w:rFonts w:ascii="Times New Roman" w:hAnsi="Times New Roman" w:cs="Times New Roman"/>
          <w:sz w:val="24"/>
          <w:szCs w:val="24"/>
        </w:rPr>
        <w:t>4</w:t>
      </w:r>
    </w:p>
    <w:p w:rsidR="00843FD3" w:rsidRPr="008A172C" w:rsidRDefault="00843FD3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</w:t>
      </w:r>
      <w:r w:rsidR="002B52B9">
        <w:rPr>
          <w:rFonts w:ascii="Times New Roman" w:hAnsi="Times New Roman" w:cs="Times New Roman"/>
          <w:sz w:val="24"/>
          <w:szCs w:val="24"/>
        </w:rPr>
        <w:t>атуры………………………………………………………………….2</w:t>
      </w:r>
      <w:r w:rsidR="00694A1C">
        <w:rPr>
          <w:rFonts w:ascii="Times New Roman" w:hAnsi="Times New Roman" w:cs="Times New Roman"/>
          <w:sz w:val="24"/>
          <w:szCs w:val="24"/>
        </w:rPr>
        <w:t>6</w:t>
      </w:r>
    </w:p>
    <w:p w:rsidR="008A172C" w:rsidRDefault="008A172C" w:rsidP="00F2379E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172C" w:rsidRDefault="008A172C" w:rsidP="0051213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79E" w:rsidRDefault="00F2379E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890" w:rsidRPr="00BA7C46" w:rsidRDefault="00124A7B" w:rsidP="00C74FA6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</w:t>
      </w:r>
      <w:r w:rsidR="00406E99">
        <w:t xml:space="preserve">                                                                                                                                                                     </w:t>
      </w:r>
      <w:r w:rsidR="00EE2FCD" w:rsidRPr="00B20FCF">
        <w:rPr>
          <w:rFonts w:ascii="Times New Roman" w:hAnsi="Times New Roman" w:cs="Times New Roman"/>
          <w:sz w:val="28"/>
          <w:szCs w:val="28"/>
        </w:rPr>
        <w:t>В</w:t>
      </w:r>
      <w:r w:rsidR="00B20FCF">
        <w:rPr>
          <w:rFonts w:ascii="Times New Roman" w:hAnsi="Times New Roman" w:cs="Times New Roman"/>
          <w:sz w:val="28"/>
          <w:szCs w:val="28"/>
        </w:rPr>
        <w:t>в</w:t>
      </w:r>
      <w:r w:rsidR="00EE2FCD" w:rsidRPr="00B20FCF">
        <w:rPr>
          <w:rFonts w:ascii="Times New Roman" w:hAnsi="Times New Roman" w:cs="Times New Roman"/>
          <w:sz w:val="28"/>
          <w:szCs w:val="28"/>
        </w:rPr>
        <w:t>едение.</w:t>
      </w:r>
    </w:p>
    <w:p w:rsidR="00833A9F" w:rsidRDefault="00833A9F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A9F">
        <w:rPr>
          <w:rFonts w:ascii="Times New Roman" w:hAnsi="Times New Roman" w:cs="Times New Roman"/>
          <w:sz w:val="24"/>
          <w:szCs w:val="24"/>
        </w:rPr>
        <w:t>Лю</w:t>
      </w:r>
      <w:r>
        <w:rPr>
          <w:rFonts w:ascii="Times New Roman" w:hAnsi="Times New Roman" w:cs="Times New Roman"/>
          <w:sz w:val="24"/>
          <w:szCs w:val="24"/>
        </w:rPr>
        <w:t>ди с проблемами физического и психического развития могут появиться в любой семье и в любых социальных условиях, в любой этнической и социальной группе и в любой стране мира.</w:t>
      </w:r>
    </w:p>
    <w:p w:rsidR="003E566D" w:rsidRDefault="00833A9F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по</w:t>
      </w:r>
      <w:r w:rsidR="00285BA7">
        <w:rPr>
          <w:rFonts w:ascii="Times New Roman" w:hAnsi="Times New Roman" w:cs="Times New Roman"/>
          <w:sz w:val="24"/>
          <w:szCs w:val="24"/>
        </w:rPr>
        <w:t>тери здоровья, инвалидности в н</w:t>
      </w:r>
      <w:r>
        <w:rPr>
          <w:rFonts w:ascii="Times New Roman" w:hAnsi="Times New Roman" w:cs="Times New Roman"/>
          <w:sz w:val="24"/>
          <w:szCs w:val="24"/>
        </w:rPr>
        <w:t>астоящее время является одной из самых острых. По данным Всемирной организации здравоохранения, в мире насчитывается более 600 млн.</w:t>
      </w:r>
      <w:r w:rsidR="002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инвалидов.</w:t>
      </w:r>
      <w:r w:rsidR="002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Инвалидность имеет каждый десятый человек, каждый десятый</w:t>
      </w:r>
      <w:r w:rsidR="00285BA7">
        <w:rPr>
          <w:rFonts w:ascii="Times New Roman" w:hAnsi="Times New Roman" w:cs="Times New Roman"/>
          <w:sz w:val="24"/>
          <w:szCs w:val="24"/>
        </w:rPr>
        <w:t xml:space="preserve"> человек страдает от физических, у</w:t>
      </w:r>
      <w:r>
        <w:rPr>
          <w:rFonts w:ascii="Times New Roman" w:hAnsi="Times New Roman" w:cs="Times New Roman"/>
          <w:sz w:val="24"/>
          <w:szCs w:val="24"/>
        </w:rPr>
        <w:t>мственных или сенсорных дефектов, около 25% населения обладают теми или иными расстройствами здоровья,</w:t>
      </w:r>
      <w:r w:rsidR="00285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каждая четвертая семья имеет в своем составе человека с ограниченными возможностями.</w:t>
      </w:r>
      <w:r w:rsidR="00285BA7">
        <w:rPr>
          <w:rFonts w:ascii="Times New Roman" w:hAnsi="Times New Roman" w:cs="Times New Roman"/>
          <w:sz w:val="24"/>
          <w:szCs w:val="24"/>
        </w:rPr>
        <w:t xml:space="preserve"> </w:t>
      </w:r>
      <w:r w:rsidR="003E566D">
        <w:rPr>
          <w:rFonts w:ascii="Times New Roman" w:hAnsi="Times New Roman" w:cs="Times New Roman"/>
          <w:sz w:val="24"/>
          <w:szCs w:val="24"/>
        </w:rPr>
        <w:t>При этом наблюдается тенденция роста количества лиц с врожденной или приобретенной инвалидностью.</w:t>
      </w:r>
      <w:r w:rsidR="00285BA7">
        <w:rPr>
          <w:rFonts w:ascii="Times New Roman" w:hAnsi="Times New Roman" w:cs="Times New Roman"/>
          <w:sz w:val="24"/>
          <w:szCs w:val="24"/>
        </w:rPr>
        <w:t xml:space="preserve"> </w:t>
      </w:r>
      <w:r w:rsidR="003E566D">
        <w:rPr>
          <w:rFonts w:ascii="Times New Roman" w:hAnsi="Times New Roman" w:cs="Times New Roman"/>
          <w:sz w:val="24"/>
          <w:szCs w:val="24"/>
        </w:rPr>
        <w:t>Этому способствует, как рост населения планеты в целом, так и развитие медицины (техническое усовершенствование медицинского реанимационного оборудования, возможность рождения детей у людей с тяжелыми патологиями и т.п.), старение населения Земли, невнимание человека к своему здоровью,</w:t>
      </w:r>
      <w:r w:rsidR="00285BA7">
        <w:rPr>
          <w:rFonts w:ascii="Times New Roman" w:hAnsi="Times New Roman" w:cs="Times New Roman"/>
          <w:sz w:val="24"/>
          <w:szCs w:val="24"/>
        </w:rPr>
        <w:t xml:space="preserve"> </w:t>
      </w:r>
      <w:r w:rsidR="003E566D">
        <w:rPr>
          <w:rFonts w:ascii="Times New Roman" w:hAnsi="Times New Roman" w:cs="Times New Roman"/>
          <w:sz w:val="24"/>
          <w:szCs w:val="24"/>
        </w:rPr>
        <w:t>повсеместно ухудшающаяся экологическая обстановка, вооруженные конфликты, терроризм, природные и техногенные катастрофы и т.д.</w:t>
      </w:r>
    </w:p>
    <w:p w:rsidR="00285BA7" w:rsidRDefault="00285BA7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сожалению, инвалид в российском общественном сознании - это несчастный, требующий постоянной опеки страдалец, который зачастую не воспринимается как полноценный гражданин. Но такая ситуация ненормальна, т.к. многие из инвалидов при реальной помощи и поддержке со стороны окружающих людей и государства могут стать активными, полноценными членами общества.</w:t>
      </w:r>
    </w:p>
    <w:p w:rsidR="007548CA" w:rsidRDefault="007548CA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Серьезные ухудшения здоровья делают жизнь человека и его ближайшего окружения чрезвычайно сложной, заставляют их преодолевать различного рода финансовые, психологические, социальные и материальные барьеры. Инвалидность часто сопровождается ограничениями жизнедеятельности в ее самых разнообразных сферах.</w:t>
      </w:r>
    </w:p>
    <w:p w:rsidR="005B4FCA" w:rsidRDefault="007548CA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проблем инвалидов является одним из приоритетных направлений социальной политики государства, является показателем социальной зрелости</w:t>
      </w:r>
      <w:r w:rsidR="00E818D0">
        <w:rPr>
          <w:rFonts w:ascii="Times New Roman" w:hAnsi="Times New Roman" w:cs="Times New Roman"/>
          <w:sz w:val="24"/>
          <w:szCs w:val="24"/>
        </w:rPr>
        <w:t xml:space="preserve"> и в значительной мере определяет благополучие общества. Не случайно Организация </w:t>
      </w:r>
      <w:r w:rsidR="00E818D0">
        <w:rPr>
          <w:rFonts w:ascii="Times New Roman" w:hAnsi="Times New Roman" w:cs="Times New Roman"/>
          <w:sz w:val="24"/>
          <w:szCs w:val="24"/>
        </w:rPr>
        <w:lastRenderedPageBreak/>
        <w:t>Объединенных Наций разработала и приняла к исполнению Конвенцию о правах инвалидов. В Конвенции признается, что человек является инвалидом не только в силу имеющихся у него ограничений, но и по причине тех барьеров, которые существуют в обществе.</w:t>
      </w:r>
    </w:p>
    <w:p w:rsidR="009427EA" w:rsidRDefault="009427EA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исследования:</w:t>
      </w:r>
      <w:r w:rsidRPr="00942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изучить</w:t>
      </w:r>
      <w:r w:rsidR="003D6694">
        <w:rPr>
          <w:rFonts w:ascii="Times New Roman" w:hAnsi="Times New Roman" w:cs="Times New Roman"/>
          <w:sz w:val="24"/>
          <w:szCs w:val="24"/>
        </w:rPr>
        <w:t xml:space="preserve"> эффективность</w:t>
      </w:r>
      <w:r>
        <w:rPr>
          <w:rFonts w:ascii="Times New Roman" w:hAnsi="Times New Roman" w:cs="Times New Roman"/>
          <w:sz w:val="24"/>
          <w:szCs w:val="24"/>
        </w:rPr>
        <w:t xml:space="preserve"> влияни</w:t>
      </w:r>
      <w:r w:rsidR="003D669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арт-терапевтических</w:t>
      </w:r>
      <w:r w:rsidR="003D6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694">
        <w:rPr>
          <w:rFonts w:ascii="Times New Roman" w:hAnsi="Times New Roman" w:cs="Times New Roman"/>
          <w:sz w:val="24"/>
          <w:szCs w:val="24"/>
        </w:rPr>
        <w:t xml:space="preserve">технологий на процесс </w:t>
      </w:r>
      <w:r w:rsidRPr="00912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социальной адаптации и </w:t>
      </w:r>
      <w:proofErr w:type="spellStart"/>
      <w:r w:rsidRPr="00912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реадаптации</w:t>
      </w:r>
      <w:proofErr w:type="spellEnd"/>
      <w:r w:rsidRPr="00912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инвалидов к условиям жизни в обществе</w:t>
      </w:r>
      <w:r w:rsidR="003D6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3D6694" w:rsidRDefault="003D6694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Объект исследования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инвалиды трудоспособного возраста.</w:t>
      </w:r>
    </w:p>
    <w:p w:rsidR="003D6694" w:rsidRDefault="003D6694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Предмет исследования: процесс коррекции и развития адаптационных возможностей.</w:t>
      </w:r>
    </w:p>
    <w:p w:rsidR="003D6694" w:rsidRDefault="003D6694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Задачи исследования:</w:t>
      </w:r>
    </w:p>
    <w:p w:rsidR="003D6694" w:rsidRDefault="003D6694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1.Изучить понятия «адаптация» 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реадаптация</w:t>
      </w:r>
      <w:proofErr w:type="spellEnd"/>
      <w:r w:rsidR="00BE6C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». </w:t>
      </w:r>
    </w:p>
    <w:p w:rsidR="00F914F9" w:rsidRDefault="00BE6CC2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Разработать план комплексной</w:t>
      </w:r>
      <w:r w:rsidR="00F914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диагностической и коррекционной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работы</w:t>
      </w:r>
      <w:r w:rsidR="00F914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арт-терапевтическом поле.</w:t>
      </w:r>
    </w:p>
    <w:p w:rsidR="00F914F9" w:rsidRPr="00F914F9" w:rsidRDefault="00F914F9" w:rsidP="00F914F9">
      <w:pPr>
        <w:pStyle w:val="p1"/>
        <w:spacing w:before="288" w:beforeAutospacing="0" w:after="288" w:afterAutospacing="0" w:line="360" w:lineRule="auto"/>
        <w:ind w:firstLine="567"/>
        <w:jc w:val="both"/>
      </w:pPr>
      <w:r>
        <w:rPr>
          <w:shd w:val="clear" w:color="auto" w:fill="FFFFFF"/>
        </w:rPr>
        <w:t>3.</w:t>
      </w:r>
      <w:r w:rsidRPr="00F914F9">
        <w:t>Провести подготовительн</w:t>
      </w:r>
      <w:r>
        <w:t>ую</w:t>
      </w:r>
      <w:r w:rsidRPr="00F914F9">
        <w:t xml:space="preserve"> организационн</w:t>
      </w:r>
      <w:r>
        <w:t>ую</w:t>
      </w:r>
      <w:r w:rsidRPr="00F914F9">
        <w:t xml:space="preserve"> процеду</w:t>
      </w:r>
      <w:r>
        <w:t>ру</w:t>
      </w:r>
      <w:r w:rsidRPr="00F914F9">
        <w:t xml:space="preserve"> и исходн</w:t>
      </w:r>
      <w:r>
        <w:t>ую</w:t>
      </w:r>
      <w:r w:rsidRPr="00F914F9">
        <w:t xml:space="preserve"> </w:t>
      </w:r>
      <w:r>
        <w:t>диагностику</w:t>
      </w:r>
      <w:r w:rsidRPr="00F914F9">
        <w:t>.</w:t>
      </w:r>
    </w:p>
    <w:p w:rsidR="00F914F9" w:rsidRDefault="00F914F9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="00BE6C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Провести оценку промежуточных результатов.</w:t>
      </w:r>
    </w:p>
    <w:p w:rsidR="00F914F9" w:rsidRDefault="00F914F9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5.Провести оценку конечных результатов.</w:t>
      </w:r>
    </w:p>
    <w:p w:rsidR="0062426C" w:rsidRDefault="00F914F9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Методы исследования</w:t>
      </w:r>
      <w:r w:rsidR="006242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62426C" w:rsidRDefault="0062426C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1.Наблюдение.</w:t>
      </w:r>
    </w:p>
    <w:p w:rsidR="00BE6CC2" w:rsidRDefault="0062426C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62426C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</w:t>
      </w:r>
      <w:r w:rsidRPr="00624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нтервьюирование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2426C" w:rsidRDefault="0062426C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3.Собеседование.</w:t>
      </w:r>
    </w:p>
    <w:p w:rsidR="0062426C" w:rsidRDefault="0062426C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3.Анализ материалов личных дел.</w:t>
      </w:r>
    </w:p>
    <w:p w:rsidR="0062426C" w:rsidRDefault="0062426C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2426C" w:rsidRDefault="0062426C" w:rsidP="0051213E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7177" w:rsidRPr="00F75F10" w:rsidRDefault="00967177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F10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proofErr w:type="gramStart"/>
      <w:r w:rsidRPr="00F75F1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F75F10">
        <w:rPr>
          <w:rFonts w:ascii="Times New Roman" w:hAnsi="Times New Roman" w:cs="Times New Roman"/>
          <w:b/>
          <w:sz w:val="28"/>
          <w:szCs w:val="28"/>
        </w:rPr>
        <w:t>.Теоретические аспекты социальной интеграции инвалидов в обществе.</w:t>
      </w:r>
    </w:p>
    <w:p w:rsidR="00F75F10" w:rsidRPr="00F75F10" w:rsidRDefault="00191A3C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F10">
        <w:rPr>
          <w:rFonts w:ascii="Times New Roman" w:hAnsi="Times New Roman" w:cs="Times New Roman"/>
          <w:b/>
          <w:sz w:val="28"/>
          <w:szCs w:val="28"/>
        </w:rPr>
        <w:t>1.1.Социальная интеграция</w:t>
      </w:r>
      <w:r w:rsidR="00F75F10" w:rsidRPr="00F75F10">
        <w:rPr>
          <w:rFonts w:ascii="Times New Roman" w:hAnsi="Times New Roman" w:cs="Times New Roman"/>
          <w:b/>
          <w:sz w:val="28"/>
          <w:szCs w:val="28"/>
        </w:rPr>
        <w:t xml:space="preserve"> инвалид</w:t>
      </w:r>
      <w:r w:rsidR="00DA25BD">
        <w:rPr>
          <w:rFonts w:ascii="Times New Roman" w:hAnsi="Times New Roman" w:cs="Times New Roman"/>
          <w:b/>
          <w:sz w:val="28"/>
          <w:szCs w:val="28"/>
        </w:rPr>
        <w:t>ов</w:t>
      </w:r>
      <w:r w:rsidR="00F75F10" w:rsidRPr="00F75F10">
        <w:rPr>
          <w:rFonts w:ascii="Times New Roman" w:hAnsi="Times New Roman" w:cs="Times New Roman"/>
          <w:b/>
          <w:sz w:val="28"/>
          <w:szCs w:val="28"/>
        </w:rPr>
        <w:t>: понятие, структура, содержание.</w:t>
      </w:r>
    </w:p>
    <w:p w:rsidR="00E818D0" w:rsidRDefault="00E818D0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интеграция инвалидов в обществе представляет собой процесс восстановления разрушенных и налаживание новых связей инвалида и общества,</w:t>
      </w:r>
      <w:r w:rsidR="00E74B6B">
        <w:rPr>
          <w:rFonts w:ascii="Times New Roman" w:hAnsi="Times New Roman" w:cs="Times New Roman"/>
          <w:sz w:val="24"/>
          <w:szCs w:val="24"/>
        </w:rPr>
        <w:t xml:space="preserve"> обеспечивающий его включенность в основные сферы жизнедеятельности – труд, отдых</w:t>
      </w:r>
      <w:proofErr w:type="gramStart"/>
      <w:r w:rsidR="00E74B6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74B6B">
        <w:rPr>
          <w:rFonts w:ascii="Times New Roman" w:hAnsi="Times New Roman" w:cs="Times New Roman"/>
          <w:sz w:val="24"/>
          <w:szCs w:val="24"/>
        </w:rPr>
        <w:t xml:space="preserve"> досуг, быт.</w:t>
      </w:r>
    </w:p>
    <w:p w:rsidR="00502A6B" w:rsidRDefault="006F377C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серьезные проблемы инвалидности связаны с возникновением социальных барьеров, не позволяющих инвалидам включиться в жизнь общества. Существуют базовые потребности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с ограниченными возможн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стями здоровья, удовлетворение которых приведет к качественному улучше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их жизни. Это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 передвижении, общении, свободном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культуры, образовании, в возможности трудиться, в комфор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бытовых условиях, в финансовой поддержке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психологической помощи.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важную роль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эмоциональный барьер, который является двусторонним. Это, с одной стороны, непродуктивные и обидные эмоц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иональные реакции окружающих по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отношению к инвалиду </w:t>
      </w:r>
      <w:proofErr w:type="gramStart"/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юбопытство, неловкость и даже порой насмешки. С другой </w:t>
      </w:r>
      <w:proofErr w:type="gramStart"/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трицательные эмоции человека с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чрезмерная жалость к себе,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недоброжелательное отношение к</w:t>
      </w:r>
      <w:r w:rsid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окружающим, ожидание </w:t>
      </w:r>
      <w:proofErr w:type="spellStart"/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гиперопеки</w:t>
      </w:r>
      <w:proofErr w:type="spellEnd"/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.  Все это сильно затр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удняет процесс взаимоотношений </w:t>
      </w:r>
      <w:r w:rsidRPr="006F3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 с социальной средой.</w:t>
      </w:r>
    </w:p>
    <w:p w:rsidR="00502A6B" w:rsidRPr="00DE0220" w:rsidRDefault="00502A6B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инвалидности связаны с возникновением многочисленных социальных ограничений и барьеров, не позволяющих лицам с ограниченными возможностями активно интегрироваться в общество, устанавливать полноценные социальные связи и отношения. Зачастую структура жизнеустройства, социальных услуг остаётся неприспособленной к нуждам людей с ограниченными возможностями.</w:t>
      </w:r>
    </w:p>
    <w:p w:rsidR="00502A6B" w:rsidRDefault="00502A6B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многочисленных потребностей инвалида (в передвижении; в общении; в свободном доступе к объектам социальной сферы; в возможности получать знания; в трудоустройстве; в комфортных социально-бытовых условиях; в материальной </w:t>
      </w:r>
      <w:r w:rsidRPr="00DE02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поддержке) важную роль занимают потребности в социально-психологической адаптации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реадаптации</w:t>
      </w:r>
      <w:proofErr w:type="spellEnd"/>
      <w:r w:rsidRPr="00DE0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C46" w:rsidRDefault="00DA25BD" w:rsidP="00BA7C4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1.2.Социальная адаптация и </w:t>
      </w:r>
      <w:proofErr w:type="spellStart"/>
      <w:r w:rsidRPr="00DA2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реадаптация</w:t>
      </w:r>
      <w:proofErr w:type="spellEnd"/>
      <w:r w:rsidR="00BA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инвалидов: понятие, содержание.</w:t>
      </w:r>
    </w:p>
    <w:p w:rsidR="00502A6B" w:rsidRPr="00F42162" w:rsidRDefault="00502A6B" w:rsidP="009E334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A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адаптация </w:t>
      </w:r>
      <w:r w:rsidRPr="00F42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42162" w:rsidRPr="00F42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процесс активного приспособления индивида к условиям </w:t>
      </w:r>
      <w:hyperlink r:id="rId9" w:tooltip="Социальная среда" w:history="1">
        <w:r w:rsidR="00F42162" w:rsidRPr="00F4216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социальной среды</w:t>
        </w:r>
      </w:hyperlink>
      <w:r w:rsidR="00F42162" w:rsidRPr="00F42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 вид взаимодействия личности с социальной средой.</w:t>
      </w:r>
    </w:p>
    <w:p w:rsidR="00502A6B" w:rsidRPr="00BA7C46" w:rsidRDefault="00F42162" w:rsidP="00BA7C46">
      <w:pPr>
        <w:shd w:val="clear" w:color="auto" w:fill="FFFFFF"/>
        <w:spacing w:line="360" w:lineRule="auto"/>
        <w:ind w:firstLine="567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B9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3E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редаптация</w:t>
      </w:r>
      <w:proofErr w:type="spellEnd"/>
      <w:r w:rsidR="00DD3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F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3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повторного включения инвалида в социальный</w:t>
      </w:r>
      <w:r w:rsidR="00B90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E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</w:t>
      </w:r>
      <w:r w:rsidR="00DD3E0D" w:rsidRPr="00F4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формирования у него компенсаторныхсоциальных на</w:t>
      </w:r>
      <w:r w:rsidR="00B9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выков после тяжелой болезни</w:t>
      </w:r>
      <w:proofErr w:type="gramStart"/>
      <w:r w:rsidR="00B9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="00B9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з-</w:t>
      </w:r>
      <w:r w:rsidR="00DD3E0D" w:rsidRPr="00F4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</w:t>
      </w:r>
      <w:r w:rsidR="00BE2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r w:rsidR="00DD3E0D" w:rsidRPr="00F4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были нарушены прежние </w:t>
      </w:r>
      <w:r w:rsidR="00B9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контакты.</w:t>
      </w:r>
      <w:r w:rsidR="00DD3E0D" w:rsidRPr="00F42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A7C46" w:rsidRPr="003339CE" w:rsidRDefault="008A5EED" w:rsidP="003339CE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12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220" w:rsidRPr="00912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Проблема социальной адаптации и </w:t>
      </w:r>
      <w:proofErr w:type="spellStart"/>
      <w:r w:rsidR="00DE0220" w:rsidRPr="00912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реадаптации</w:t>
      </w:r>
      <w:proofErr w:type="spellEnd"/>
      <w:r w:rsidR="00DE0220" w:rsidRPr="00912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инвалидов к условиям жизни в обществе является одной из важных и острых проблем современного общества. В последнее время данный вопрос приобретает особую значимость, в связи с большими изменениями в подходах к людям с ограниченными возможностями. Все больше проблему инвалидности стали рассматривать как проблему общества в целом. </w:t>
      </w:r>
      <w:proofErr w:type="gramStart"/>
      <w:r w:rsidR="00DE0220" w:rsidRPr="00912AC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 не менее, число инвалидов с каждым годом увеличивается, но проблема полноценной жизни в обществе и недостаточная степень включенности людей с ограниченными возможностями в производственные отношения требует дополнительного изучения и решения, как на государственном, так и на региональном уровнях.</w:t>
      </w:r>
      <w:proofErr w:type="gramEnd"/>
    </w:p>
    <w:p w:rsidR="003339CE" w:rsidRDefault="00502A6B" w:rsidP="003339CE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69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2A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инвалидов трудоспособного возраста.</w:t>
      </w:r>
    </w:p>
    <w:p w:rsidR="002C4A04" w:rsidRPr="00305E60" w:rsidRDefault="002C4A04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5E60">
        <w:rPr>
          <w:rFonts w:ascii="Times New Roman" w:hAnsi="Times New Roman" w:cs="Times New Roman"/>
          <w:sz w:val="24"/>
          <w:szCs w:val="24"/>
          <w:lang w:eastAsia="ru-RU"/>
        </w:rPr>
        <w:t>Люди, которые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ограниченной жизнедеятельности и вызывающее необходимость его социальной защиты.</w:t>
      </w:r>
    </w:p>
    <w:p w:rsidR="002C4A04" w:rsidRPr="00305E60" w:rsidRDefault="002C4A04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5E60">
        <w:rPr>
          <w:rFonts w:ascii="Times New Roman" w:hAnsi="Times New Roman" w:cs="Times New Roman"/>
          <w:sz w:val="24"/>
          <w:szCs w:val="24"/>
          <w:lang w:eastAsia="ru-RU"/>
        </w:rPr>
        <w:t>Ограничение жизнедеятельности выражается в полной или частичной утрате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694CC1" w:rsidRPr="00305E60" w:rsidRDefault="002C4A04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5E60">
        <w:rPr>
          <w:rFonts w:ascii="Times New Roman" w:hAnsi="Times New Roman" w:cs="Times New Roman"/>
          <w:sz w:val="24"/>
          <w:szCs w:val="24"/>
          <w:lang w:eastAsia="ru-RU"/>
        </w:rPr>
        <w:t xml:space="preserve">Люди с ограниченными возможностями являются специфической социально-демографической группой. У большинства инвалидов наблюдается отсутствие интереса к жизни и желания заниматься общественной деятельностью. Врожденные </w:t>
      </w:r>
      <w:r w:rsidRPr="00305E6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или приобретенные ограниченные возможности затрудняет образование социальных связей и отношений, ведут к их разрыву, смещению. Инвалиды, как правило, выпадают из жизни общества, что оказывает неблагоприятное влияние на социальное положение этого человека. </w:t>
      </w:r>
    </w:p>
    <w:p w:rsidR="00694CC1" w:rsidRDefault="00694CC1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 Характеристика условий СПб ГБУСОН «Центра социальной реабилитации инвалидов и детей инвалидов». </w:t>
      </w:r>
    </w:p>
    <w:p w:rsidR="00432989" w:rsidRDefault="00432989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социальной реабилитации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то организация, занимающаяся физическим, психологическим, социальным и нравственно-духовным восстановлением людей (</w:t>
      </w:r>
      <w:proofErr w:type="spellStart"/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реабилитантов</w:t>
      </w:r>
      <w:proofErr w:type="spellEnd"/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перенёсших </w:t>
      </w:r>
      <w:proofErr w:type="spellStart"/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инвалидизирующие</w:t>
      </w:r>
      <w:proofErr w:type="spellEnd"/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болезни </w:t>
      </w:r>
      <w:hyperlink r:id="rId10" w:tooltip="Нервная система" w:history="1">
        <w:r w:rsidRPr="0043298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нервной системы</w:t>
        </w:r>
      </w:hyperlink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tooltip="Опорно-двигательный аппарат" w:history="1">
        <w:r w:rsidRPr="0043298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опорно-двигательного аппарата</w:t>
        </w:r>
      </w:hyperlink>
      <w:r w:rsidR="00124A7B">
        <w:rPr>
          <w:rFonts w:ascii="Times New Roman" w:hAnsi="Times New Roman" w:cs="Times New Roman"/>
          <w:sz w:val="24"/>
          <w:szCs w:val="24"/>
          <w:shd w:val="clear" w:color="auto" w:fill="FFFFFF"/>
        </w:rPr>
        <w:t>, органов чувств и т.</w:t>
      </w:r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д., а также имеющих </w:t>
      </w:r>
      <w:hyperlink r:id="rId12" w:tooltip="Психические расстройства" w:history="1">
        <w:r w:rsidRPr="0043298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психические</w:t>
        </w:r>
      </w:hyperlink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tooltip="Поведенческие расстройства (страница отсутствует)" w:history="1">
        <w:r w:rsidRPr="00432989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поведенческие расстройства</w:t>
        </w:r>
      </w:hyperlink>
      <w:r w:rsidRPr="004329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2943" w:rsidRPr="00432989" w:rsidRDefault="005C2943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Предметом деятельности учреждения является предоставление социальных услуг различным возрастным категориям инвалидов, в том числе, инвалидам трудоспособного возраста с нарушениями физического развития и инвалидам трудоспособного возраста с нарушениями умственного развития. </w:t>
      </w:r>
    </w:p>
    <w:p w:rsidR="00694CC1" w:rsidRDefault="00694CC1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1.5.Позиция психолога</w:t>
      </w:r>
      <w:r w:rsidR="00675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организации системы оказания услуг инвалидам трудоспособного возраста.</w:t>
      </w:r>
    </w:p>
    <w:p w:rsidR="00675ED9" w:rsidRDefault="00283ACD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AC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в своей деятельности руководствуется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и Санкт-Петербурга, распоряжениями Комитета по социальной политике Санкт-Петербурга, приказами и распоряжениями администрации Петродворцового района, Уставом центра, правилами внутреннего трудового распорядка, положением отделения, настоящей должностной инструкцией и другими локальными актами, принятыми в Центре.</w:t>
      </w:r>
    </w:p>
    <w:p w:rsidR="003339CE" w:rsidRDefault="00E16DFA" w:rsidP="00302053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профессиональной деятельности психолога является психологическая диагностика, коррекция, развитие, психологическая помощь инвалидам, находящимся на обслуживании в Центре</w:t>
      </w:r>
      <w:r w:rsidR="003020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26C" w:rsidRPr="00283ACD" w:rsidRDefault="0062426C" w:rsidP="00302053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CC1" w:rsidRDefault="00675ED9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 2.Развитие адаптационных возможностей инвалидов трудоспособного возраста</w:t>
      </w:r>
      <w:r w:rsidR="00521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32989" w:rsidRPr="00502A6B" w:rsidRDefault="00432989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2.1.Арт-терапия, как</w:t>
      </w:r>
      <w:r w:rsidR="00036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социально-психологическая технология, решения задач социальной реабилитации и адаптации.</w:t>
      </w:r>
    </w:p>
    <w:p w:rsidR="00195BE0" w:rsidRPr="00195BE0" w:rsidRDefault="00DE0220" w:rsidP="009E334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BE0">
        <w:rPr>
          <w:rFonts w:ascii="Times New Roman" w:hAnsi="Times New Roman" w:cs="Times New Roman"/>
          <w:sz w:val="24"/>
          <w:szCs w:val="24"/>
        </w:rPr>
        <w:t xml:space="preserve">В настоящее время имеется большой опыт использования арт-терапии в ходе социальной адаптации и </w:t>
      </w:r>
      <w:proofErr w:type="spellStart"/>
      <w:r w:rsidRPr="00195BE0">
        <w:rPr>
          <w:rFonts w:ascii="Times New Roman" w:hAnsi="Times New Roman" w:cs="Times New Roman"/>
          <w:sz w:val="24"/>
          <w:szCs w:val="24"/>
        </w:rPr>
        <w:t>реадаптации</w:t>
      </w:r>
      <w:proofErr w:type="spellEnd"/>
      <w:r w:rsidRPr="00195BE0">
        <w:rPr>
          <w:rFonts w:ascii="Times New Roman" w:hAnsi="Times New Roman" w:cs="Times New Roman"/>
          <w:sz w:val="24"/>
          <w:szCs w:val="24"/>
        </w:rPr>
        <w:t xml:space="preserve"> лиц с ограничениями здоровья. Арт-терапия в последнее время стала довольно популярным и эффективным направлением в практике социальной терапии и психотерапии. Именно арт-терапия</w:t>
      </w:r>
      <w:r w:rsidR="00912ACF" w:rsidRPr="00195BE0">
        <w:rPr>
          <w:rFonts w:ascii="Times New Roman" w:hAnsi="Times New Roman" w:cs="Times New Roman"/>
          <w:sz w:val="24"/>
          <w:szCs w:val="24"/>
        </w:rPr>
        <w:t>,</w:t>
      </w:r>
      <w:r w:rsidRPr="00195BE0">
        <w:rPr>
          <w:rFonts w:ascii="Times New Roman" w:hAnsi="Times New Roman" w:cs="Times New Roman"/>
          <w:sz w:val="24"/>
          <w:szCs w:val="24"/>
        </w:rPr>
        <w:t xml:space="preserve"> как социально-</w:t>
      </w:r>
      <w:proofErr w:type="spellStart"/>
      <w:r w:rsidRPr="00195BE0">
        <w:rPr>
          <w:rFonts w:ascii="Times New Roman" w:hAnsi="Times New Roman" w:cs="Times New Roman"/>
          <w:sz w:val="24"/>
          <w:szCs w:val="24"/>
        </w:rPr>
        <w:t>психологичесая</w:t>
      </w:r>
      <w:proofErr w:type="spellEnd"/>
      <w:r w:rsidRPr="00195BE0">
        <w:rPr>
          <w:rFonts w:ascii="Times New Roman" w:hAnsi="Times New Roman" w:cs="Times New Roman"/>
          <w:sz w:val="24"/>
          <w:szCs w:val="24"/>
        </w:rPr>
        <w:t xml:space="preserve"> технология играет большую роль в решении целого комплекса задач </w:t>
      </w:r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социальной реабилитации и адаптации.</w:t>
      </w:r>
    </w:p>
    <w:p w:rsidR="00195BE0" w:rsidRPr="00195BE0" w:rsidRDefault="00195BE0" w:rsidP="009E334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Арт-терапия особенно </w:t>
      </w:r>
      <w:proofErr w:type="gramStart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>важна</w:t>
      </w:r>
      <w:proofErr w:type="gramEnd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людей-инвалидов, которые в силу физических или психических особенностей своего состояния зачастую социально </w:t>
      </w:r>
      <w:proofErr w:type="spellStart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>дезадаптированы</w:t>
      </w:r>
      <w:proofErr w:type="spellEnd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ограничены в социальных контактах. Творческий опыт, осознание себя, развитие новых навыков и умений позволяют этим людям более активно и самостоятельно участвовать в жизни общества, расширяют диапазон их социального и профессионального выбора. Творческая деятельность играет важную роль в развитии воображения, интуиции, неосознаваемых компонентов умственной активности, а также потребности личности в </w:t>
      </w:r>
      <w:proofErr w:type="spellStart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>самоактуализации</w:t>
      </w:r>
      <w:proofErr w:type="spellEnd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>, в раскрытии и расширении своих созидательных возможностей</w:t>
      </w:r>
      <w:proofErr w:type="gramStart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195BE0" w:rsidRPr="00195BE0" w:rsidRDefault="00195BE0" w:rsidP="009E3349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Дефицит общения, характерный для большинства людей с ограниченными возможностями здоровья, приводит к тяжким последствиям в психосоциальном развитии. Дефицит внимания, ограничения в процессе коммуникации часто приводят к агрессивному и асоциальному поведению как способу компенсации недостатка признания и понимания со стороны общества. Возможности арт-терапии позволяют решить такие важные задачи, как формирование </w:t>
      </w:r>
      <w:proofErr w:type="spellStart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gramStart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19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своим поведением, умение сдерживать аффективные проявления, а также профилактика агрессивных действий и повышенной конфликтности, социокультурное и познавательное развитие инвалида.</w:t>
      </w:r>
    </w:p>
    <w:p w:rsidR="00833A9F" w:rsidRPr="00195BE0" w:rsidRDefault="00195BE0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BE0">
        <w:rPr>
          <w:rFonts w:ascii="Times New Roman" w:hAnsi="Times New Roman" w:cs="Times New Roman"/>
          <w:sz w:val="24"/>
          <w:szCs w:val="24"/>
        </w:rPr>
        <w:t>Главной целью арт-терапевтической деятельности является достижение положительных изменений в психологической и социальной сфере лиц с ограничениями в здоровье</w:t>
      </w:r>
      <w:r w:rsidRPr="00195BE0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195BE0">
        <w:rPr>
          <w:rFonts w:ascii="Times New Roman" w:hAnsi="Times New Roman" w:cs="Times New Roman"/>
          <w:sz w:val="24"/>
          <w:szCs w:val="24"/>
        </w:rPr>
        <w:t>Арт-терапия</w:t>
      </w:r>
      <w:r w:rsidRPr="00195BE0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95BE0">
        <w:rPr>
          <w:rFonts w:ascii="Times New Roman" w:hAnsi="Times New Roman" w:cs="Times New Roman"/>
          <w:sz w:val="24"/>
          <w:szCs w:val="24"/>
        </w:rPr>
        <w:t xml:space="preserve">способствует снятию напряжения, </w:t>
      </w:r>
      <w:r w:rsidRPr="00195BE0">
        <w:rPr>
          <w:rFonts w:ascii="Times New Roman" w:hAnsi="Times New Roman" w:cs="Times New Roman"/>
          <w:sz w:val="24"/>
          <w:szCs w:val="24"/>
        </w:rPr>
        <w:lastRenderedPageBreak/>
        <w:t>пробуждению внутренних жизненных сил, активизирует внутренние личностные ресурсы, облегает социальную адаптацию, способствует формированию межличностных навыков. Творчество компенсирует утраченные возможности людей, пробуждает жизненную активность, помогает наладить внутреннюю связанность и общение с самим собой и в целом способствует нормализации жизни.</w:t>
      </w:r>
    </w:p>
    <w:p w:rsidR="00B20FCF" w:rsidRPr="00912ACF" w:rsidRDefault="00B20FCF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ACF">
        <w:rPr>
          <w:rFonts w:ascii="Times New Roman" w:hAnsi="Times New Roman" w:cs="Times New Roman"/>
          <w:sz w:val="24"/>
          <w:szCs w:val="24"/>
        </w:rPr>
        <w:t>За красивым словом «</w:t>
      </w:r>
      <w:r w:rsidR="00036E54">
        <w:rPr>
          <w:rFonts w:ascii="Times New Roman" w:hAnsi="Times New Roman" w:cs="Times New Roman"/>
          <w:sz w:val="24"/>
          <w:szCs w:val="24"/>
        </w:rPr>
        <w:t>арт-терапия</w:t>
      </w:r>
      <w:r w:rsidRPr="00912ACF">
        <w:rPr>
          <w:rFonts w:ascii="Times New Roman" w:hAnsi="Times New Roman" w:cs="Times New Roman"/>
          <w:sz w:val="24"/>
          <w:szCs w:val="24"/>
        </w:rPr>
        <w:t>» скрывается гораздо больше серьезных вещей, нежели принято думать.</w:t>
      </w:r>
    </w:p>
    <w:p w:rsidR="00B20FCF" w:rsidRPr="00912ACF" w:rsidRDefault="00B20FCF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ACF">
        <w:rPr>
          <w:rFonts w:ascii="Times New Roman" w:hAnsi="Times New Roman" w:cs="Times New Roman"/>
          <w:sz w:val="24"/>
          <w:szCs w:val="24"/>
        </w:rPr>
        <w:t>Обывательская точка зрения на методику лечения посредством художественного творчества такова: если ты водишь кистью по холсту, то расшатанные нервы говорят тебе спасибо. Более информированная часть населения осведомлена о различных художественных тестах, способных анализировать психическое состояние человека и помогающих психиатрам и психотерапевтам при диагностике заболеваний.</w:t>
      </w:r>
      <w:r w:rsidR="009F6890" w:rsidRPr="00912ACF">
        <w:rPr>
          <w:rFonts w:ascii="Times New Roman" w:hAnsi="Times New Roman" w:cs="Times New Roman"/>
          <w:sz w:val="24"/>
          <w:szCs w:val="24"/>
        </w:rPr>
        <w:t xml:space="preserve"> </w:t>
      </w:r>
      <w:r w:rsidRPr="00912ACF">
        <w:rPr>
          <w:rFonts w:ascii="Times New Roman" w:hAnsi="Times New Roman" w:cs="Times New Roman"/>
          <w:sz w:val="24"/>
          <w:szCs w:val="24"/>
        </w:rPr>
        <w:t>Уровень информированности</w:t>
      </w:r>
      <w:r w:rsidR="00AD6E86" w:rsidRPr="00912ACF">
        <w:rPr>
          <w:rFonts w:ascii="Times New Roman" w:hAnsi="Times New Roman" w:cs="Times New Roman"/>
          <w:sz w:val="24"/>
          <w:szCs w:val="24"/>
        </w:rPr>
        <w:t xml:space="preserve"> об этом направлении психологической помощи, </w:t>
      </w:r>
      <w:proofErr w:type="gramStart"/>
      <w:r w:rsidR="00AD6E86" w:rsidRPr="00912ACF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="00AD6E86" w:rsidRPr="00912ACF">
        <w:rPr>
          <w:rFonts w:ascii="Times New Roman" w:hAnsi="Times New Roman" w:cs="Times New Roman"/>
          <w:sz w:val="24"/>
          <w:szCs w:val="24"/>
        </w:rPr>
        <w:t xml:space="preserve">, пока еще оставляет желать лучшего. А по сути дела, это новый комплекс средств, позволяющий очень успешно решать многие проблемы. И сейчас </w:t>
      </w:r>
      <w:r w:rsidR="00036E54">
        <w:rPr>
          <w:rFonts w:ascii="Times New Roman" w:hAnsi="Times New Roman" w:cs="Times New Roman"/>
          <w:sz w:val="24"/>
          <w:szCs w:val="24"/>
        </w:rPr>
        <w:t>арт-терапия</w:t>
      </w:r>
      <w:r w:rsidR="00AD6E86" w:rsidRPr="00912ACF">
        <w:rPr>
          <w:rFonts w:ascii="Times New Roman" w:hAnsi="Times New Roman" w:cs="Times New Roman"/>
          <w:sz w:val="24"/>
          <w:szCs w:val="24"/>
        </w:rPr>
        <w:t xml:space="preserve"> приобретает все большее признание.</w:t>
      </w:r>
    </w:p>
    <w:p w:rsidR="00AD6E86" w:rsidRPr="00912ACF" w:rsidRDefault="00AD6E86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ACF">
        <w:rPr>
          <w:rFonts w:ascii="Times New Roman" w:hAnsi="Times New Roman" w:cs="Times New Roman"/>
          <w:sz w:val="24"/>
          <w:szCs w:val="24"/>
        </w:rPr>
        <w:t xml:space="preserve">Огромный контингент специалистов осознают роль и масштабы природных сил, заложенных в человеке. Потому </w:t>
      </w:r>
      <w:r w:rsidR="00036E54">
        <w:rPr>
          <w:rFonts w:ascii="Times New Roman" w:hAnsi="Times New Roman" w:cs="Times New Roman"/>
          <w:sz w:val="24"/>
          <w:szCs w:val="24"/>
        </w:rPr>
        <w:t>арт-терапия</w:t>
      </w:r>
      <w:r w:rsidRPr="00912ACF">
        <w:rPr>
          <w:rFonts w:ascii="Times New Roman" w:hAnsi="Times New Roman" w:cs="Times New Roman"/>
          <w:sz w:val="24"/>
          <w:szCs w:val="24"/>
        </w:rPr>
        <w:t xml:space="preserve"> занимает в комплексе средств, направленных на восстановление здоровья человека одно из </w:t>
      </w:r>
      <w:r w:rsidR="00D6710D" w:rsidRPr="00912ACF">
        <w:rPr>
          <w:rFonts w:ascii="Times New Roman" w:hAnsi="Times New Roman" w:cs="Times New Roman"/>
          <w:sz w:val="24"/>
          <w:szCs w:val="24"/>
        </w:rPr>
        <w:t>значительных мест.</w:t>
      </w:r>
    </w:p>
    <w:p w:rsidR="00AC5804" w:rsidRPr="00912ACF" w:rsidRDefault="00AC580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ACF">
        <w:rPr>
          <w:rFonts w:ascii="Times New Roman" w:hAnsi="Times New Roman" w:cs="Times New Roman"/>
          <w:sz w:val="24"/>
          <w:szCs w:val="24"/>
        </w:rPr>
        <w:t xml:space="preserve">  Групповая </w:t>
      </w:r>
      <w:r w:rsidR="00036E54">
        <w:rPr>
          <w:rFonts w:ascii="Times New Roman" w:hAnsi="Times New Roman" w:cs="Times New Roman"/>
          <w:sz w:val="24"/>
          <w:szCs w:val="24"/>
        </w:rPr>
        <w:t>арт-терапия</w:t>
      </w:r>
      <w:r w:rsidR="009F6890" w:rsidRPr="00912ACF">
        <w:rPr>
          <w:rFonts w:ascii="Times New Roman" w:hAnsi="Times New Roman" w:cs="Times New Roman"/>
          <w:sz w:val="24"/>
          <w:szCs w:val="24"/>
        </w:rPr>
        <w:t xml:space="preserve"> </w:t>
      </w:r>
      <w:r w:rsidRPr="00912ACF">
        <w:rPr>
          <w:rFonts w:ascii="Times New Roman" w:hAnsi="Times New Roman" w:cs="Times New Roman"/>
          <w:sz w:val="24"/>
          <w:szCs w:val="24"/>
        </w:rPr>
        <w:t>– одна из наиболее эффективных форм проведения занятий с различными группами людей с ОВЗ.</w:t>
      </w:r>
      <w:r w:rsidR="007F2EBC" w:rsidRPr="00912ACF">
        <w:rPr>
          <w:rFonts w:ascii="Times New Roman" w:hAnsi="Times New Roman" w:cs="Times New Roman"/>
          <w:sz w:val="24"/>
          <w:szCs w:val="24"/>
        </w:rPr>
        <w:t xml:space="preserve"> </w:t>
      </w:r>
      <w:r w:rsidRPr="00912ACF">
        <w:rPr>
          <w:rFonts w:ascii="Times New Roman" w:hAnsi="Times New Roman" w:cs="Times New Roman"/>
          <w:sz w:val="24"/>
          <w:szCs w:val="24"/>
        </w:rPr>
        <w:t>Так</w:t>
      </w:r>
      <w:r w:rsidR="007F2EBC" w:rsidRPr="00912ACF">
        <w:rPr>
          <w:rFonts w:ascii="Times New Roman" w:hAnsi="Times New Roman" w:cs="Times New Roman"/>
          <w:sz w:val="24"/>
          <w:szCs w:val="24"/>
        </w:rPr>
        <w:t>ие занятия могут быть не только успешными</w:t>
      </w:r>
      <w:r w:rsidRPr="00912ACF">
        <w:rPr>
          <w:rFonts w:ascii="Times New Roman" w:hAnsi="Times New Roman" w:cs="Times New Roman"/>
          <w:sz w:val="24"/>
          <w:szCs w:val="24"/>
        </w:rPr>
        <w:t>, но и интересными.</w:t>
      </w:r>
    </w:p>
    <w:p w:rsidR="00AC5804" w:rsidRPr="00912ACF" w:rsidRDefault="00AC580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ACF">
        <w:rPr>
          <w:rFonts w:ascii="Times New Roman" w:hAnsi="Times New Roman" w:cs="Times New Roman"/>
          <w:sz w:val="24"/>
          <w:szCs w:val="24"/>
        </w:rPr>
        <w:t xml:space="preserve">  Оптимальный вариант работы – сочетание групповой и индивидуальной работы</w:t>
      </w:r>
      <w:r w:rsidR="00D25FD4" w:rsidRPr="00912A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5FD4" w:rsidRPr="00912ACF">
        <w:rPr>
          <w:rFonts w:ascii="Times New Roman" w:hAnsi="Times New Roman" w:cs="Times New Roman"/>
          <w:sz w:val="24"/>
          <w:szCs w:val="24"/>
        </w:rPr>
        <w:t>т.к</w:t>
      </w:r>
      <w:proofErr w:type="gramStart"/>
      <w:r w:rsidR="00D25FD4" w:rsidRPr="00912AC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25FD4" w:rsidRPr="00912ACF">
        <w:rPr>
          <w:rFonts w:ascii="Times New Roman" w:hAnsi="Times New Roman" w:cs="Times New Roman"/>
          <w:sz w:val="24"/>
          <w:szCs w:val="24"/>
        </w:rPr>
        <w:t>екоторые</w:t>
      </w:r>
      <w:proofErr w:type="spellEnd"/>
      <w:r w:rsidR="00D25FD4" w:rsidRPr="00912ACF">
        <w:rPr>
          <w:rFonts w:ascii="Times New Roman" w:hAnsi="Times New Roman" w:cs="Times New Roman"/>
          <w:sz w:val="24"/>
          <w:szCs w:val="24"/>
        </w:rPr>
        <w:t xml:space="preserve"> задачи возможно решить лишь оставшись с клиентом один на один.</w:t>
      </w:r>
      <w:r w:rsidRPr="00912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BC" w:rsidRPr="00912ACF" w:rsidRDefault="00D25FD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ACF">
        <w:rPr>
          <w:rFonts w:ascii="Times New Roman" w:hAnsi="Times New Roman" w:cs="Times New Roman"/>
          <w:sz w:val="24"/>
          <w:szCs w:val="24"/>
        </w:rPr>
        <w:t>Групповое занятие, в большинстве случаев, направлено на преодоление проблем в налаживании коммуникаций с участвующим в занятии окружением.</w:t>
      </w:r>
    </w:p>
    <w:p w:rsidR="00D25FD4" w:rsidRDefault="007F2EBC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ACF">
        <w:rPr>
          <w:rFonts w:ascii="Times New Roman" w:hAnsi="Times New Roman" w:cs="Times New Roman"/>
          <w:sz w:val="24"/>
          <w:szCs w:val="24"/>
        </w:rPr>
        <w:t>В ходе такого занятия клиенты учатся отстаивать свою точку зрения, слышат</w:t>
      </w:r>
      <w:r>
        <w:rPr>
          <w:rFonts w:ascii="Times New Roman" w:hAnsi="Times New Roman" w:cs="Times New Roman"/>
          <w:sz w:val="24"/>
          <w:szCs w:val="24"/>
        </w:rPr>
        <w:t>ь и слушать других, учитывая их мнение, быть активными и другим социально</w:t>
      </w:r>
      <w:r w:rsidR="003020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важным навыкам.</w:t>
      </w:r>
      <w:r w:rsidR="00D25F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EBC" w:rsidRDefault="007F2EBC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Чередование</w:t>
      </w:r>
      <w:r w:rsidR="00EE2FCD">
        <w:rPr>
          <w:rFonts w:ascii="Times New Roman" w:hAnsi="Times New Roman" w:cs="Times New Roman"/>
          <w:sz w:val="24"/>
          <w:szCs w:val="24"/>
        </w:rPr>
        <w:t xml:space="preserve"> индивидуальных занятий</w:t>
      </w:r>
      <w:r>
        <w:rPr>
          <w:rFonts w:ascii="Times New Roman" w:hAnsi="Times New Roman" w:cs="Times New Roman"/>
          <w:sz w:val="24"/>
          <w:szCs w:val="24"/>
        </w:rPr>
        <w:t xml:space="preserve"> с групповой работой,</w:t>
      </w:r>
      <w:r w:rsidR="00D77962">
        <w:rPr>
          <w:rFonts w:ascii="Times New Roman" w:hAnsi="Times New Roman" w:cs="Times New Roman"/>
          <w:sz w:val="24"/>
          <w:szCs w:val="24"/>
        </w:rPr>
        <w:t xml:space="preserve"> </w:t>
      </w:r>
      <w:r w:rsidR="00EE2FCD">
        <w:rPr>
          <w:rFonts w:ascii="Times New Roman" w:hAnsi="Times New Roman" w:cs="Times New Roman"/>
          <w:sz w:val="24"/>
          <w:szCs w:val="24"/>
        </w:rPr>
        <w:t>дают возможность достичь отличных результатов.</w:t>
      </w:r>
    </w:p>
    <w:p w:rsidR="00C77BF1" w:rsidRDefault="00D77962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Терапия искусством очень разнообразна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020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6F6EEF">
        <w:rPr>
          <w:rFonts w:ascii="Times New Roman" w:hAnsi="Times New Roman" w:cs="Times New Roman"/>
          <w:sz w:val="24"/>
          <w:szCs w:val="24"/>
        </w:rPr>
        <w:t xml:space="preserve"> </w:t>
      </w:r>
      <w:r w:rsidR="00AE2928">
        <w:rPr>
          <w:rFonts w:ascii="Times New Roman" w:hAnsi="Times New Roman" w:cs="Times New Roman"/>
          <w:sz w:val="24"/>
          <w:szCs w:val="24"/>
        </w:rPr>
        <w:t>восприятия произведений до их непосредственного создания. Для психолога консультанта важно знать, что происходит с человеком, когда он сам создает нечто и когда воспринимает готовые образы.</w:t>
      </w:r>
      <w:r w:rsidR="009F6890">
        <w:rPr>
          <w:rFonts w:ascii="Times New Roman" w:hAnsi="Times New Roman" w:cs="Times New Roman"/>
          <w:sz w:val="24"/>
          <w:szCs w:val="24"/>
        </w:rPr>
        <w:t xml:space="preserve"> </w:t>
      </w:r>
      <w:r w:rsidR="00AE2928">
        <w:rPr>
          <w:rFonts w:ascii="Times New Roman" w:hAnsi="Times New Roman" w:cs="Times New Roman"/>
          <w:sz w:val="24"/>
          <w:szCs w:val="24"/>
        </w:rPr>
        <w:t xml:space="preserve">В практике психотерапии гораздо больше внимания уделяется первой стороне, т.е. когда клиент сам производит что то, однако не стоит забывать, что и восприятие  чужих произведений может быть </w:t>
      </w:r>
      <w:proofErr w:type="spellStart"/>
      <w:r w:rsidR="00AE2928">
        <w:rPr>
          <w:rFonts w:ascii="Times New Roman" w:hAnsi="Times New Roman" w:cs="Times New Roman"/>
          <w:sz w:val="24"/>
          <w:szCs w:val="24"/>
        </w:rPr>
        <w:t>терапевтичным</w:t>
      </w:r>
      <w:proofErr w:type="spellEnd"/>
      <w:r w:rsidR="00AE2928">
        <w:rPr>
          <w:rFonts w:ascii="Times New Roman" w:hAnsi="Times New Roman" w:cs="Times New Roman"/>
          <w:sz w:val="24"/>
          <w:szCs w:val="24"/>
        </w:rPr>
        <w:t xml:space="preserve">. Кто из нас не испытывал разнообразных переживаний при чтении книг или не плакал на спектакле, при просмотре кинофильма, когда </w:t>
      </w:r>
      <w:r w:rsidR="005D44E4">
        <w:rPr>
          <w:rFonts w:ascii="Times New Roman" w:hAnsi="Times New Roman" w:cs="Times New Roman"/>
          <w:sz w:val="24"/>
          <w:szCs w:val="24"/>
        </w:rPr>
        <w:t>чувства</w:t>
      </w:r>
      <w:r w:rsidR="00AE2928">
        <w:rPr>
          <w:rFonts w:ascii="Times New Roman" w:hAnsi="Times New Roman" w:cs="Times New Roman"/>
          <w:sz w:val="24"/>
          <w:szCs w:val="24"/>
        </w:rPr>
        <w:t xml:space="preserve"> переполняли нас и заставляли погружаться в мир образов?</w:t>
      </w:r>
      <w:proofErr w:type="gramStart"/>
      <w:r w:rsidR="00AE2928">
        <w:rPr>
          <w:rFonts w:ascii="Times New Roman" w:hAnsi="Times New Roman" w:cs="Times New Roman"/>
          <w:sz w:val="24"/>
          <w:szCs w:val="24"/>
        </w:rPr>
        <w:t>!</w:t>
      </w:r>
      <w:r w:rsidR="005D44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44E4">
        <w:rPr>
          <w:rFonts w:ascii="Times New Roman" w:hAnsi="Times New Roman" w:cs="Times New Roman"/>
          <w:sz w:val="24"/>
          <w:szCs w:val="24"/>
        </w:rPr>
        <w:t xml:space="preserve"> моменты восприятия чужих произведений открывается целая гамма сильнейших чувств и зачастую это имеет психотерапевтический эффект.</w:t>
      </w:r>
    </w:p>
    <w:p w:rsidR="00E271D9" w:rsidRDefault="00036E5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E271D9" w:rsidRPr="00E271D9">
        <w:rPr>
          <w:rFonts w:ascii="Times New Roman" w:hAnsi="Times New Roman" w:cs="Times New Roman"/>
          <w:b/>
          <w:sz w:val="28"/>
          <w:szCs w:val="28"/>
        </w:rPr>
        <w:t>Показания для проведения арт-терапевтической работы</w:t>
      </w:r>
      <w:r w:rsidR="00E271D9">
        <w:rPr>
          <w:rFonts w:ascii="Times New Roman" w:hAnsi="Times New Roman" w:cs="Times New Roman"/>
          <w:b/>
          <w:sz w:val="28"/>
          <w:szCs w:val="28"/>
        </w:rPr>
        <w:t>.</w:t>
      </w:r>
    </w:p>
    <w:p w:rsidR="00550664" w:rsidRPr="00E271D9" w:rsidRDefault="00550664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7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Имеется широкий спектр показаний для проведения арт-терапевтической работы, в том числе и с людьми-инвалидами:</w:t>
      </w:r>
    </w:p>
    <w:p w:rsidR="00550664" w:rsidRPr="00550664" w:rsidRDefault="00A54254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1.н</w:t>
      </w:r>
      <w:r w:rsidR="00550664" w:rsidRPr="0055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егативная «</w:t>
      </w:r>
      <w:proofErr w:type="gramStart"/>
      <w:r w:rsidR="00550664" w:rsidRPr="0055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Я-концепция</w:t>
      </w:r>
      <w:proofErr w:type="gramEnd"/>
      <w:r w:rsidR="00550664" w:rsidRPr="0055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дисгармоничная, искаженная самооценка, низкая степень </w:t>
      </w:r>
      <w:proofErr w:type="spellStart"/>
      <w:r w:rsidR="00550664" w:rsidRPr="0055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самопринятия</w:t>
      </w:r>
      <w:proofErr w:type="spellEnd"/>
      <w:r w:rsidR="00550664" w:rsidRPr="0055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50664" w:rsidRPr="00E271D9" w:rsidRDefault="00A54254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550664" w:rsidRPr="00E27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трудности эмоционального развития (повышенная тревожность, трудность переживания таких чувств и состояний, как обида, горе, страхи);</w:t>
      </w:r>
    </w:p>
    <w:p w:rsidR="00550664" w:rsidRPr="00E271D9" w:rsidRDefault="00A54254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550664" w:rsidRPr="00E27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переживания эмоционального отвержения, чувство одиночества, стрессовые состояния, депрессия;</w:t>
      </w:r>
    </w:p>
    <w:p w:rsidR="00550664" w:rsidRPr="00E271D9" w:rsidRDefault="00A54254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550664" w:rsidRPr="00E27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нарушения в межличностных отношениях; враждебность к окружающим, ограниченность в социальных контактах;</w:t>
      </w:r>
    </w:p>
    <w:p w:rsidR="00550664" w:rsidRDefault="00A54254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550664" w:rsidRPr="00E27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психосоматические отклонения в развитии (в дыхательной, </w:t>
      </w:r>
      <w:proofErr w:type="gramStart"/>
      <w:r w:rsidR="00550664" w:rsidRPr="00E27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сердечно-сосудистой</w:t>
      </w:r>
      <w:proofErr w:type="gramEnd"/>
      <w:r w:rsidR="00550664" w:rsidRPr="00E271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двигательной, вегетативной и центральной нервной системах).</w:t>
      </w:r>
    </w:p>
    <w:p w:rsidR="00550664" w:rsidRPr="000A064C" w:rsidRDefault="00550664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0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Арт-терапия может применяться как психотерапия, как </w:t>
      </w:r>
      <w:proofErr w:type="spellStart"/>
      <w:r w:rsidRPr="000A064C">
        <w:rPr>
          <w:rFonts w:ascii="Times New Roman" w:hAnsi="Times New Roman" w:cs="Times New Roman"/>
          <w:sz w:val="24"/>
          <w:szCs w:val="24"/>
          <w:shd w:val="clear" w:color="auto" w:fill="FFFFFF"/>
        </w:rPr>
        <w:t>целительство</w:t>
      </w:r>
      <w:proofErr w:type="spellEnd"/>
      <w:r w:rsidRPr="000A0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как образование (рисунок 1).</w:t>
      </w:r>
    </w:p>
    <w:p w:rsidR="00550664" w:rsidRPr="000A064C" w:rsidRDefault="00550664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64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Таким образом, в ней можно условно выделить три аспекта или три составляющих. Эти три аспекта очень тесно связаны, трудноразделимы, они плавно перетекают друг в друга и могут осуществляться одновременно.</w:t>
      </w:r>
    </w:p>
    <w:p w:rsidR="00550664" w:rsidRPr="00E271D9" w:rsidRDefault="00550664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0664" w:rsidRDefault="00550664" w:rsidP="00456766">
      <w:r w:rsidRPr="00550664">
        <w:rPr>
          <w:noProof/>
          <w:lang w:eastAsia="ru-RU"/>
        </w:rPr>
        <w:drawing>
          <wp:inline distT="0" distB="0" distL="0" distR="0">
            <wp:extent cx="5667375" cy="34671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50664" w:rsidRPr="00E271D9" w:rsidRDefault="00550664" w:rsidP="009E3349">
      <w:pPr>
        <w:tabs>
          <w:tab w:val="left" w:pos="1290"/>
        </w:tabs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1D9" w:rsidRPr="000A064C" w:rsidRDefault="00A54254" w:rsidP="005C2092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E271D9" w:rsidRPr="000A064C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E271D9" w:rsidRPr="000A0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арт-терапевтической работы с лицами с ограниченными возможностями здоровья.</w:t>
      </w:r>
    </w:p>
    <w:p w:rsidR="00E271D9" w:rsidRPr="000A064C" w:rsidRDefault="00E271D9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арт-терапевтической работе с лицами с ограниченными воз</w:t>
      </w:r>
      <w:r w:rsid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можностями необходимо учитывать </w:t>
      </w:r>
      <w:r w:rsidR="000A064C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особенностей работы с данной категорий лиц:</w:t>
      </w:r>
      <w:proofErr w:type="gramEnd"/>
    </w:p>
    <w:p w:rsidR="00E44F55" w:rsidRDefault="00A54254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характер нарушений при хронических заболеваниях, обусловливающий длительную работу с больными и низкую вероятность достижения видимых «психотерапевтических» результатов;</w:t>
      </w:r>
    </w:p>
    <w:p w:rsidR="00E271D9" w:rsidRPr="000A064C" w:rsidRDefault="000A064C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когнитивных возможностей хронически больных и определенную степень эмоционально-волевых нарушений, что предполагает допустимость нерегулярных посещений арт-терапевтических сессий, низкую степень вовлеченности в работу, необходимость жесткой директивности;</w:t>
      </w:r>
    </w:p>
    <w:p w:rsidR="00E271D9" w:rsidRPr="000A064C" w:rsidRDefault="000A064C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относительно значительную степень нарушения коммуникативных возможностей больных, что затрудняет установление с ними достаточно устойчивого </w:t>
      </w:r>
      <w:proofErr w:type="spellStart"/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псвихотерапевтического</w:t>
      </w:r>
      <w:proofErr w:type="spellEnd"/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контакта и нередко делает проблематичным их участие в некоторых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ормах групповой арт-терапии.</w:t>
      </w:r>
      <w:proofErr w:type="gramEnd"/>
    </w:p>
    <w:p w:rsidR="00E271D9" w:rsidRPr="000A064C" w:rsidRDefault="00E44F55" w:rsidP="009E3349">
      <w:pPr>
        <w:shd w:val="clear" w:color="auto" w:fill="FFFFFF"/>
        <w:spacing w:before="100" w:beforeAutospacing="1" w:after="100" w:afterAutospacing="1" w:line="360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недирективный подход к работе, как правило, малоэффективен;</w:t>
      </w:r>
    </w:p>
    <w:p w:rsidR="00E271D9" w:rsidRPr="000A064C" w:rsidRDefault="00E44F55" w:rsidP="009E3349">
      <w:pPr>
        <w:shd w:val="clear" w:color="auto" w:fill="FFFFFF"/>
        <w:spacing w:before="100" w:beforeAutospacing="1" w:after="100" w:afterAutospacing="1" w:line="360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ожидать быстрых результатов;</w:t>
      </w:r>
    </w:p>
    <w:p w:rsidR="00E271D9" w:rsidRPr="000A064C" w:rsidRDefault="00E44F55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допускать аморфные временные границы арт-терапевтических сессий и нерегулярность их посещений;</w:t>
      </w:r>
    </w:p>
    <w:p w:rsidR="00E271D9" w:rsidRPr="000A064C" w:rsidRDefault="00E44F55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ориентироваться на «</w:t>
      </w:r>
      <w:proofErr w:type="spellStart"/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проактивный</w:t>
      </w:r>
      <w:proofErr w:type="spellEnd"/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подход», предполагающий постоянное побуждение больных к работе;</w:t>
      </w:r>
    </w:p>
    <w:p w:rsidR="00E271D9" w:rsidRPr="000A064C" w:rsidRDefault="00E44F55" w:rsidP="009E3349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основный акцент должен быть сделан не на психодинамической стороне работы (включая интерпретацию изобразительной продукции больных, прояснение переносов и т. д.), а на процессе работы больного с материалами и помощи ему в этом (группа ориентируется на деятельность в настоящий момент);</w:t>
      </w:r>
    </w:p>
    <w:p w:rsidR="00E271D9" w:rsidRPr="000A064C" w:rsidRDefault="00E44F55" w:rsidP="009E3349">
      <w:pPr>
        <w:shd w:val="clear" w:color="auto" w:fill="FFFFFF"/>
        <w:spacing w:before="100" w:beforeAutospacing="1" w:after="100" w:afterAutospacing="1" w:line="360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E271D9"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отказываться от четко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обозначения целей работы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271D9" w:rsidRPr="000A064C" w:rsidRDefault="00E271D9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инвалидами, страдающими различными хроническими заболеваниями, требует соблюдения определенных правил. От арт-терапевта требуется повышенное внимание к организации арт-терапевтического </w:t>
      </w:r>
      <w:proofErr w:type="spellStart"/>
      <w:r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пространтсва</w:t>
      </w:r>
      <w:proofErr w:type="spellEnd"/>
      <w:r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каждым человеком должен быть закреплен индивидуальный набор материалов. Необходимо учитывать потребность в автономности, возможности индивидуальной работы в условиях группы, свободном входе и выходе из кабинета.</w:t>
      </w:r>
    </w:p>
    <w:p w:rsidR="00E271D9" w:rsidRPr="000A064C" w:rsidRDefault="00E271D9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арт-терапевтических занятий определяется характером нарушения в психическом развитии человека. Если проблема лежит в сфере эмоциональных отношений, наиболее предпочтительна индивидуальная форма; в случае затруднений в социальном приспособлении более эффективна групповая форма работы, тематически ориентированная.</w:t>
      </w:r>
    </w:p>
    <w:p w:rsidR="00E271D9" w:rsidRPr="00A54254" w:rsidRDefault="00E271D9" w:rsidP="009E3349">
      <w:pPr>
        <w:shd w:val="clear" w:color="auto" w:fill="FFFFFF"/>
        <w:spacing w:after="30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творческом процессе в арт-терапевтической работе с людьми с ограниченными возможностями неприемлемы команды, указания, требования, принуждение. Участник арт-терапевтической сессии может самостоятельно выбирать </w:t>
      </w:r>
      <w:r w:rsidRPr="000A0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подходящие для него виды, содержание творческой деятельности и материалы, а также работать в собственном темпе; может отказаться от выполнения некоторых заданий и быть наблюдателем.</w:t>
      </w:r>
    </w:p>
    <w:p w:rsidR="009F6890" w:rsidRPr="009F6890" w:rsidRDefault="00A5425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9F6890" w:rsidRPr="009F6890">
        <w:rPr>
          <w:rFonts w:ascii="Times New Roman" w:hAnsi="Times New Roman" w:cs="Times New Roman"/>
          <w:b/>
          <w:sz w:val="28"/>
          <w:szCs w:val="28"/>
        </w:rPr>
        <w:t>.Цели и преимущества</w:t>
      </w:r>
      <w:r w:rsidR="0005768F">
        <w:rPr>
          <w:rFonts w:ascii="Times New Roman" w:hAnsi="Times New Roman" w:cs="Times New Roman"/>
          <w:b/>
          <w:sz w:val="28"/>
          <w:szCs w:val="28"/>
        </w:rPr>
        <w:t xml:space="preserve"> арт-терапевтических технологий.</w:t>
      </w:r>
    </w:p>
    <w:p w:rsidR="005D44E4" w:rsidRDefault="00A54254" w:rsidP="004B7311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Арт-терапия</w:t>
      </w:r>
      <w:r w:rsidR="005D44E4" w:rsidRPr="005D44E4">
        <w:rPr>
          <w:rFonts w:ascii="Times New Roman" w:hAnsi="Times New Roman" w:cs="Times New Roman"/>
          <w:sz w:val="24"/>
          <w:szCs w:val="24"/>
        </w:rPr>
        <w:t xml:space="preserve"> преследует множество целей и обладает преимуществами перед другими формами психотерапевтической работы, </w:t>
      </w:r>
      <w:proofErr w:type="spellStart"/>
      <w:r w:rsidR="005D44E4" w:rsidRPr="005D44E4">
        <w:rPr>
          <w:rFonts w:ascii="Times New Roman" w:hAnsi="Times New Roman" w:cs="Times New Roman"/>
          <w:sz w:val="24"/>
          <w:szCs w:val="24"/>
        </w:rPr>
        <w:t>а.и</w:t>
      </w:r>
      <w:proofErr w:type="spellEnd"/>
      <w:r w:rsidR="005D44E4" w:rsidRPr="005D44E4">
        <w:rPr>
          <w:rFonts w:ascii="Times New Roman" w:hAnsi="Times New Roman" w:cs="Times New Roman"/>
          <w:sz w:val="24"/>
          <w:szCs w:val="24"/>
        </w:rPr>
        <w:t>.:</w:t>
      </w:r>
    </w:p>
    <w:p w:rsidR="005D44E4" w:rsidRPr="009F6890" w:rsidRDefault="00A5425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8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арт-терапия</w:t>
      </w:r>
      <w:r w:rsidR="005D44E4" w:rsidRPr="009F6890">
        <w:rPr>
          <w:rFonts w:ascii="Times New Roman" w:hAnsi="Times New Roman" w:cs="Times New Roman"/>
          <w:sz w:val="24"/>
          <w:szCs w:val="24"/>
        </w:rPr>
        <w:t xml:space="preserve"> дает возможность выразить агрессивные чувства в социально приемлемой манере. Искусство является безопасным способом разрядки напряжения.</w:t>
      </w:r>
      <w:r w:rsidR="009C0655" w:rsidRPr="009F6890">
        <w:rPr>
          <w:rFonts w:ascii="Times New Roman" w:hAnsi="Times New Roman" w:cs="Times New Roman"/>
          <w:sz w:val="24"/>
          <w:szCs w:val="24"/>
        </w:rPr>
        <w:t xml:space="preserve"> Например, годами взрослые люди скрывают в себе обиду и злость, подавляя и не признавая эти чувства, но могут позволить себе излить их на бумаге.</w:t>
      </w:r>
    </w:p>
    <w:p w:rsidR="009C0655" w:rsidRPr="00B749D4" w:rsidRDefault="00B749D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54254">
        <w:rPr>
          <w:rFonts w:ascii="Times New Roman" w:hAnsi="Times New Roman" w:cs="Times New Roman"/>
          <w:sz w:val="24"/>
          <w:szCs w:val="24"/>
        </w:rPr>
        <w:t>арт-терапия</w:t>
      </w:r>
      <w:r w:rsidR="009C0655" w:rsidRPr="00B749D4">
        <w:rPr>
          <w:rFonts w:ascii="Times New Roman" w:hAnsi="Times New Roman" w:cs="Times New Roman"/>
          <w:sz w:val="24"/>
          <w:szCs w:val="24"/>
        </w:rPr>
        <w:t xml:space="preserve"> ускоряет процесс психотерапии. Подсознательные конфликты и внутренние переживания легче выражаются с помощью зрительных образов, чем в процессе вербального общения.</w:t>
      </w:r>
      <w:r w:rsidR="008C01FE" w:rsidRPr="00B749D4">
        <w:rPr>
          <w:rFonts w:ascii="Times New Roman" w:hAnsi="Times New Roman" w:cs="Times New Roman"/>
          <w:sz w:val="24"/>
          <w:szCs w:val="24"/>
        </w:rPr>
        <w:t xml:space="preserve"> </w:t>
      </w:r>
      <w:r w:rsidR="009C0655" w:rsidRPr="00B749D4">
        <w:rPr>
          <w:rFonts w:ascii="Times New Roman" w:hAnsi="Times New Roman" w:cs="Times New Roman"/>
          <w:sz w:val="24"/>
          <w:szCs w:val="24"/>
        </w:rPr>
        <w:t>Невербальные формы коммуникации могут с большей вероятностью избежать сознательной цензуры.</w:t>
      </w:r>
    </w:p>
    <w:p w:rsidR="009C0655" w:rsidRPr="00B749D4" w:rsidRDefault="00B749D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54254">
        <w:rPr>
          <w:rFonts w:ascii="Times New Roman" w:hAnsi="Times New Roman" w:cs="Times New Roman"/>
          <w:sz w:val="24"/>
          <w:szCs w:val="24"/>
        </w:rPr>
        <w:t>арт-терапия</w:t>
      </w:r>
      <w:r w:rsidR="009C0655" w:rsidRPr="00B749D4">
        <w:rPr>
          <w:rFonts w:ascii="Times New Roman" w:hAnsi="Times New Roman" w:cs="Times New Roman"/>
          <w:sz w:val="24"/>
          <w:szCs w:val="24"/>
        </w:rPr>
        <w:t xml:space="preserve"> дает основания для интерпретации и диагностики.</w:t>
      </w:r>
      <w:r w:rsidR="007C0179">
        <w:rPr>
          <w:rFonts w:ascii="Times New Roman" w:hAnsi="Times New Roman" w:cs="Times New Roman"/>
          <w:sz w:val="24"/>
          <w:szCs w:val="24"/>
        </w:rPr>
        <w:t xml:space="preserve"> </w:t>
      </w:r>
      <w:r w:rsidR="009C0655" w:rsidRPr="00B749D4">
        <w:rPr>
          <w:rFonts w:ascii="Times New Roman" w:hAnsi="Times New Roman" w:cs="Times New Roman"/>
          <w:sz w:val="24"/>
          <w:szCs w:val="24"/>
        </w:rPr>
        <w:t>И здесь важно отметить, что интер</w:t>
      </w:r>
      <w:r w:rsidR="008C01FE" w:rsidRPr="00B749D4">
        <w:rPr>
          <w:rFonts w:ascii="Times New Roman" w:hAnsi="Times New Roman" w:cs="Times New Roman"/>
          <w:sz w:val="24"/>
          <w:szCs w:val="24"/>
        </w:rPr>
        <w:t>пр</w:t>
      </w:r>
      <w:r w:rsidR="009C0655" w:rsidRPr="00B749D4">
        <w:rPr>
          <w:rFonts w:ascii="Times New Roman" w:hAnsi="Times New Roman" w:cs="Times New Roman"/>
          <w:sz w:val="24"/>
          <w:szCs w:val="24"/>
        </w:rPr>
        <w:t>етация должна исходить</w:t>
      </w:r>
      <w:r w:rsidR="008C01FE" w:rsidRPr="00B749D4">
        <w:rPr>
          <w:rFonts w:ascii="Times New Roman" w:hAnsi="Times New Roman" w:cs="Times New Roman"/>
          <w:sz w:val="24"/>
          <w:szCs w:val="24"/>
        </w:rPr>
        <w:t>,</w:t>
      </w:r>
      <w:r w:rsidR="009C0655" w:rsidRPr="00B749D4">
        <w:rPr>
          <w:rFonts w:ascii="Times New Roman" w:hAnsi="Times New Roman" w:cs="Times New Roman"/>
          <w:sz w:val="24"/>
          <w:szCs w:val="24"/>
        </w:rPr>
        <w:t xml:space="preserve"> в данном случае</w:t>
      </w:r>
      <w:proofErr w:type="gramStart"/>
      <w:r w:rsidR="009C0655" w:rsidRPr="00B749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C0655" w:rsidRPr="00B749D4">
        <w:rPr>
          <w:rFonts w:ascii="Times New Roman" w:hAnsi="Times New Roman" w:cs="Times New Roman"/>
          <w:sz w:val="24"/>
          <w:szCs w:val="24"/>
        </w:rPr>
        <w:t xml:space="preserve"> не от </w:t>
      </w:r>
      <w:r w:rsidR="008C01FE" w:rsidRPr="00B749D4">
        <w:rPr>
          <w:rFonts w:ascii="Times New Roman" w:hAnsi="Times New Roman" w:cs="Times New Roman"/>
          <w:sz w:val="24"/>
          <w:szCs w:val="24"/>
        </w:rPr>
        <w:t>психотерапевта, а от автора, т.е. клиента и задача психолога не обнаружить свою психологическую грамотность, а помочь клиенту понять и пережить свой опыт. Психолог лишь может дополнить восприятие клиентов своим собственным восприятием.</w:t>
      </w:r>
    </w:p>
    <w:p w:rsidR="008C01FE" w:rsidRPr="00B749D4" w:rsidRDefault="00B749D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54254">
        <w:rPr>
          <w:rFonts w:ascii="Times New Roman" w:hAnsi="Times New Roman" w:cs="Times New Roman"/>
          <w:sz w:val="24"/>
          <w:szCs w:val="24"/>
        </w:rPr>
        <w:t>арт-терапия</w:t>
      </w:r>
      <w:r w:rsidR="008C01FE" w:rsidRPr="00B749D4">
        <w:rPr>
          <w:rFonts w:ascii="Times New Roman" w:hAnsi="Times New Roman" w:cs="Times New Roman"/>
          <w:sz w:val="24"/>
          <w:szCs w:val="24"/>
        </w:rPr>
        <w:t xml:space="preserve"> позволяет работать с мыслями и чувс</w:t>
      </w:r>
      <w:r w:rsidR="00CC1AE6" w:rsidRPr="00B749D4">
        <w:rPr>
          <w:rFonts w:ascii="Times New Roman" w:hAnsi="Times New Roman" w:cs="Times New Roman"/>
          <w:sz w:val="24"/>
          <w:szCs w:val="24"/>
        </w:rPr>
        <w:t>т</w:t>
      </w:r>
      <w:r w:rsidR="008C01FE" w:rsidRPr="00B749D4">
        <w:rPr>
          <w:rFonts w:ascii="Times New Roman" w:hAnsi="Times New Roman" w:cs="Times New Roman"/>
          <w:sz w:val="24"/>
          <w:szCs w:val="24"/>
        </w:rPr>
        <w:t>вами, которые кажутся непреодолимыми.</w:t>
      </w:r>
      <w:r w:rsidR="00CC1AE6" w:rsidRPr="00B749D4">
        <w:rPr>
          <w:rFonts w:ascii="Times New Roman" w:hAnsi="Times New Roman" w:cs="Times New Roman"/>
          <w:sz w:val="24"/>
          <w:szCs w:val="24"/>
        </w:rPr>
        <w:t xml:space="preserve"> Иногда невербальное средство оказывается единственным инструментом, вскрывающим и проясняющим интенсивные чувства. Например, арт-терапия менее </w:t>
      </w:r>
      <w:proofErr w:type="spellStart"/>
      <w:r w:rsidR="00CC1AE6" w:rsidRPr="00B749D4">
        <w:rPr>
          <w:rFonts w:ascii="Times New Roman" w:hAnsi="Times New Roman" w:cs="Times New Roman"/>
          <w:sz w:val="24"/>
          <w:szCs w:val="24"/>
        </w:rPr>
        <w:t>травматична</w:t>
      </w:r>
      <w:proofErr w:type="spellEnd"/>
      <w:r w:rsidR="00CC1AE6" w:rsidRPr="00B749D4">
        <w:rPr>
          <w:rFonts w:ascii="Times New Roman" w:hAnsi="Times New Roman" w:cs="Times New Roman"/>
          <w:sz w:val="24"/>
          <w:szCs w:val="24"/>
        </w:rPr>
        <w:t xml:space="preserve"> при установлении диалога с человеком</w:t>
      </w:r>
      <w:proofErr w:type="gramStart"/>
      <w:r w:rsidR="00CC1AE6" w:rsidRPr="00B749D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C1AE6" w:rsidRPr="00B749D4">
        <w:rPr>
          <w:rFonts w:ascii="Times New Roman" w:hAnsi="Times New Roman" w:cs="Times New Roman"/>
          <w:sz w:val="24"/>
          <w:szCs w:val="24"/>
        </w:rPr>
        <w:t xml:space="preserve"> пережившим насилие.</w:t>
      </w:r>
    </w:p>
    <w:p w:rsidR="00CC1AE6" w:rsidRDefault="00B749D4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54254">
        <w:rPr>
          <w:rFonts w:ascii="Times New Roman" w:hAnsi="Times New Roman" w:cs="Times New Roman"/>
          <w:sz w:val="24"/>
          <w:szCs w:val="24"/>
        </w:rPr>
        <w:t>арт-терапия</w:t>
      </w:r>
      <w:r w:rsidR="00CC1AE6" w:rsidRPr="00B749D4">
        <w:rPr>
          <w:rFonts w:ascii="Times New Roman" w:hAnsi="Times New Roman" w:cs="Times New Roman"/>
          <w:sz w:val="24"/>
          <w:szCs w:val="24"/>
        </w:rPr>
        <w:t xml:space="preserve"> помогает укрепить терапевтические взаимоотношения.</w:t>
      </w:r>
      <w:r>
        <w:rPr>
          <w:rFonts w:ascii="Times New Roman" w:hAnsi="Times New Roman" w:cs="Times New Roman"/>
          <w:sz w:val="24"/>
          <w:szCs w:val="24"/>
        </w:rPr>
        <w:t xml:space="preserve"> Искусство помогает развить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положительные чувства в групповом взаимодействии</w:t>
      </w:r>
      <w:r w:rsidR="00E35A44">
        <w:rPr>
          <w:rFonts w:ascii="Times New Roman" w:hAnsi="Times New Roman" w:cs="Times New Roman"/>
          <w:sz w:val="24"/>
          <w:szCs w:val="24"/>
        </w:rPr>
        <w:t>. Совместная работа в группе позволяет достичь сплоченности</w:t>
      </w:r>
      <w:r w:rsidR="00B622AF">
        <w:rPr>
          <w:rFonts w:ascii="Times New Roman" w:hAnsi="Times New Roman" w:cs="Times New Roman"/>
          <w:sz w:val="24"/>
          <w:szCs w:val="24"/>
        </w:rPr>
        <w:t>, целостности и близости ее членов.</w:t>
      </w:r>
    </w:p>
    <w:p w:rsidR="00B622AF" w:rsidRDefault="00B622AF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B622AF">
        <w:rPr>
          <w:rFonts w:ascii="Times New Roman" w:hAnsi="Times New Roman" w:cs="Times New Roman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sz w:val="24"/>
          <w:szCs w:val="24"/>
        </w:rPr>
        <w:t>арт-терапия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возникновению  чувства внутреннего контроля и порядка. Для того чтобы снова обрести контроль над чувствами и ситуацией, иногда важно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эти чувства, например изобразить их на бумаге. Тогда не чувства продолжают управлять человеком, а человек начинает контролировать чувства.</w:t>
      </w:r>
      <w:r w:rsidR="007F11BF">
        <w:rPr>
          <w:rFonts w:ascii="Times New Roman" w:hAnsi="Times New Roman" w:cs="Times New Roman"/>
          <w:sz w:val="24"/>
          <w:szCs w:val="24"/>
        </w:rPr>
        <w:t xml:space="preserve"> Изображая собственные страхи, иногда неопределенные, мы получаем контроль над ними. Эта методика используется</w:t>
      </w:r>
      <w:proofErr w:type="gramStart"/>
      <w:r w:rsidR="007F11B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11BF">
        <w:rPr>
          <w:rFonts w:ascii="Times New Roman" w:hAnsi="Times New Roman" w:cs="Times New Roman"/>
          <w:sz w:val="24"/>
          <w:szCs w:val="24"/>
        </w:rPr>
        <w:t xml:space="preserve"> как самопомощь. Можно вести дневник рисунков.</w:t>
      </w:r>
    </w:p>
    <w:p w:rsidR="007F11BF" w:rsidRDefault="007F11BF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F11BF">
        <w:rPr>
          <w:rFonts w:ascii="Times New Roman" w:hAnsi="Times New Roman" w:cs="Times New Roman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sz w:val="24"/>
          <w:szCs w:val="24"/>
        </w:rPr>
        <w:t>арт-терапия</w:t>
      </w:r>
      <w:r>
        <w:rPr>
          <w:rFonts w:ascii="Times New Roman" w:hAnsi="Times New Roman" w:cs="Times New Roman"/>
          <w:sz w:val="24"/>
          <w:szCs w:val="24"/>
        </w:rPr>
        <w:t xml:space="preserve">  развивает и усиливает внимание к чувствам. Открывается доступ к  собственной энергии, и можем ее использовать.</w:t>
      </w:r>
    </w:p>
    <w:p w:rsidR="007F11BF" w:rsidRDefault="007F11BF" w:rsidP="009E3349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F11BF">
        <w:rPr>
          <w:rFonts w:ascii="Times New Roman" w:hAnsi="Times New Roman" w:cs="Times New Roman"/>
          <w:sz w:val="24"/>
          <w:szCs w:val="24"/>
        </w:rPr>
        <w:t xml:space="preserve"> </w:t>
      </w:r>
      <w:r w:rsidR="00A54254">
        <w:rPr>
          <w:rFonts w:ascii="Times New Roman" w:hAnsi="Times New Roman" w:cs="Times New Roman"/>
          <w:sz w:val="24"/>
          <w:szCs w:val="24"/>
        </w:rPr>
        <w:t>арт-терапия</w:t>
      </w:r>
      <w:r w:rsidR="008B2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усиливает ощущение собственной ценности и целостности.</w:t>
      </w:r>
      <w:r w:rsidR="008B2310">
        <w:rPr>
          <w:rFonts w:ascii="Times New Roman" w:hAnsi="Times New Roman" w:cs="Times New Roman"/>
          <w:sz w:val="24"/>
          <w:szCs w:val="24"/>
        </w:rPr>
        <w:t xml:space="preserve"> Исполнитель</w:t>
      </w:r>
      <w:proofErr w:type="gramStart"/>
      <w:r w:rsidR="008B231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B2310">
        <w:rPr>
          <w:rFonts w:ascii="Times New Roman" w:hAnsi="Times New Roman" w:cs="Times New Roman"/>
          <w:sz w:val="24"/>
          <w:szCs w:val="24"/>
        </w:rPr>
        <w:t xml:space="preserve"> закончивший свои произведение, преображается, становится гордым и «великим».</w:t>
      </w:r>
    </w:p>
    <w:p w:rsidR="008B2310" w:rsidRDefault="008B2310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9.Практически каждый человек, независимо от возраста</w:t>
      </w:r>
      <w:r w:rsidR="001668E6">
        <w:rPr>
          <w:rFonts w:ascii="Times New Roman" w:hAnsi="Times New Roman" w:cs="Times New Roman"/>
          <w:sz w:val="24"/>
          <w:szCs w:val="24"/>
        </w:rPr>
        <w:t xml:space="preserve">, культурного опыта, социального положения и уровня интеллекта, может участвовать в арт-терапевтической деятельности, поэтому ее можно использовать в работе с различным контингентом людей. Например, с умственно отсталыми людьми, с </w:t>
      </w:r>
      <w:proofErr w:type="gramStart"/>
      <w:r w:rsidR="001668E6">
        <w:rPr>
          <w:rFonts w:ascii="Times New Roman" w:hAnsi="Times New Roman" w:cs="Times New Roman"/>
          <w:sz w:val="24"/>
          <w:szCs w:val="24"/>
        </w:rPr>
        <w:t>людьми</w:t>
      </w:r>
      <w:proofErr w:type="gramEnd"/>
      <w:r w:rsidR="001668E6">
        <w:rPr>
          <w:rFonts w:ascii="Times New Roman" w:hAnsi="Times New Roman" w:cs="Times New Roman"/>
          <w:sz w:val="24"/>
          <w:szCs w:val="24"/>
        </w:rPr>
        <w:t xml:space="preserve"> имеющими психические заболевания.</w:t>
      </w:r>
    </w:p>
    <w:p w:rsidR="001668E6" w:rsidRDefault="001668E6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7F11BF">
        <w:rPr>
          <w:rFonts w:ascii="Times New Roman" w:hAnsi="Times New Roman" w:cs="Times New Roman"/>
          <w:sz w:val="24"/>
          <w:szCs w:val="24"/>
        </w:rPr>
        <w:t xml:space="preserve"> </w:t>
      </w:r>
      <w:r w:rsidR="0005517A">
        <w:rPr>
          <w:rFonts w:ascii="Times New Roman" w:hAnsi="Times New Roman" w:cs="Times New Roman"/>
          <w:sz w:val="24"/>
          <w:szCs w:val="24"/>
        </w:rPr>
        <w:t>арт-терапия</w:t>
      </w:r>
      <w:r>
        <w:rPr>
          <w:rFonts w:ascii="Times New Roman" w:hAnsi="Times New Roman" w:cs="Times New Roman"/>
          <w:sz w:val="24"/>
          <w:szCs w:val="24"/>
        </w:rPr>
        <w:t xml:space="preserve"> – средство преимущественно невербального общения.</w:t>
      </w:r>
      <w:r w:rsidR="003C5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делает ее особенно ценной для тех, кто недостаточно хорошо владеет речью</w:t>
      </w:r>
      <w:r w:rsidR="003C5775">
        <w:rPr>
          <w:rFonts w:ascii="Times New Roman" w:hAnsi="Times New Roman" w:cs="Times New Roman"/>
          <w:sz w:val="24"/>
          <w:szCs w:val="24"/>
        </w:rPr>
        <w:t xml:space="preserve">, затрудняется в словесном описании своих переживаний, либо, напротив, чрезмерно общителен. Арт-терапия </w:t>
      </w:r>
      <w:proofErr w:type="gramStart"/>
      <w:r w:rsidR="003C5775">
        <w:rPr>
          <w:rFonts w:ascii="Times New Roman" w:hAnsi="Times New Roman" w:cs="Times New Roman"/>
          <w:sz w:val="24"/>
          <w:szCs w:val="24"/>
        </w:rPr>
        <w:t>полезна</w:t>
      </w:r>
      <w:proofErr w:type="gramEnd"/>
      <w:r w:rsidR="003C5775">
        <w:rPr>
          <w:rFonts w:ascii="Times New Roman" w:hAnsi="Times New Roman" w:cs="Times New Roman"/>
          <w:sz w:val="24"/>
          <w:szCs w:val="24"/>
        </w:rPr>
        <w:t xml:space="preserve"> в работе с людьми, привыкшими </w:t>
      </w:r>
      <w:proofErr w:type="spellStart"/>
      <w:r w:rsidR="003C5775">
        <w:rPr>
          <w:rFonts w:ascii="Times New Roman" w:hAnsi="Times New Roman" w:cs="Times New Roman"/>
          <w:sz w:val="24"/>
          <w:szCs w:val="24"/>
        </w:rPr>
        <w:t>интеллектуализировать</w:t>
      </w:r>
      <w:proofErr w:type="spellEnd"/>
      <w:r w:rsidR="003C5775">
        <w:rPr>
          <w:rFonts w:ascii="Times New Roman" w:hAnsi="Times New Roman" w:cs="Times New Roman"/>
          <w:sz w:val="24"/>
          <w:szCs w:val="24"/>
        </w:rPr>
        <w:t xml:space="preserve"> и рационализировать, а также с теми, кто считает выражение чувств слабостью.</w:t>
      </w:r>
    </w:p>
    <w:p w:rsidR="009B54BE" w:rsidRDefault="0005517A" w:rsidP="00F914F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5775">
        <w:rPr>
          <w:rFonts w:ascii="Times New Roman" w:hAnsi="Times New Roman" w:cs="Times New Roman"/>
          <w:sz w:val="24"/>
          <w:szCs w:val="24"/>
        </w:rPr>
        <w:t>1.</w:t>
      </w:r>
      <w:r w:rsidR="003C5775" w:rsidRPr="003C5775">
        <w:rPr>
          <w:rFonts w:ascii="Times New Roman" w:hAnsi="Times New Roman" w:cs="Times New Roman"/>
          <w:sz w:val="24"/>
          <w:szCs w:val="24"/>
        </w:rPr>
        <w:t xml:space="preserve"> </w:t>
      </w:r>
      <w:r w:rsidR="003C5775" w:rsidRPr="007F1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арт-терапия</w:t>
      </w:r>
      <w:r w:rsidR="003C57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5775">
        <w:rPr>
          <w:rFonts w:ascii="Times New Roman" w:hAnsi="Times New Roman" w:cs="Times New Roman"/>
          <w:sz w:val="24"/>
          <w:szCs w:val="24"/>
        </w:rPr>
        <w:t>основана</w:t>
      </w:r>
      <w:proofErr w:type="gramEnd"/>
      <w:r w:rsidR="003C5775">
        <w:rPr>
          <w:rFonts w:ascii="Times New Roman" w:hAnsi="Times New Roman" w:cs="Times New Roman"/>
          <w:sz w:val="24"/>
          <w:szCs w:val="24"/>
        </w:rPr>
        <w:t xml:space="preserve"> на мобилизации творческого потенциала человека. Она помогает преодолеть апатию и </w:t>
      </w:r>
      <w:proofErr w:type="spellStart"/>
      <w:r w:rsidR="003C5775">
        <w:rPr>
          <w:rFonts w:ascii="Times New Roman" w:hAnsi="Times New Roman" w:cs="Times New Roman"/>
          <w:sz w:val="24"/>
          <w:szCs w:val="24"/>
        </w:rPr>
        <w:t>безинициативность</w:t>
      </w:r>
      <w:proofErr w:type="spellEnd"/>
      <w:r w:rsidR="00B30E05">
        <w:rPr>
          <w:rFonts w:ascii="Times New Roman" w:hAnsi="Times New Roman" w:cs="Times New Roman"/>
          <w:sz w:val="24"/>
          <w:szCs w:val="24"/>
        </w:rPr>
        <w:t xml:space="preserve">, сформировать более активную жизненную позицию, а также отвечает фундаментальной потребности в </w:t>
      </w:r>
      <w:proofErr w:type="spellStart"/>
      <w:r w:rsidR="00B30E05">
        <w:rPr>
          <w:rFonts w:ascii="Times New Roman" w:hAnsi="Times New Roman" w:cs="Times New Roman"/>
          <w:sz w:val="24"/>
          <w:szCs w:val="24"/>
        </w:rPr>
        <w:t>самоактуализаци</w:t>
      </w:r>
      <w:proofErr w:type="gramStart"/>
      <w:r w:rsidR="00B30E0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30E0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30E05">
        <w:rPr>
          <w:rFonts w:ascii="Times New Roman" w:hAnsi="Times New Roman" w:cs="Times New Roman"/>
          <w:sz w:val="24"/>
          <w:szCs w:val="24"/>
        </w:rPr>
        <w:t xml:space="preserve"> раскрытии широкого спектра возможностей человека и утверждения им своего индивидуального неповторимого способа бытия в мире.</w:t>
      </w:r>
    </w:p>
    <w:p w:rsidR="0062426C" w:rsidRDefault="0062426C" w:rsidP="00F914F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426C" w:rsidRDefault="0062426C" w:rsidP="00F914F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426C" w:rsidRDefault="0062426C" w:rsidP="00F914F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517A" w:rsidRPr="008F5548" w:rsidRDefault="0005517A" w:rsidP="00AE2EB2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2.5</w:t>
      </w:r>
      <w:r w:rsidRPr="008F5548">
        <w:rPr>
          <w:rFonts w:ascii="Times New Roman" w:hAnsi="Times New Roman" w:cs="Times New Roman"/>
          <w:b/>
          <w:sz w:val="28"/>
          <w:szCs w:val="28"/>
        </w:rPr>
        <w:t xml:space="preserve">.Виды  </w:t>
      </w:r>
      <w:r>
        <w:rPr>
          <w:rFonts w:ascii="Times New Roman" w:hAnsi="Times New Roman" w:cs="Times New Roman"/>
          <w:b/>
          <w:sz w:val="28"/>
          <w:szCs w:val="28"/>
        </w:rPr>
        <w:t>арт-терапии</w:t>
      </w:r>
      <w:r w:rsidRPr="008F554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5517A" w:rsidRDefault="0005517A" w:rsidP="00AE2EB2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психологии выделяется несколько видов </w:t>
      </w:r>
      <w:r w:rsidRPr="007F11BF">
        <w:rPr>
          <w:rFonts w:ascii="Times New Roman" w:hAnsi="Times New Roman" w:cs="Times New Roman"/>
          <w:sz w:val="24"/>
          <w:szCs w:val="24"/>
        </w:rPr>
        <w:t xml:space="preserve"> </w:t>
      </w:r>
      <w:r w:rsidR="0062426C">
        <w:rPr>
          <w:rFonts w:ascii="Times New Roman" w:hAnsi="Times New Roman" w:cs="Times New Roman"/>
          <w:sz w:val="24"/>
          <w:szCs w:val="24"/>
        </w:rPr>
        <w:t>арт-терапии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517A" w:rsidRPr="008F5548" w:rsidRDefault="0005517A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F5548">
        <w:rPr>
          <w:rFonts w:ascii="Times New Roman" w:hAnsi="Times New Roman" w:cs="Times New Roman"/>
          <w:sz w:val="24"/>
          <w:szCs w:val="24"/>
        </w:rPr>
        <w:t>Использование уже существующих произведений путем их анализа и интерпретации клиентами – проективный рисунок, проективная лепка и т.д.</w:t>
      </w:r>
    </w:p>
    <w:p w:rsidR="0005517A" w:rsidRDefault="0005517A" w:rsidP="009E3349">
      <w:pPr>
        <w:tabs>
          <w:tab w:val="left" w:pos="567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E00B9">
        <w:rPr>
          <w:rFonts w:ascii="Times New Roman" w:hAnsi="Times New Roman" w:cs="Times New Roman"/>
          <w:sz w:val="24"/>
          <w:szCs w:val="24"/>
        </w:rPr>
        <w:t xml:space="preserve">Побуждение клиентов к самостоятельному творчеству, при этом созидательный творческий акт </w:t>
      </w:r>
      <w:r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 основной лечебный фактор.</w:t>
      </w:r>
    </w:p>
    <w:p w:rsidR="0005517A" w:rsidRDefault="0005517A" w:rsidP="009E3349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3.Основная роль в</w:t>
      </w:r>
      <w:r w:rsidRPr="007F11BF">
        <w:rPr>
          <w:rFonts w:ascii="Times New Roman" w:hAnsi="Times New Roman" w:cs="Times New Roman"/>
          <w:sz w:val="24"/>
          <w:szCs w:val="24"/>
        </w:rPr>
        <w:t xml:space="preserve"> </w:t>
      </w:r>
      <w:r w:rsidR="0062426C">
        <w:rPr>
          <w:rFonts w:ascii="Times New Roman" w:hAnsi="Times New Roman" w:cs="Times New Roman"/>
          <w:sz w:val="24"/>
          <w:szCs w:val="24"/>
        </w:rPr>
        <w:t>арт-терапии</w:t>
      </w:r>
      <w:r>
        <w:rPr>
          <w:rFonts w:ascii="Times New Roman" w:hAnsi="Times New Roman" w:cs="Times New Roman"/>
          <w:sz w:val="24"/>
          <w:szCs w:val="24"/>
        </w:rPr>
        <w:t xml:space="preserve"> отводится самому психологу, его взаимоотношениям с клиентами.</w:t>
      </w:r>
    </w:p>
    <w:p w:rsidR="0005517A" w:rsidRDefault="0005517A" w:rsidP="00AE2EB2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распространенным видом арт-терапии все еще остается рисунок. Стоит отметить, что использование в работе красок добавляет рисунку выразительности, однако, работа с красками не исключает использования цветных карандашей, восковых мелков, сухой и масляной пастели, пластилина и т.д.</w:t>
      </w:r>
    </w:p>
    <w:p w:rsidR="0005517A" w:rsidRDefault="0005517A" w:rsidP="00AE2EB2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Немаловажное значение имеет выбор инструмента, с помощью которого клиент будет рисовать, например, интересна техника рисования руками, которая дает больше свободы и возможностей для исследования.</w:t>
      </w:r>
    </w:p>
    <w:p w:rsidR="00632042" w:rsidRPr="00632042" w:rsidRDefault="00632042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42">
        <w:rPr>
          <w:rFonts w:ascii="Times New Roman" w:hAnsi="Times New Roman" w:cs="Times New Roman"/>
          <w:b/>
          <w:sz w:val="28"/>
          <w:szCs w:val="28"/>
        </w:rPr>
        <w:t>2.</w:t>
      </w:r>
      <w:r w:rsidR="0005517A">
        <w:rPr>
          <w:rFonts w:ascii="Times New Roman" w:hAnsi="Times New Roman" w:cs="Times New Roman"/>
          <w:b/>
          <w:sz w:val="28"/>
          <w:szCs w:val="28"/>
        </w:rPr>
        <w:t>6.</w:t>
      </w:r>
      <w:r w:rsidR="0005517A" w:rsidRPr="00055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17A" w:rsidRPr="00636422">
        <w:rPr>
          <w:rFonts w:ascii="Times New Roman" w:hAnsi="Times New Roman" w:cs="Times New Roman"/>
          <w:b/>
          <w:sz w:val="28"/>
          <w:szCs w:val="28"/>
        </w:rPr>
        <w:t>Организация арт-терапевтического занятия</w:t>
      </w:r>
      <w:r w:rsidR="0005517A">
        <w:rPr>
          <w:rFonts w:ascii="Times New Roman" w:hAnsi="Times New Roman" w:cs="Times New Roman"/>
          <w:b/>
          <w:sz w:val="28"/>
          <w:szCs w:val="28"/>
        </w:rPr>
        <w:t>.</w:t>
      </w:r>
    </w:p>
    <w:p w:rsidR="002B7BF4" w:rsidRPr="00561964" w:rsidRDefault="0005517A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64">
        <w:rPr>
          <w:rFonts w:ascii="Times New Roman" w:hAnsi="Times New Roman" w:cs="Times New Roman"/>
          <w:b/>
          <w:sz w:val="24"/>
          <w:szCs w:val="24"/>
        </w:rPr>
        <w:t>2.6.</w:t>
      </w:r>
      <w:r w:rsidR="0093707F" w:rsidRPr="00561964">
        <w:rPr>
          <w:rFonts w:ascii="Times New Roman" w:hAnsi="Times New Roman" w:cs="Times New Roman"/>
          <w:b/>
          <w:sz w:val="24"/>
          <w:szCs w:val="24"/>
        </w:rPr>
        <w:t>1</w:t>
      </w:r>
      <w:r w:rsidRPr="00561964">
        <w:rPr>
          <w:rFonts w:ascii="Times New Roman" w:hAnsi="Times New Roman" w:cs="Times New Roman"/>
          <w:b/>
          <w:sz w:val="24"/>
          <w:szCs w:val="24"/>
        </w:rPr>
        <w:t>.</w:t>
      </w:r>
      <w:r w:rsidR="00636422" w:rsidRPr="00561964">
        <w:rPr>
          <w:rFonts w:ascii="Times New Roman" w:hAnsi="Times New Roman" w:cs="Times New Roman"/>
          <w:b/>
          <w:sz w:val="24"/>
          <w:szCs w:val="24"/>
        </w:rPr>
        <w:t xml:space="preserve"> Помещение для занятия.</w:t>
      </w:r>
    </w:p>
    <w:p w:rsidR="00661DC0" w:rsidRDefault="00636422" w:rsidP="003A7C1C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DD05B1">
        <w:rPr>
          <w:rFonts w:ascii="Times New Roman" w:hAnsi="Times New Roman" w:cs="Times New Roman"/>
          <w:sz w:val="24"/>
          <w:szCs w:val="24"/>
        </w:rPr>
        <w:t>руппа размещается в достаточно свободной комнате, которая имеет хорошее естественное освещение и вспомогательное искусственное освещение, при необходимости. Возможно размещение за одним большим столом, возможно на пол</w:t>
      </w:r>
      <w:proofErr w:type="gramStart"/>
      <w:r w:rsidR="00DD05B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DD05B1">
        <w:rPr>
          <w:rFonts w:ascii="Times New Roman" w:hAnsi="Times New Roman" w:cs="Times New Roman"/>
          <w:sz w:val="24"/>
          <w:szCs w:val="24"/>
        </w:rPr>
        <w:t xml:space="preserve"> разумеется</w:t>
      </w:r>
      <w:r w:rsidR="00466BDC">
        <w:rPr>
          <w:rFonts w:ascii="Times New Roman" w:hAnsi="Times New Roman" w:cs="Times New Roman"/>
          <w:sz w:val="24"/>
          <w:szCs w:val="24"/>
        </w:rPr>
        <w:t>,</w:t>
      </w:r>
      <w:r w:rsidR="00DD05B1">
        <w:rPr>
          <w:rFonts w:ascii="Times New Roman" w:hAnsi="Times New Roman" w:cs="Times New Roman"/>
          <w:sz w:val="24"/>
          <w:szCs w:val="24"/>
        </w:rPr>
        <w:t xml:space="preserve"> после влажной уборки).Вариант размещения может быть продиктован составом группы, </w:t>
      </w:r>
      <w:proofErr w:type="spellStart"/>
      <w:r w:rsidR="00DD05B1">
        <w:rPr>
          <w:rFonts w:ascii="Times New Roman" w:hAnsi="Times New Roman" w:cs="Times New Roman"/>
          <w:sz w:val="24"/>
          <w:szCs w:val="24"/>
        </w:rPr>
        <w:t>а.и</w:t>
      </w:r>
      <w:proofErr w:type="spellEnd"/>
      <w:r w:rsidR="00DD05B1">
        <w:rPr>
          <w:rFonts w:ascii="Times New Roman" w:hAnsi="Times New Roman" w:cs="Times New Roman"/>
          <w:sz w:val="24"/>
          <w:szCs w:val="24"/>
        </w:rPr>
        <w:t>. если участником группы является клиент, передвигающийся на коляске, то занятие проводится за столом,</w:t>
      </w:r>
      <w:r w:rsidR="004B3948">
        <w:rPr>
          <w:rFonts w:ascii="Times New Roman" w:hAnsi="Times New Roman" w:cs="Times New Roman"/>
          <w:sz w:val="24"/>
          <w:szCs w:val="24"/>
        </w:rPr>
        <w:t xml:space="preserve"> </w:t>
      </w:r>
      <w:r w:rsidR="00DD05B1">
        <w:rPr>
          <w:rFonts w:ascii="Times New Roman" w:hAnsi="Times New Roman" w:cs="Times New Roman"/>
          <w:sz w:val="24"/>
          <w:szCs w:val="24"/>
        </w:rPr>
        <w:t>если же на занятия приходят родители с детьми</w:t>
      </w:r>
      <w:r w:rsidR="004B3948">
        <w:rPr>
          <w:rFonts w:ascii="Times New Roman" w:hAnsi="Times New Roman" w:cs="Times New Roman"/>
          <w:sz w:val="24"/>
          <w:szCs w:val="24"/>
        </w:rPr>
        <w:t>, то удобнее всего расположится на полу.</w:t>
      </w:r>
      <w:r w:rsidR="00466BDC">
        <w:rPr>
          <w:rFonts w:ascii="Times New Roman" w:hAnsi="Times New Roman" w:cs="Times New Roman"/>
          <w:sz w:val="24"/>
          <w:szCs w:val="24"/>
        </w:rPr>
        <w:t xml:space="preserve"> В помещении приветствуется наличие раковины для мытья рук и смены воды.</w:t>
      </w:r>
      <w:r w:rsidR="00DD05B1">
        <w:rPr>
          <w:rFonts w:ascii="Times New Roman" w:hAnsi="Times New Roman" w:cs="Times New Roman"/>
          <w:sz w:val="24"/>
          <w:szCs w:val="24"/>
        </w:rPr>
        <w:t xml:space="preserve"> </w:t>
      </w:r>
      <w:r w:rsidR="0093707F">
        <w:rPr>
          <w:rFonts w:ascii="Times New Roman" w:hAnsi="Times New Roman" w:cs="Times New Roman"/>
          <w:sz w:val="24"/>
          <w:szCs w:val="24"/>
        </w:rPr>
        <w:t xml:space="preserve">Выход и вход в помещение, где </w:t>
      </w:r>
      <w:proofErr w:type="gramStart"/>
      <w:r w:rsidR="0093707F">
        <w:rPr>
          <w:rFonts w:ascii="Times New Roman" w:hAnsi="Times New Roman" w:cs="Times New Roman"/>
          <w:sz w:val="24"/>
          <w:szCs w:val="24"/>
        </w:rPr>
        <w:t>проводится занятие свободен</w:t>
      </w:r>
      <w:proofErr w:type="gramEnd"/>
      <w:r w:rsidR="0093707F">
        <w:rPr>
          <w:rFonts w:ascii="Times New Roman" w:hAnsi="Times New Roman" w:cs="Times New Roman"/>
          <w:sz w:val="24"/>
          <w:szCs w:val="24"/>
        </w:rPr>
        <w:t>.</w:t>
      </w:r>
    </w:p>
    <w:p w:rsidR="00661DC0" w:rsidRDefault="00661DC0" w:rsidP="003A7C1C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проведении групповых занятий наиважнейшее значение имеет расположение группы.  Необходимо, чтобы участникам группы было удобно перемещаться вокруг большого рисунка (групповое творчество). </w:t>
      </w:r>
    </w:p>
    <w:p w:rsidR="00B16589" w:rsidRPr="00967177" w:rsidRDefault="00B16589" w:rsidP="009E3349">
      <w:pPr>
        <w:tabs>
          <w:tab w:val="left" w:pos="129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7BF4" w:rsidRPr="00561964" w:rsidRDefault="0093707F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64">
        <w:rPr>
          <w:rFonts w:ascii="Times New Roman" w:hAnsi="Times New Roman" w:cs="Times New Roman"/>
          <w:b/>
          <w:sz w:val="24"/>
          <w:szCs w:val="24"/>
        </w:rPr>
        <w:lastRenderedPageBreak/>
        <w:t>2.6.2</w:t>
      </w:r>
      <w:r w:rsidR="00636422" w:rsidRPr="00561964">
        <w:rPr>
          <w:rFonts w:ascii="Times New Roman" w:hAnsi="Times New Roman" w:cs="Times New Roman"/>
          <w:b/>
          <w:sz w:val="24"/>
          <w:szCs w:val="24"/>
        </w:rPr>
        <w:t>. Необходимое оборуд</w:t>
      </w:r>
      <w:r w:rsidR="007D1495" w:rsidRPr="00561964">
        <w:rPr>
          <w:rFonts w:ascii="Times New Roman" w:hAnsi="Times New Roman" w:cs="Times New Roman"/>
          <w:b/>
          <w:sz w:val="24"/>
          <w:szCs w:val="24"/>
        </w:rPr>
        <w:t>ование для проведения занятий.</w:t>
      </w:r>
    </w:p>
    <w:p w:rsidR="00636422" w:rsidRDefault="00636422" w:rsidP="003A7C1C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Листы ватмана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(самые большие).</w:t>
      </w:r>
      <w:r w:rsidR="002B7BF4">
        <w:rPr>
          <w:rFonts w:ascii="Times New Roman" w:hAnsi="Times New Roman" w:cs="Times New Roman"/>
          <w:sz w:val="24"/>
          <w:szCs w:val="24"/>
        </w:rPr>
        <w:t xml:space="preserve"> </w:t>
      </w:r>
      <w:r w:rsidR="00F474E6">
        <w:rPr>
          <w:rFonts w:ascii="Times New Roman" w:hAnsi="Times New Roman" w:cs="Times New Roman"/>
          <w:sz w:val="24"/>
          <w:szCs w:val="24"/>
        </w:rPr>
        <w:t>Количество листов бумаги продиктовано количеством участников и поверхностью, на которой эти листы будут располагатьс</w:t>
      </w:r>
      <w:proofErr w:type="gramStart"/>
      <w:r w:rsidR="00F474E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F474E6">
        <w:rPr>
          <w:rFonts w:ascii="Times New Roman" w:hAnsi="Times New Roman" w:cs="Times New Roman"/>
          <w:sz w:val="24"/>
          <w:szCs w:val="24"/>
        </w:rPr>
        <w:t xml:space="preserve"> из опыта: самое комфортное 3-4 листа).Двусторонний скотч</w:t>
      </w:r>
      <w:r w:rsidR="00791033">
        <w:rPr>
          <w:rFonts w:ascii="Times New Roman" w:hAnsi="Times New Roman" w:cs="Times New Roman"/>
          <w:sz w:val="24"/>
          <w:szCs w:val="24"/>
        </w:rPr>
        <w:t xml:space="preserve"> (для скрепления листов между собой).</w:t>
      </w:r>
      <w:r>
        <w:rPr>
          <w:rFonts w:ascii="Times New Roman" w:hAnsi="Times New Roman" w:cs="Times New Roman"/>
          <w:sz w:val="24"/>
          <w:szCs w:val="24"/>
        </w:rPr>
        <w:t>Цветные карандаши</w:t>
      </w:r>
      <w:r w:rsidR="00F474E6">
        <w:rPr>
          <w:rFonts w:ascii="Times New Roman" w:hAnsi="Times New Roman" w:cs="Times New Roman"/>
          <w:sz w:val="24"/>
          <w:szCs w:val="24"/>
        </w:rPr>
        <w:t>-2-3набора</w:t>
      </w:r>
      <w:r>
        <w:rPr>
          <w:rFonts w:ascii="Times New Roman" w:hAnsi="Times New Roman" w:cs="Times New Roman"/>
          <w:sz w:val="24"/>
          <w:szCs w:val="24"/>
        </w:rPr>
        <w:t>, цветные акварельные карандаши</w:t>
      </w:r>
      <w:r w:rsidR="00F474E6">
        <w:rPr>
          <w:rFonts w:ascii="Times New Roman" w:hAnsi="Times New Roman" w:cs="Times New Roman"/>
          <w:sz w:val="24"/>
          <w:szCs w:val="24"/>
        </w:rPr>
        <w:t>-1 набор</w:t>
      </w:r>
      <w:r>
        <w:rPr>
          <w:rFonts w:ascii="Times New Roman" w:hAnsi="Times New Roman" w:cs="Times New Roman"/>
          <w:sz w:val="24"/>
          <w:szCs w:val="24"/>
        </w:rPr>
        <w:t>, акварельные краски</w:t>
      </w:r>
      <w:r w:rsidR="00F474E6">
        <w:rPr>
          <w:rFonts w:ascii="Times New Roman" w:hAnsi="Times New Roman" w:cs="Times New Roman"/>
          <w:sz w:val="24"/>
          <w:szCs w:val="24"/>
        </w:rPr>
        <w:t xml:space="preserve"> «Медовые» 12-24 цвета – 3шт.,набор гуашевых красок 8-12 цветов- 2 шт., набор восковых мелков 6-12 цветов-1шт.,стаканчики</w:t>
      </w:r>
      <w:r w:rsidR="00466BDC">
        <w:rPr>
          <w:rFonts w:ascii="Times New Roman" w:hAnsi="Times New Roman" w:cs="Times New Roman"/>
          <w:sz w:val="24"/>
          <w:szCs w:val="24"/>
        </w:rPr>
        <w:t>-</w:t>
      </w:r>
      <w:r w:rsidR="00F474E6">
        <w:rPr>
          <w:rFonts w:ascii="Times New Roman" w:hAnsi="Times New Roman" w:cs="Times New Roman"/>
          <w:sz w:val="24"/>
          <w:szCs w:val="24"/>
        </w:rPr>
        <w:t xml:space="preserve"> непроливайки</w:t>
      </w:r>
      <w:r w:rsidR="00466BDC">
        <w:rPr>
          <w:rFonts w:ascii="Times New Roman" w:hAnsi="Times New Roman" w:cs="Times New Roman"/>
          <w:sz w:val="24"/>
          <w:szCs w:val="24"/>
        </w:rPr>
        <w:t xml:space="preserve">  или иная тара, кисти различных номеров , пластилин 6-8 цветов -1 набор,  старые открытки,</w:t>
      </w:r>
      <w:r w:rsidR="002B7BF4">
        <w:rPr>
          <w:rFonts w:ascii="Times New Roman" w:hAnsi="Times New Roman" w:cs="Times New Roman"/>
          <w:sz w:val="24"/>
          <w:szCs w:val="24"/>
        </w:rPr>
        <w:t xml:space="preserve"> </w:t>
      </w:r>
      <w:r w:rsidR="00466BDC">
        <w:rPr>
          <w:rFonts w:ascii="Times New Roman" w:hAnsi="Times New Roman" w:cs="Times New Roman"/>
          <w:sz w:val="24"/>
          <w:szCs w:val="24"/>
        </w:rPr>
        <w:t>различные картинки из старых журналов и ли сами старые журналы, различный природный материа</w:t>
      </w:r>
      <w:proofErr w:type="gramStart"/>
      <w:r w:rsidR="00466BDC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466BDC">
        <w:rPr>
          <w:rFonts w:ascii="Times New Roman" w:hAnsi="Times New Roman" w:cs="Times New Roman"/>
          <w:sz w:val="24"/>
          <w:szCs w:val="24"/>
        </w:rPr>
        <w:t>шишки, желуди, растения из гербария, ракушк</w:t>
      </w:r>
      <w:r w:rsidR="002B7BF4">
        <w:rPr>
          <w:rFonts w:ascii="Times New Roman" w:hAnsi="Times New Roman" w:cs="Times New Roman"/>
          <w:sz w:val="24"/>
          <w:szCs w:val="24"/>
        </w:rPr>
        <w:t xml:space="preserve">и, камушки) </w:t>
      </w:r>
      <w:r w:rsidR="00466BDC">
        <w:rPr>
          <w:rFonts w:ascii="Times New Roman" w:hAnsi="Times New Roman" w:cs="Times New Roman"/>
          <w:sz w:val="24"/>
          <w:szCs w:val="24"/>
        </w:rPr>
        <w:t>, необходима также цветная бумага, клей, кусочки ткани  и кожи, бусины, пуговицы и т.д.</w:t>
      </w:r>
    </w:p>
    <w:p w:rsidR="002B7BF4" w:rsidRPr="00561964" w:rsidRDefault="0093707F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64">
        <w:rPr>
          <w:rFonts w:ascii="Times New Roman" w:hAnsi="Times New Roman" w:cs="Times New Roman"/>
          <w:b/>
          <w:sz w:val="24"/>
          <w:szCs w:val="24"/>
        </w:rPr>
        <w:t>2.6.3</w:t>
      </w:r>
      <w:r w:rsidR="002B7BF4" w:rsidRPr="00561964">
        <w:rPr>
          <w:rFonts w:ascii="Times New Roman" w:hAnsi="Times New Roman" w:cs="Times New Roman"/>
          <w:b/>
          <w:sz w:val="24"/>
          <w:szCs w:val="24"/>
        </w:rPr>
        <w:t>. Особенности организации группы.</w:t>
      </w:r>
    </w:p>
    <w:p w:rsidR="0031773A" w:rsidRPr="0031773A" w:rsidRDefault="0031773A" w:rsidP="003A7C1C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73A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проведении арт-терапевтической групповой работы возможно сочетание различных по форме групп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тематически-ориентированная, студийная, открытая, закрытая, структурированная, неструктурированная).</w:t>
      </w:r>
    </w:p>
    <w:p w:rsidR="0031773A" w:rsidRPr="00561964" w:rsidRDefault="0093707F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64">
        <w:rPr>
          <w:rFonts w:ascii="Times New Roman" w:hAnsi="Times New Roman" w:cs="Times New Roman"/>
          <w:b/>
          <w:sz w:val="24"/>
          <w:szCs w:val="24"/>
        </w:rPr>
        <w:t>2</w:t>
      </w:r>
      <w:r w:rsidR="0031773A" w:rsidRPr="00561964">
        <w:rPr>
          <w:rFonts w:ascii="Times New Roman" w:hAnsi="Times New Roman" w:cs="Times New Roman"/>
          <w:b/>
          <w:sz w:val="24"/>
          <w:szCs w:val="24"/>
        </w:rPr>
        <w:t>.</w:t>
      </w:r>
      <w:r w:rsidRPr="00561964">
        <w:rPr>
          <w:rFonts w:ascii="Times New Roman" w:hAnsi="Times New Roman" w:cs="Times New Roman"/>
          <w:b/>
          <w:sz w:val="24"/>
          <w:szCs w:val="24"/>
        </w:rPr>
        <w:t>6.</w:t>
      </w:r>
      <w:r w:rsidR="0031773A" w:rsidRPr="00561964">
        <w:rPr>
          <w:rFonts w:ascii="Times New Roman" w:hAnsi="Times New Roman" w:cs="Times New Roman"/>
          <w:b/>
          <w:sz w:val="24"/>
          <w:szCs w:val="24"/>
        </w:rPr>
        <w:t>4. Длительность и периодичность занятий.</w:t>
      </w:r>
    </w:p>
    <w:p w:rsidR="0031773A" w:rsidRDefault="0031773A" w:rsidP="003A7C1C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773A">
        <w:rPr>
          <w:rFonts w:ascii="Times New Roman" w:hAnsi="Times New Roman" w:cs="Times New Roman"/>
          <w:sz w:val="24"/>
          <w:szCs w:val="24"/>
        </w:rPr>
        <w:t>1,5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1773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часа  один раз в неделю.</w:t>
      </w:r>
    </w:p>
    <w:p w:rsidR="00636422" w:rsidRDefault="00254C5D" w:rsidP="009E3349">
      <w:pPr>
        <w:tabs>
          <w:tab w:val="left" w:pos="129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описывается многоуровневый арт-терапевтический  процесс</w:t>
      </w:r>
      <w:r w:rsidR="00123211">
        <w:rPr>
          <w:rFonts w:ascii="Times New Roman" w:hAnsi="Times New Roman" w:cs="Times New Roman"/>
          <w:sz w:val="24"/>
          <w:szCs w:val="24"/>
        </w:rPr>
        <w:t>, включающий в себя и групповую и индивидуальную работу с клиентами.</w:t>
      </w:r>
    </w:p>
    <w:p w:rsidR="0093707F" w:rsidRPr="00561964" w:rsidRDefault="0062426C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2.6.5</w:t>
      </w:r>
      <w:r w:rsidR="0093707F" w:rsidRPr="00561964">
        <w:rPr>
          <w:rFonts w:ascii="Times New Roman" w:hAnsi="Times New Roman" w:cs="Times New Roman"/>
          <w:b/>
          <w:sz w:val="24"/>
          <w:szCs w:val="24"/>
        </w:rPr>
        <w:t>.Вариан</w:t>
      </w:r>
      <w:r w:rsidR="00561964" w:rsidRPr="00561964">
        <w:rPr>
          <w:rFonts w:ascii="Times New Roman" w:hAnsi="Times New Roman" w:cs="Times New Roman"/>
          <w:b/>
          <w:sz w:val="24"/>
          <w:szCs w:val="24"/>
        </w:rPr>
        <w:t>ты проведения занятия.</w:t>
      </w:r>
    </w:p>
    <w:p w:rsidR="0093707F" w:rsidRPr="00AE00B9" w:rsidRDefault="0093707F" w:rsidP="009E3349">
      <w:pPr>
        <w:pStyle w:val="a8"/>
        <w:numPr>
          <w:ilvl w:val="0"/>
          <w:numId w:val="25"/>
        </w:num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0B9">
        <w:rPr>
          <w:rFonts w:ascii="Times New Roman" w:hAnsi="Times New Roman" w:cs="Times New Roman"/>
          <w:sz w:val="24"/>
          <w:szCs w:val="24"/>
        </w:rPr>
        <w:t>Занятия посвящаются определенной теме;</w:t>
      </w:r>
    </w:p>
    <w:p w:rsidR="0093707F" w:rsidRPr="0093707F" w:rsidRDefault="0093707F" w:rsidP="009E3349">
      <w:pPr>
        <w:pStyle w:val="a8"/>
        <w:numPr>
          <w:ilvl w:val="0"/>
          <w:numId w:val="25"/>
        </w:num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0E05">
        <w:rPr>
          <w:rFonts w:ascii="Times New Roman" w:hAnsi="Times New Roman" w:cs="Times New Roman"/>
          <w:sz w:val="24"/>
          <w:szCs w:val="24"/>
        </w:rPr>
        <w:t>Нестуктурированные</w:t>
      </w:r>
      <w:proofErr w:type="spellEnd"/>
      <w:r w:rsidRPr="00B30E05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123211" w:rsidRPr="0093707F" w:rsidRDefault="0093707F" w:rsidP="009E3349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</w:t>
      </w:r>
      <w:r w:rsidR="0007381E" w:rsidRPr="0093707F">
        <w:rPr>
          <w:rFonts w:ascii="Times New Roman" w:hAnsi="Times New Roman" w:cs="Times New Roman"/>
          <w:b/>
          <w:sz w:val="28"/>
          <w:szCs w:val="28"/>
        </w:rPr>
        <w:t>Этапы проведения</w:t>
      </w:r>
      <w:r w:rsidR="00123211" w:rsidRPr="0093707F">
        <w:rPr>
          <w:rFonts w:ascii="Times New Roman" w:hAnsi="Times New Roman" w:cs="Times New Roman"/>
          <w:b/>
          <w:sz w:val="28"/>
          <w:szCs w:val="28"/>
        </w:rPr>
        <w:t xml:space="preserve"> арт-терапевтического </w:t>
      </w:r>
      <w:r w:rsidR="009446E4" w:rsidRPr="0093707F">
        <w:rPr>
          <w:rFonts w:ascii="Times New Roman" w:hAnsi="Times New Roman" w:cs="Times New Roman"/>
          <w:b/>
          <w:sz w:val="28"/>
          <w:szCs w:val="28"/>
        </w:rPr>
        <w:t>процесса</w:t>
      </w:r>
      <w:r w:rsidR="00123211" w:rsidRPr="0093707F">
        <w:rPr>
          <w:rFonts w:ascii="Times New Roman" w:hAnsi="Times New Roman" w:cs="Times New Roman"/>
          <w:b/>
          <w:sz w:val="28"/>
          <w:szCs w:val="28"/>
        </w:rPr>
        <w:t>.</w:t>
      </w:r>
    </w:p>
    <w:p w:rsidR="00791033" w:rsidRPr="00561964" w:rsidRDefault="0093707F" w:rsidP="009E3349">
      <w:pPr>
        <w:pStyle w:val="p1"/>
        <w:spacing w:before="288" w:beforeAutospacing="0" w:after="288" w:afterAutospacing="0" w:line="360" w:lineRule="auto"/>
        <w:ind w:firstLine="567"/>
        <w:jc w:val="both"/>
        <w:rPr>
          <w:b/>
        </w:rPr>
      </w:pPr>
      <w:r w:rsidRPr="00561964">
        <w:rPr>
          <w:b/>
        </w:rPr>
        <w:t>2.7.</w:t>
      </w:r>
      <w:r w:rsidR="005D3CEF" w:rsidRPr="00561964">
        <w:rPr>
          <w:b/>
        </w:rPr>
        <w:t xml:space="preserve">1.  </w:t>
      </w:r>
      <w:r w:rsidR="005D3CEF" w:rsidRPr="00561964">
        <w:rPr>
          <w:b/>
          <w:u w:val="single"/>
        </w:rPr>
        <w:t>Первый этап</w:t>
      </w:r>
      <w:r w:rsidR="005D3CEF" w:rsidRPr="00561964">
        <w:rPr>
          <w:b/>
        </w:rPr>
        <w:t xml:space="preserve">. </w:t>
      </w:r>
      <w:r w:rsidR="009446E4" w:rsidRPr="00561964">
        <w:rPr>
          <w:b/>
        </w:rPr>
        <w:t>Э</w:t>
      </w:r>
      <w:r w:rsidR="0007381E" w:rsidRPr="00561964">
        <w:rPr>
          <w:b/>
        </w:rPr>
        <w:t>тап подготовительных организационных процедур и исходной</w:t>
      </w:r>
      <w:r w:rsidR="009446E4" w:rsidRPr="00561964">
        <w:rPr>
          <w:b/>
        </w:rPr>
        <w:t xml:space="preserve"> диагностики.</w:t>
      </w:r>
    </w:p>
    <w:p w:rsidR="009446E4" w:rsidRPr="009446E4" w:rsidRDefault="009446E4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 w:rsidRPr="009446E4">
        <w:t>На </w:t>
      </w:r>
      <w:r w:rsidRPr="009446E4">
        <w:rPr>
          <w:rStyle w:val="ad"/>
          <w:i w:val="0"/>
        </w:rPr>
        <w:t>этапе подготовительных организационных процедур и исходной диагностики</w:t>
      </w:r>
      <w:r w:rsidRPr="009446E4">
        <w:t> решаются следующие задачи:</w:t>
      </w:r>
    </w:p>
    <w:p w:rsidR="009446E4" w:rsidRPr="003A7C1C" w:rsidRDefault="005D3CEF" w:rsidP="009E3349">
      <w:pPr>
        <w:pStyle w:val="p1"/>
        <w:spacing w:before="288" w:beforeAutospacing="0" w:after="288" w:afterAutospacing="0" w:line="360" w:lineRule="auto"/>
        <w:ind w:firstLine="567"/>
        <w:jc w:val="both"/>
        <w:rPr>
          <w:color w:val="000000" w:themeColor="text1"/>
        </w:rPr>
      </w:pPr>
      <w:r w:rsidRPr="003A7C1C">
        <w:rPr>
          <w:color w:val="000000" w:themeColor="text1"/>
        </w:rPr>
        <w:lastRenderedPageBreak/>
        <w:t>1.</w:t>
      </w:r>
      <w:r w:rsidR="009446E4" w:rsidRPr="003A7C1C">
        <w:rPr>
          <w:color w:val="000000" w:themeColor="text1"/>
        </w:rPr>
        <w:t>создание и оборудование арт-терапевтической студии (кабинета)</w:t>
      </w:r>
      <w:r w:rsidR="00C50F0E" w:rsidRPr="003A7C1C">
        <w:rPr>
          <w:color w:val="000000" w:themeColor="text1"/>
        </w:rPr>
        <w:t xml:space="preserve"> (</w:t>
      </w:r>
      <w:proofErr w:type="spellStart"/>
      <w:r w:rsidR="00C50F0E" w:rsidRPr="003A7C1C">
        <w:rPr>
          <w:color w:val="000000" w:themeColor="text1"/>
        </w:rPr>
        <w:t>см</w:t>
      </w:r>
      <w:proofErr w:type="gramStart"/>
      <w:r w:rsidR="00C50F0E" w:rsidRPr="003A7C1C">
        <w:rPr>
          <w:color w:val="000000" w:themeColor="text1"/>
        </w:rPr>
        <w:t>.р</w:t>
      </w:r>
      <w:proofErr w:type="gramEnd"/>
      <w:r w:rsidR="00C50F0E" w:rsidRPr="003A7C1C">
        <w:rPr>
          <w:color w:val="000000" w:themeColor="text1"/>
        </w:rPr>
        <w:t>аздел</w:t>
      </w:r>
      <w:proofErr w:type="spellEnd"/>
      <w:r w:rsidR="00C50F0E" w:rsidRPr="003A7C1C">
        <w:rPr>
          <w:color w:val="000000" w:themeColor="text1"/>
        </w:rPr>
        <w:t xml:space="preserve"> 2.6.</w:t>
      </w:r>
      <w:r w:rsidR="006B78CA" w:rsidRPr="003A7C1C">
        <w:rPr>
          <w:color w:val="000000" w:themeColor="text1"/>
        </w:rPr>
        <w:t>)</w:t>
      </w:r>
      <w:r w:rsidR="009446E4" w:rsidRPr="003A7C1C">
        <w:rPr>
          <w:color w:val="000000" w:themeColor="text1"/>
        </w:rPr>
        <w:t>;</w:t>
      </w:r>
    </w:p>
    <w:p w:rsidR="009446E4" w:rsidRPr="003A7C1C" w:rsidRDefault="005D3CEF" w:rsidP="009E3349">
      <w:pPr>
        <w:pStyle w:val="p1"/>
        <w:spacing w:before="288" w:beforeAutospacing="0" w:after="288" w:afterAutospacing="0" w:line="360" w:lineRule="auto"/>
        <w:ind w:firstLine="567"/>
        <w:jc w:val="both"/>
        <w:rPr>
          <w:color w:val="000000" w:themeColor="text1"/>
        </w:rPr>
      </w:pPr>
      <w:r w:rsidRPr="003A7C1C">
        <w:rPr>
          <w:color w:val="000000" w:themeColor="text1"/>
        </w:rPr>
        <w:t>2.</w:t>
      </w:r>
      <w:r w:rsidR="009446E4" w:rsidRPr="003A7C1C">
        <w:rPr>
          <w:color w:val="000000" w:themeColor="text1"/>
        </w:rPr>
        <w:t xml:space="preserve"> проведение предварительных собеседований, отбор и подготовка кандидатов для участия групповых </w:t>
      </w:r>
      <w:proofErr w:type="gramStart"/>
      <w:r w:rsidR="009446E4" w:rsidRPr="003A7C1C">
        <w:rPr>
          <w:color w:val="000000" w:themeColor="text1"/>
        </w:rPr>
        <w:t>занятиях</w:t>
      </w:r>
      <w:proofErr w:type="gramEnd"/>
      <w:r w:rsidR="009446E4" w:rsidRPr="003A7C1C">
        <w:rPr>
          <w:color w:val="000000" w:themeColor="text1"/>
        </w:rPr>
        <w:t>;</w:t>
      </w:r>
    </w:p>
    <w:p w:rsidR="009446E4" w:rsidRPr="009446E4" w:rsidRDefault="006B78CA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 w:rsidRPr="003A7C1C">
        <w:rPr>
          <w:color w:val="000000" w:themeColor="text1"/>
        </w:rPr>
        <w:t>3.</w:t>
      </w:r>
      <w:r w:rsidR="009446E4" w:rsidRPr="003A7C1C">
        <w:rPr>
          <w:color w:val="000000" w:themeColor="text1"/>
        </w:rPr>
        <w:t>исходная диагностика и определение показаний для применения групповой</w:t>
      </w:r>
      <w:r w:rsidR="009446E4" w:rsidRPr="009446E4">
        <w:t xml:space="preserve"> арт-терапии и ее конкретных техник, игр и упражнений;</w:t>
      </w:r>
    </w:p>
    <w:p w:rsidR="009446E4" w:rsidRPr="009446E4" w:rsidRDefault="006B78CA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4.</w:t>
      </w:r>
      <w:r w:rsidR="009446E4" w:rsidRPr="009446E4">
        <w:t xml:space="preserve"> знакомство, формирование терапевтического альянса (терапевтических отношений) и взаимного доверия участников группы;</w:t>
      </w:r>
    </w:p>
    <w:p w:rsidR="009446E4" w:rsidRPr="006B78CA" w:rsidRDefault="006B78CA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5.</w:t>
      </w:r>
      <w:r w:rsidR="009446E4" w:rsidRPr="009446E4">
        <w:t xml:space="preserve"> вовлечение прошедших исходную диагностику кандидатов в арт-терапевтический процесс, освоение ими пространства арт-терапевтического кабинета.</w:t>
      </w:r>
    </w:p>
    <w:p w:rsidR="0007381E" w:rsidRPr="00561964" w:rsidRDefault="00C50F0E" w:rsidP="009E3349">
      <w:pPr>
        <w:pStyle w:val="p1"/>
        <w:spacing w:before="288" w:beforeAutospacing="0" w:after="288" w:afterAutospacing="0" w:line="360" w:lineRule="auto"/>
        <w:ind w:left="568"/>
        <w:jc w:val="both"/>
        <w:rPr>
          <w:b/>
        </w:rPr>
      </w:pPr>
      <w:r w:rsidRPr="00561964">
        <w:rPr>
          <w:b/>
        </w:rPr>
        <w:t>2.7.</w:t>
      </w:r>
      <w:r w:rsidR="006B78CA" w:rsidRPr="00561964">
        <w:rPr>
          <w:b/>
        </w:rPr>
        <w:t>2.</w:t>
      </w:r>
      <w:r w:rsidR="006B78CA" w:rsidRPr="00561964">
        <w:rPr>
          <w:b/>
          <w:u w:val="single"/>
        </w:rPr>
        <w:t>Второй этап</w:t>
      </w:r>
      <w:r w:rsidR="006B78CA" w:rsidRPr="00561964">
        <w:rPr>
          <w:b/>
        </w:rPr>
        <w:t>. К</w:t>
      </w:r>
      <w:r w:rsidR="0007381E" w:rsidRPr="00561964">
        <w:rPr>
          <w:b/>
        </w:rPr>
        <w:t>оррекционный этап, о</w:t>
      </w:r>
      <w:r w:rsidR="006B78CA" w:rsidRPr="00561964">
        <w:rPr>
          <w:b/>
        </w:rPr>
        <w:t>ценка промежуточных результатов.</w:t>
      </w:r>
    </w:p>
    <w:p w:rsidR="00C6405C" w:rsidRPr="009446E4" w:rsidRDefault="00C6405C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 w:rsidRPr="009446E4">
        <w:t>На </w:t>
      </w:r>
      <w:r w:rsidRPr="00C6405C">
        <w:rPr>
          <w:rStyle w:val="ad"/>
          <w:i w:val="0"/>
        </w:rPr>
        <w:t>коррекционном этапе</w:t>
      </w:r>
      <w:r w:rsidRPr="009446E4">
        <w:t> программы решаются следующие задачи:</w:t>
      </w:r>
    </w:p>
    <w:p w:rsidR="00C6405C" w:rsidRPr="009446E4" w:rsidRDefault="00C6405C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1.</w:t>
      </w:r>
      <w:r w:rsidRPr="009446E4">
        <w:t xml:space="preserve"> поддержание атмосферы высокой взаимной терпимости и психологической безопасности участников арт-терапевтического процесса;</w:t>
      </w:r>
    </w:p>
    <w:p w:rsidR="00C6405C" w:rsidRPr="009446E4" w:rsidRDefault="00C6405C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2.</w:t>
      </w:r>
      <w:r w:rsidRPr="009446E4">
        <w:t xml:space="preserve"> раскрытие индивидуальных потребностей, чувств и проблем участников арт-терапевтического процесса в изобразительной и иной творческой деятельности и обсуждениях;</w:t>
      </w:r>
    </w:p>
    <w:p w:rsidR="00C6405C" w:rsidRPr="009446E4" w:rsidRDefault="00C6405C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3.</w:t>
      </w:r>
      <w:r w:rsidRPr="009446E4">
        <w:t xml:space="preserve"> структурирование и организация поведения и опыта участников арт-терапевтического процесса, удерживание их внимания на деятельности и терапевтических (групповых) отношениях;</w:t>
      </w:r>
    </w:p>
    <w:p w:rsidR="00C6405C" w:rsidRPr="009446E4" w:rsidRDefault="00C6405C" w:rsidP="009E3349">
      <w:pPr>
        <w:pStyle w:val="p1"/>
        <w:spacing w:before="288" w:beforeAutospacing="0" w:after="288" w:afterAutospacing="0" w:line="360" w:lineRule="auto"/>
        <w:ind w:left="928" w:hanging="361"/>
        <w:jc w:val="both"/>
      </w:pPr>
      <w:r>
        <w:t>4.</w:t>
      </w:r>
      <w:r w:rsidRPr="009446E4">
        <w:t>укрепление и развитие терапевтического альянса;</w:t>
      </w:r>
    </w:p>
    <w:p w:rsidR="00C6405C" w:rsidRPr="009446E4" w:rsidRDefault="00C6405C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5.</w:t>
      </w:r>
      <w:r w:rsidRPr="009446E4">
        <w:t>преодоление тревоги, психологических защит и сопротивления, препятствующих самораскрытию;</w:t>
      </w:r>
    </w:p>
    <w:p w:rsidR="00C6405C" w:rsidRPr="009446E4" w:rsidRDefault="00314AF3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6.</w:t>
      </w:r>
      <w:r w:rsidR="00C6405C" w:rsidRPr="009446E4">
        <w:t>постепенная коррекция имеющихся у участников нарушений поведения и эмоциональных расстройств;</w:t>
      </w:r>
    </w:p>
    <w:p w:rsidR="00C6405C" w:rsidRPr="009446E4" w:rsidRDefault="00314AF3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lastRenderedPageBreak/>
        <w:t>7</w:t>
      </w:r>
      <w:r w:rsidR="00536464">
        <w:t>.</w:t>
      </w:r>
      <w:r w:rsidR="00C6405C" w:rsidRPr="009446E4">
        <w:t>развитие у участников арт-терапевтического процесса более адаптивных моделей поведения, развитие здоровых потребностей и формирование положительной «Я</w:t>
      </w:r>
      <w:proofErr w:type="gramStart"/>
      <w:r w:rsidR="00C6405C" w:rsidRPr="009446E4">
        <w:t>»-</w:t>
      </w:r>
      <w:proofErr w:type="gramEnd"/>
      <w:r w:rsidR="00C6405C" w:rsidRPr="009446E4">
        <w:t>концепции;</w:t>
      </w:r>
    </w:p>
    <w:p w:rsidR="00C6405C" w:rsidRDefault="00314AF3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8.</w:t>
      </w:r>
      <w:r w:rsidR="00C6405C" w:rsidRPr="009446E4">
        <w:t>текущий мониторинг и оценка промежуточных эффектов арт-терапевтической программы и, в случае необходимости, ее корректировка.</w:t>
      </w:r>
    </w:p>
    <w:p w:rsidR="00C6405C" w:rsidRPr="009446E4" w:rsidRDefault="00314AF3" w:rsidP="009E3349">
      <w:pPr>
        <w:pStyle w:val="p1"/>
        <w:spacing w:before="288" w:beforeAutospacing="0" w:after="288" w:afterAutospacing="0" w:line="360" w:lineRule="auto"/>
      </w:pPr>
      <w:r w:rsidRPr="009446E4">
        <w:t>Второй (коррекционный) этап делится на две стадии: переходную и рабочую.</w:t>
      </w:r>
    </w:p>
    <w:p w:rsidR="0007381E" w:rsidRPr="00561964" w:rsidRDefault="00C50F0E" w:rsidP="003A7C1C">
      <w:pPr>
        <w:pStyle w:val="p1"/>
        <w:spacing w:before="288" w:beforeAutospacing="0" w:after="288" w:afterAutospacing="0" w:line="360" w:lineRule="auto"/>
        <w:ind w:firstLine="567"/>
        <w:jc w:val="both"/>
        <w:rPr>
          <w:b/>
        </w:rPr>
      </w:pPr>
      <w:r w:rsidRPr="00561964">
        <w:rPr>
          <w:b/>
        </w:rPr>
        <w:t>2.7</w:t>
      </w:r>
      <w:r w:rsidR="00314AF3" w:rsidRPr="00561964">
        <w:rPr>
          <w:b/>
        </w:rPr>
        <w:t>.3</w:t>
      </w:r>
      <w:r w:rsidR="00314AF3" w:rsidRPr="00561964">
        <w:rPr>
          <w:b/>
          <w:u w:val="single"/>
        </w:rPr>
        <w:t>.Третий этап</w:t>
      </w:r>
      <w:r w:rsidR="00314AF3" w:rsidRPr="00561964">
        <w:rPr>
          <w:b/>
        </w:rPr>
        <w:t>. Э</w:t>
      </w:r>
      <w:r w:rsidR="0007381E" w:rsidRPr="00561964">
        <w:rPr>
          <w:b/>
        </w:rPr>
        <w:t>тап завершения работы, оценка конечных результатов.</w:t>
      </w:r>
    </w:p>
    <w:p w:rsidR="0007381E" w:rsidRPr="009446E4" w:rsidRDefault="0007381E" w:rsidP="003A7C1C">
      <w:pPr>
        <w:pStyle w:val="p1"/>
        <w:spacing w:before="288" w:beforeAutospacing="0" w:after="288" w:afterAutospacing="0" w:line="360" w:lineRule="auto"/>
        <w:ind w:firstLine="567"/>
        <w:jc w:val="both"/>
      </w:pPr>
      <w:r w:rsidRPr="009446E4">
        <w:t>На </w:t>
      </w:r>
      <w:r w:rsidRPr="00314AF3">
        <w:rPr>
          <w:rStyle w:val="ad"/>
          <w:i w:val="0"/>
        </w:rPr>
        <w:t>этапе завершения работы и оценки конечных результатов</w:t>
      </w:r>
      <w:r w:rsidRPr="009446E4">
        <w:t> программы решаются следующие задачи:</w:t>
      </w:r>
    </w:p>
    <w:p w:rsidR="0007381E" w:rsidRPr="009446E4" w:rsidRDefault="00536464" w:rsidP="003A7C1C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1.</w:t>
      </w:r>
      <w:r w:rsidR="0007381E" w:rsidRPr="009446E4">
        <w:t>открытая и всесторонняя проработка связанных с завершением арт-терапевтической программы чувств;</w:t>
      </w:r>
    </w:p>
    <w:p w:rsidR="0007381E" w:rsidRPr="009446E4" w:rsidRDefault="00536464" w:rsidP="003A7C1C">
      <w:pPr>
        <w:pStyle w:val="p1"/>
        <w:spacing w:before="288" w:beforeAutospacing="0" w:after="288" w:afterAutospacing="0" w:line="360" w:lineRule="auto"/>
        <w:ind w:left="928" w:hanging="361"/>
        <w:jc w:val="both"/>
      </w:pPr>
      <w:r>
        <w:t>2.</w:t>
      </w:r>
      <w:r w:rsidR="0007381E" w:rsidRPr="009446E4">
        <w:t xml:space="preserve"> закрепление полученного положительного опыта;</w:t>
      </w:r>
    </w:p>
    <w:p w:rsidR="0007381E" w:rsidRPr="009446E4" w:rsidRDefault="00536464" w:rsidP="003A7C1C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3.</w:t>
      </w:r>
      <w:r w:rsidR="0007381E" w:rsidRPr="009446E4">
        <w:t xml:space="preserve"> планирование участниками конкретных шагов по применению полученного опыта в повседневной жизни;</w:t>
      </w:r>
    </w:p>
    <w:p w:rsidR="0007381E" w:rsidRPr="009446E4" w:rsidRDefault="00536464" w:rsidP="003A7C1C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4.</w:t>
      </w:r>
      <w:r w:rsidR="0007381E" w:rsidRPr="009446E4">
        <w:t xml:space="preserve"> формирование у участников арт-терапевтического процесса механизмов </w:t>
      </w:r>
      <w:proofErr w:type="spellStart"/>
      <w:r w:rsidR="0007381E" w:rsidRPr="009446E4">
        <w:t>самоподдержки</w:t>
      </w:r>
      <w:proofErr w:type="spellEnd"/>
      <w:r w:rsidR="0007381E" w:rsidRPr="009446E4">
        <w:t>;</w:t>
      </w:r>
    </w:p>
    <w:p w:rsidR="0007381E" w:rsidRPr="009446E4" w:rsidRDefault="00536464" w:rsidP="003A7C1C">
      <w:pPr>
        <w:pStyle w:val="p1"/>
        <w:spacing w:before="288" w:beforeAutospacing="0" w:after="288" w:afterAutospacing="0" w:line="360" w:lineRule="auto"/>
        <w:ind w:left="928" w:hanging="361"/>
        <w:jc w:val="both"/>
      </w:pPr>
      <w:r>
        <w:t>5.</w:t>
      </w:r>
      <w:r w:rsidR="0007381E" w:rsidRPr="009446E4">
        <w:t xml:space="preserve"> планирование дальнейшей работы (в случае необходимости);</w:t>
      </w:r>
    </w:p>
    <w:p w:rsidR="0007381E" w:rsidRPr="009446E4" w:rsidRDefault="00536464" w:rsidP="003A7C1C">
      <w:pPr>
        <w:pStyle w:val="p1"/>
        <w:spacing w:before="288" w:beforeAutospacing="0" w:after="288" w:afterAutospacing="0" w:line="360" w:lineRule="auto"/>
        <w:ind w:left="928" w:hanging="361"/>
        <w:jc w:val="both"/>
      </w:pPr>
      <w:r>
        <w:t>6.</w:t>
      </w:r>
      <w:r w:rsidR="0007381E" w:rsidRPr="009446E4">
        <w:t xml:space="preserve"> подведение участниками арт-терапевтического процесса личных итогов;</w:t>
      </w:r>
    </w:p>
    <w:p w:rsidR="0007381E" w:rsidRPr="009446E4" w:rsidRDefault="00536464" w:rsidP="003A7C1C">
      <w:pPr>
        <w:pStyle w:val="p1"/>
        <w:spacing w:before="288" w:beforeAutospacing="0" w:after="288" w:afterAutospacing="0" w:line="360" w:lineRule="auto"/>
        <w:ind w:left="928" w:hanging="361"/>
        <w:jc w:val="both"/>
      </w:pPr>
      <w:r>
        <w:t>7.</w:t>
      </w:r>
      <w:r w:rsidR="0007381E" w:rsidRPr="009446E4">
        <w:t xml:space="preserve"> оценка результатов программы.</w:t>
      </w:r>
    </w:p>
    <w:p w:rsidR="00855859" w:rsidRDefault="00855859" w:rsidP="003A7C1C">
      <w:pPr>
        <w:pStyle w:val="p1"/>
        <w:spacing w:before="288" w:beforeAutospacing="0" w:after="288" w:afterAutospacing="0" w:line="360" w:lineRule="auto"/>
        <w:ind w:firstLine="567"/>
        <w:jc w:val="both"/>
        <w:rPr>
          <w:b/>
          <w:sz w:val="28"/>
          <w:szCs w:val="28"/>
        </w:rPr>
      </w:pPr>
      <w:r w:rsidRPr="00305E60">
        <w:rPr>
          <w:b/>
          <w:sz w:val="28"/>
          <w:szCs w:val="28"/>
        </w:rPr>
        <w:t>2.8. План</w:t>
      </w:r>
      <w:r w:rsidR="00B96B62">
        <w:rPr>
          <w:b/>
          <w:sz w:val="28"/>
          <w:szCs w:val="28"/>
        </w:rPr>
        <w:t xml:space="preserve"> цикла</w:t>
      </w:r>
      <w:r w:rsidR="008A172C">
        <w:rPr>
          <w:b/>
          <w:sz w:val="28"/>
          <w:szCs w:val="28"/>
        </w:rPr>
        <w:t xml:space="preserve"> арт-терапевтических</w:t>
      </w:r>
      <w:r w:rsidR="00B96B62">
        <w:rPr>
          <w:b/>
          <w:sz w:val="28"/>
          <w:szCs w:val="28"/>
        </w:rPr>
        <w:t xml:space="preserve"> занятий</w:t>
      </w:r>
      <w:r w:rsidRPr="00305E60">
        <w:rPr>
          <w:b/>
          <w:sz w:val="28"/>
          <w:szCs w:val="28"/>
        </w:rPr>
        <w:t>.</w:t>
      </w:r>
    </w:p>
    <w:p w:rsidR="00661DC0" w:rsidRDefault="0068622E" w:rsidP="003A7C1C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главе</w:t>
      </w:r>
      <w:r w:rsidR="00661DC0">
        <w:rPr>
          <w:rFonts w:ascii="Times New Roman" w:hAnsi="Times New Roman" w:cs="Times New Roman"/>
          <w:sz w:val="24"/>
          <w:szCs w:val="24"/>
        </w:rPr>
        <w:t xml:space="preserve"> мне хочется изложить примерный план проведения цикла групповых занятий, которые проводятся в Центре социальной реабилитации инвалидов и детей-инвалидов в рамках социально-реабилитационного отделения для лиц работоспособного возраста</w:t>
      </w:r>
      <w:proofErr w:type="gramStart"/>
      <w:r w:rsidR="00661D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61DC0">
        <w:rPr>
          <w:rFonts w:ascii="Times New Roman" w:hAnsi="Times New Roman" w:cs="Times New Roman"/>
          <w:sz w:val="24"/>
          <w:szCs w:val="24"/>
        </w:rPr>
        <w:t xml:space="preserve"> имеющих ОВЗ. </w:t>
      </w:r>
    </w:p>
    <w:p w:rsidR="00661DC0" w:rsidRPr="00561964" w:rsidRDefault="00661DC0" w:rsidP="00561964">
      <w:pPr>
        <w:tabs>
          <w:tab w:val="left" w:pos="129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Участники группы – это клиенты Центра</w:t>
      </w:r>
      <w:r w:rsidR="00561964">
        <w:rPr>
          <w:rFonts w:ascii="Times New Roman" w:hAnsi="Times New Roman" w:cs="Times New Roman"/>
          <w:sz w:val="24"/>
          <w:szCs w:val="24"/>
        </w:rPr>
        <w:t xml:space="preserve">, которые знакомы друг с другом или просто видели </w:t>
      </w:r>
      <w:proofErr w:type="spellStart"/>
      <w:proofErr w:type="gramStart"/>
      <w:r w:rsidR="00561964">
        <w:rPr>
          <w:rFonts w:ascii="Times New Roman" w:hAnsi="Times New Roman" w:cs="Times New Roman"/>
          <w:sz w:val="24"/>
          <w:szCs w:val="24"/>
        </w:rPr>
        <w:t>друг-друга</w:t>
      </w:r>
      <w:proofErr w:type="spellEnd"/>
      <w:proofErr w:type="gramEnd"/>
      <w:r w:rsidR="00561964">
        <w:rPr>
          <w:rFonts w:ascii="Times New Roman" w:hAnsi="Times New Roman" w:cs="Times New Roman"/>
          <w:sz w:val="24"/>
          <w:szCs w:val="24"/>
        </w:rPr>
        <w:t>, т.к. встречаются на других занятиях или мероприятиях  в Центре.</w:t>
      </w:r>
    </w:p>
    <w:p w:rsidR="00855859" w:rsidRDefault="00855859" w:rsidP="00561964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Цель:</w:t>
      </w:r>
      <w:r w:rsidR="00182F18">
        <w:t xml:space="preserve"> </w:t>
      </w:r>
      <w:r w:rsidR="007C0179">
        <w:t xml:space="preserve">развить </w:t>
      </w:r>
      <w:proofErr w:type="spellStart"/>
      <w:r w:rsidR="007C0179">
        <w:t>эмпатию</w:t>
      </w:r>
      <w:proofErr w:type="spellEnd"/>
      <w:r w:rsidR="007C0179">
        <w:t xml:space="preserve"> и положительные чувства в групповом взаимодействии</w:t>
      </w:r>
      <w:r w:rsidR="00182F18">
        <w:t>.</w:t>
      </w:r>
    </w:p>
    <w:p w:rsidR="00CC6766" w:rsidRPr="00791033" w:rsidRDefault="00CC6766" w:rsidP="00561964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033">
        <w:rPr>
          <w:rFonts w:ascii="Times New Roman" w:hAnsi="Times New Roman" w:cs="Times New Roman"/>
          <w:sz w:val="24"/>
          <w:szCs w:val="24"/>
        </w:rPr>
        <w:t xml:space="preserve">Задачи: настроить группу на спонтанную художественную деятельность в рамках выбранной группой тематики  и внутригрупповую коммуникацию.  </w:t>
      </w:r>
    </w:p>
    <w:p w:rsidR="00855859" w:rsidRPr="00561964" w:rsidRDefault="00855859" w:rsidP="00561964">
      <w:pPr>
        <w:pStyle w:val="p1"/>
        <w:spacing w:before="288" w:beforeAutospacing="0" w:after="288" w:afterAutospacing="0" w:line="360" w:lineRule="auto"/>
        <w:ind w:firstLine="567"/>
        <w:jc w:val="both"/>
        <w:rPr>
          <w:b/>
        </w:rPr>
      </w:pPr>
      <w:r w:rsidRPr="00561964">
        <w:rPr>
          <w:b/>
        </w:rPr>
        <w:t>2.8.1. Первый этап. «Рисуем наше путешествие».</w:t>
      </w:r>
    </w:p>
    <w:p w:rsidR="00CC6766" w:rsidRDefault="00CC6766" w:rsidP="00561964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Подготовительный этап.</w:t>
      </w:r>
    </w:p>
    <w:p w:rsidR="00CC6766" w:rsidRDefault="00CC6766" w:rsidP="009E3349">
      <w:pPr>
        <w:pStyle w:val="p1"/>
        <w:spacing w:before="288" w:beforeAutospacing="0" w:after="288" w:afterAutospacing="0" w:line="360" w:lineRule="auto"/>
        <w:ind w:firstLine="567"/>
        <w:jc w:val="both"/>
      </w:pPr>
      <w:r>
        <w:t>Участники группы</w:t>
      </w:r>
      <w:r w:rsidR="00EC4883">
        <w:t>, разместившись за столом,</w:t>
      </w:r>
      <w:r>
        <w:t xml:space="preserve"> двусторонним скотчем соединяют ли</w:t>
      </w:r>
      <w:r w:rsidR="00EC4883">
        <w:t>сты ватмана в одно большое поле.</w:t>
      </w:r>
    </w:p>
    <w:p w:rsidR="00CC6766" w:rsidRPr="00CC6766" w:rsidRDefault="00CC6766" w:rsidP="009E3349">
      <w:pPr>
        <w:pStyle w:val="a8"/>
        <w:tabs>
          <w:tab w:val="left" w:pos="129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766">
        <w:rPr>
          <w:rFonts w:ascii="Times New Roman" w:hAnsi="Times New Roman" w:cs="Times New Roman"/>
        </w:rPr>
        <w:t>Инструкция.</w:t>
      </w:r>
    </w:p>
    <w:p w:rsidR="00CC6766" w:rsidRDefault="00CC6766" w:rsidP="009E3349">
      <w:pPr>
        <w:pStyle w:val="a8"/>
        <w:tabs>
          <w:tab w:val="left" w:pos="129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766">
        <w:rPr>
          <w:rFonts w:ascii="Times New Roman" w:hAnsi="Times New Roman" w:cs="Times New Roman"/>
          <w:sz w:val="24"/>
          <w:szCs w:val="24"/>
        </w:rPr>
        <w:t xml:space="preserve"> На данном этапе поясняются основные правила поведения в ходе арт-терапевтической работы, ее характер. Говорится о том, что не требуется создать произведение искусства, а важно использовать свой неповторимый стиль. Уточняется, что мы собрались здесь не для того</w:t>
      </w:r>
      <w:proofErr w:type="gramStart"/>
      <w:r w:rsidRPr="00CC676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C6766">
        <w:rPr>
          <w:rFonts w:ascii="Times New Roman" w:hAnsi="Times New Roman" w:cs="Times New Roman"/>
          <w:sz w:val="24"/>
          <w:szCs w:val="24"/>
        </w:rPr>
        <w:t xml:space="preserve">чтобы учиться рисовать и стать художниками, а чтобы активизировать свои творческие способности. Намеренно не говориться о новых знакомых и друзьях, которые могут появиться в результате совместной работы, т.к.  иногда это приводит к обратному эффекту. </w:t>
      </w:r>
    </w:p>
    <w:p w:rsidR="00CC6766" w:rsidRPr="00A96E15" w:rsidRDefault="00CC6766" w:rsidP="009E3349">
      <w:pPr>
        <w:pStyle w:val="a8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>Психолог читает сказку для взрослых .(</w:t>
      </w:r>
      <w:proofErr w:type="spellStart"/>
      <w:r w:rsidRPr="00A96E15">
        <w:rPr>
          <w:rFonts w:ascii="Times New Roman" w:hAnsi="Times New Roman" w:cs="Times New Roman"/>
          <w:sz w:val="24"/>
          <w:szCs w:val="24"/>
        </w:rPr>
        <w:t>авт</w:t>
      </w:r>
      <w:proofErr w:type="gramStart"/>
      <w:r w:rsidRPr="00A96E1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96E15">
        <w:rPr>
          <w:rFonts w:ascii="Times New Roman" w:hAnsi="Times New Roman" w:cs="Times New Roman"/>
          <w:sz w:val="24"/>
          <w:szCs w:val="24"/>
        </w:rPr>
        <w:t>ораблина</w:t>
      </w:r>
      <w:proofErr w:type="spellEnd"/>
      <w:r w:rsidRPr="00A96E15">
        <w:rPr>
          <w:rFonts w:ascii="Times New Roman" w:hAnsi="Times New Roman" w:cs="Times New Roman"/>
          <w:sz w:val="24"/>
          <w:szCs w:val="24"/>
        </w:rPr>
        <w:t xml:space="preserve"> Е.П.)</w:t>
      </w:r>
    </w:p>
    <w:p w:rsidR="00CC6766" w:rsidRPr="00A96E15" w:rsidRDefault="00EC4883" w:rsidP="009E3349">
      <w:pPr>
        <w:pStyle w:val="a8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>Психолог предлагает различные темы и предлагает группе 1-2 минуты посовещавшись, выбрать тему  групповой работы.  (Пример, «Лесная прогулка»).</w:t>
      </w:r>
    </w:p>
    <w:p w:rsidR="00EC4883" w:rsidRPr="00A96E15" w:rsidRDefault="00EC4883" w:rsidP="009E3349">
      <w:pPr>
        <w:pStyle w:val="a8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>Предлагается каждому участнику занятия нарисовать свою дорогу, свой путь  этой прогулки</w:t>
      </w:r>
      <w:proofErr w:type="gramStart"/>
      <w:r w:rsidRPr="00A96E15">
        <w:rPr>
          <w:rFonts w:ascii="Times New Roman" w:hAnsi="Times New Roman" w:cs="Times New Roman"/>
          <w:sz w:val="24"/>
          <w:szCs w:val="24"/>
        </w:rPr>
        <w:t>.</w:t>
      </w:r>
      <w:r w:rsidR="00865CB1" w:rsidRPr="00A96E1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65CB1" w:rsidRPr="00A96E15">
        <w:rPr>
          <w:rFonts w:ascii="Times New Roman" w:hAnsi="Times New Roman" w:cs="Times New Roman"/>
          <w:sz w:val="24"/>
          <w:szCs w:val="24"/>
        </w:rPr>
        <w:t xml:space="preserve">Пояснения на данном </w:t>
      </w:r>
      <w:r w:rsidR="00EB01F7" w:rsidRPr="00A96E15">
        <w:rPr>
          <w:rFonts w:ascii="Times New Roman" w:hAnsi="Times New Roman" w:cs="Times New Roman"/>
          <w:sz w:val="24"/>
          <w:szCs w:val="24"/>
        </w:rPr>
        <w:t xml:space="preserve">этапе даются минимальные, </w:t>
      </w:r>
      <w:proofErr w:type="spellStart"/>
      <w:r w:rsidR="00EB01F7" w:rsidRPr="00A96E15">
        <w:rPr>
          <w:rFonts w:ascii="Times New Roman" w:hAnsi="Times New Roman" w:cs="Times New Roman"/>
          <w:sz w:val="24"/>
          <w:szCs w:val="24"/>
        </w:rPr>
        <w:t>а.и.,</w:t>
      </w:r>
      <w:r w:rsidR="00865CB1" w:rsidRPr="00A96E15">
        <w:rPr>
          <w:rFonts w:ascii="Times New Roman" w:hAnsi="Times New Roman" w:cs="Times New Roman"/>
          <w:sz w:val="24"/>
          <w:szCs w:val="24"/>
        </w:rPr>
        <w:t>дороги</w:t>
      </w:r>
      <w:proofErr w:type="spellEnd"/>
      <w:r w:rsidR="00865CB1" w:rsidRPr="00A96E15">
        <w:rPr>
          <w:rFonts w:ascii="Times New Roman" w:hAnsi="Times New Roman" w:cs="Times New Roman"/>
          <w:sz w:val="24"/>
          <w:szCs w:val="24"/>
        </w:rPr>
        <w:t xml:space="preserve"> могут пересекаться ).</w:t>
      </w:r>
    </w:p>
    <w:p w:rsidR="00EC4883" w:rsidRPr="00A96E15" w:rsidRDefault="00865CB1" w:rsidP="009E3349">
      <w:pPr>
        <w:pStyle w:val="a8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>После того, как каждый участник нарисует свою дорогу, предлагается нарисовать</w:t>
      </w:r>
      <w:proofErr w:type="gramStart"/>
      <w:r w:rsidRPr="00A96E1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82F18" w:rsidRPr="00A96E15">
        <w:rPr>
          <w:rFonts w:ascii="Times New Roman" w:hAnsi="Times New Roman" w:cs="Times New Roman"/>
          <w:sz w:val="24"/>
          <w:szCs w:val="24"/>
        </w:rPr>
        <w:t xml:space="preserve"> </w:t>
      </w:r>
      <w:r w:rsidRPr="00A96E15">
        <w:rPr>
          <w:rFonts w:ascii="Times New Roman" w:hAnsi="Times New Roman" w:cs="Times New Roman"/>
          <w:sz w:val="24"/>
          <w:szCs w:val="24"/>
        </w:rPr>
        <w:t>что же окружает его  на этой дороге. Участники изображают</w:t>
      </w:r>
      <w:r w:rsidR="00182F18" w:rsidRPr="00A96E15">
        <w:rPr>
          <w:rFonts w:ascii="Times New Roman" w:hAnsi="Times New Roman" w:cs="Times New Roman"/>
          <w:sz w:val="24"/>
          <w:szCs w:val="24"/>
        </w:rPr>
        <w:t xml:space="preserve"> себя, либо свою семью,   либо своих друзей, </w:t>
      </w:r>
      <w:r w:rsidRPr="00A96E15">
        <w:rPr>
          <w:rFonts w:ascii="Times New Roman" w:hAnsi="Times New Roman" w:cs="Times New Roman"/>
          <w:sz w:val="24"/>
          <w:szCs w:val="24"/>
        </w:rPr>
        <w:t>растения, животных, ахи и страхи,</w:t>
      </w:r>
      <w:r w:rsidR="00182F18" w:rsidRPr="00A96E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82F18" w:rsidRPr="00A96E1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182F18" w:rsidRPr="00A96E15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182F18" w:rsidRPr="00A96E15">
        <w:rPr>
          <w:rFonts w:ascii="Times New Roman" w:hAnsi="Times New Roman" w:cs="Times New Roman"/>
          <w:sz w:val="24"/>
          <w:szCs w:val="24"/>
        </w:rPr>
        <w:t>,</w:t>
      </w:r>
      <w:r w:rsidRPr="00A96E15">
        <w:rPr>
          <w:rFonts w:ascii="Times New Roman" w:hAnsi="Times New Roman" w:cs="Times New Roman"/>
          <w:sz w:val="24"/>
          <w:szCs w:val="24"/>
        </w:rPr>
        <w:t xml:space="preserve"> применяя все те материалы, которые готовились к занятию.</w:t>
      </w:r>
    </w:p>
    <w:p w:rsidR="00182F18" w:rsidRPr="00A96E15" w:rsidRDefault="00182F18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 xml:space="preserve">Рисунок путешествия может занять  2-3 занятия, </w:t>
      </w:r>
      <w:proofErr w:type="spellStart"/>
      <w:r w:rsidR="00DE24D8" w:rsidRPr="00A96E15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DE24D8" w:rsidRPr="00A96E15"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 w:rsidR="00DE24D8" w:rsidRPr="00A96E15">
        <w:rPr>
          <w:rFonts w:ascii="Times New Roman" w:hAnsi="Times New Roman" w:cs="Times New Roman"/>
          <w:sz w:val="24"/>
          <w:szCs w:val="24"/>
        </w:rPr>
        <w:t xml:space="preserve"> участники постепенно погружаясь в процесс рисования начинают стараться вырисовывать каждую деталь. </w:t>
      </w:r>
      <w:r w:rsidR="00DE24D8" w:rsidRPr="00A96E15">
        <w:rPr>
          <w:rFonts w:ascii="Times New Roman" w:hAnsi="Times New Roman" w:cs="Times New Roman"/>
          <w:sz w:val="24"/>
          <w:szCs w:val="24"/>
        </w:rPr>
        <w:lastRenderedPageBreak/>
        <w:t>Совместно решают</w:t>
      </w:r>
      <w:r w:rsidR="00A96E15">
        <w:rPr>
          <w:rFonts w:ascii="Times New Roman" w:hAnsi="Times New Roman" w:cs="Times New Roman"/>
          <w:sz w:val="24"/>
          <w:szCs w:val="24"/>
        </w:rPr>
        <w:t>,</w:t>
      </w:r>
      <w:r w:rsidR="00DE24D8" w:rsidRPr="00A96E15">
        <w:rPr>
          <w:rFonts w:ascii="Times New Roman" w:hAnsi="Times New Roman" w:cs="Times New Roman"/>
          <w:sz w:val="24"/>
          <w:szCs w:val="24"/>
        </w:rPr>
        <w:t xml:space="preserve"> какие же места на рисунке оформить совместно, как и чем.</w:t>
      </w:r>
      <w:r w:rsidR="00E6585F">
        <w:rPr>
          <w:rFonts w:ascii="Times New Roman" w:hAnsi="Times New Roman" w:cs="Times New Roman"/>
          <w:sz w:val="24"/>
          <w:szCs w:val="24"/>
        </w:rPr>
        <w:t xml:space="preserve"> Кто-то из участников отдельные фрагменты может нарисовать дома и принести на следующее занятие и приклеить на общий рисунок свой фрагмент.</w:t>
      </w:r>
    </w:p>
    <w:p w:rsidR="00DE24D8" w:rsidRDefault="00DE24D8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>Итак, участники занятий совместно приходят к выводу, что их рисунок готов, что они закончили</w:t>
      </w:r>
      <w:r w:rsidR="001D16DE" w:rsidRPr="00A96E15">
        <w:rPr>
          <w:rFonts w:ascii="Times New Roman" w:hAnsi="Times New Roman" w:cs="Times New Roman"/>
          <w:sz w:val="24"/>
          <w:szCs w:val="24"/>
        </w:rPr>
        <w:t xml:space="preserve"> рисовать. И часто задают вопрос</w:t>
      </w:r>
      <w:proofErr w:type="gramStart"/>
      <w:r w:rsidR="001D16DE" w:rsidRPr="00A96E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D16DE" w:rsidRPr="00A96E15">
        <w:rPr>
          <w:rFonts w:ascii="Times New Roman" w:hAnsi="Times New Roman" w:cs="Times New Roman"/>
          <w:sz w:val="24"/>
          <w:szCs w:val="24"/>
        </w:rPr>
        <w:t xml:space="preserve"> «А что же дальше с ним будет?»</w:t>
      </w:r>
    </w:p>
    <w:p w:rsidR="00A96E15" w:rsidRPr="00A96E15" w:rsidRDefault="00A96E15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имеет возможность рассказать о своей части рисунка, о своих впечатлениях и чувствах перед началом работы, в процессе  работы и после ее о</w:t>
      </w:r>
      <w:r w:rsidR="00E6585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ончания.</w:t>
      </w:r>
    </w:p>
    <w:p w:rsidR="001D16DE" w:rsidRPr="00561964" w:rsidRDefault="001D16DE" w:rsidP="009E334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64">
        <w:rPr>
          <w:rFonts w:ascii="Times New Roman" w:hAnsi="Times New Roman" w:cs="Times New Roman"/>
          <w:b/>
          <w:sz w:val="24"/>
          <w:szCs w:val="24"/>
        </w:rPr>
        <w:t>2.8.</w:t>
      </w:r>
      <w:r w:rsidR="009F4C76" w:rsidRPr="00561964">
        <w:rPr>
          <w:rFonts w:ascii="Times New Roman" w:hAnsi="Times New Roman" w:cs="Times New Roman"/>
          <w:b/>
          <w:sz w:val="24"/>
          <w:szCs w:val="24"/>
        </w:rPr>
        <w:t>2.</w:t>
      </w:r>
      <w:r w:rsidR="00124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C76" w:rsidRPr="00561964">
        <w:rPr>
          <w:rFonts w:ascii="Times New Roman" w:hAnsi="Times New Roman" w:cs="Times New Roman"/>
          <w:b/>
          <w:sz w:val="24"/>
          <w:szCs w:val="24"/>
        </w:rPr>
        <w:t>Второй этап.  Написание пьесы или сказки</w:t>
      </w:r>
      <w:r w:rsidR="00A96E15" w:rsidRPr="00561964">
        <w:rPr>
          <w:rFonts w:ascii="Times New Roman" w:hAnsi="Times New Roman" w:cs="Times New Roman"/>
          <w:b/>
          <w:sz w:val="24"/>
          <w:szCs w:val="24"/>
        </w:rPr>
        <w:t>, или истории</w:t>
      </w:r>
      <w:r w:rsidR="000C2ADE" w:rsidRPr="00561964">
        <w:rPr>
          <w:rFonts w:ascii="Times New Roman" w:hAnsi="Times New Roman" w:cs="Times New Roman"/>
          <w:b/>
          <w:sz w:val="24"/>
          <w:szCs w:val="24"/>
        </w:rPr>
        <w:t xml:space="preserve"> «Наше путешествие».</w:t>
      </w:r>
    </w:p>
    <w:p w:rsidR="00EB01F7" w:rsidRDefault="00EB01F7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E15">
        <w:rPr>
          <w:rFonts w:ascii="Times New Roman" w:hAnsi="Times New Roman" w:cs="Times New Roman"/>
          <w:sz w:val="24"/>
          <w:szCs w:val="24"/>
        </w:rPr>
        <w:t>Инструкция.</w:t>
      </w:r>
    </w:p>
    <w:p w:rsidR="00E6585F" w:rsidRDefault="00A96E15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инструкции говорится о том, что сегодня мы собрались для того, чтобы </w:t>
      </w:r>
      <w:r w:rsidR="00E6585F">
        <w:rPr>
          <w:rFonts w:ascii="Times New Roman" w:hAnsi="Times New Roman" w:cs="Times New Roman"/>
          <w:sz w:val="24"/>
          <w:szCs w:val="24"/>
        </w:rPr>
        <w:t xml:space="preserve">совместно </w:t>
      </w:r>
      <w:r>
        <w:rPr>
          <w:rFonts w:ascii="Times New Roman" w:hAnsi="Times New Roman" w:cs="Times New Roman"/>
          <w:sz w:val="24"/>
          <w:szCs w:val="24"/>
        </w:rPr>
        <w:t>написать небольшо</w:t>
      </w:r>
      <w:r w:rsidR="00E6585F">
        <w:rPr>
          <w:rFonts w:ascii="Times New Roman" w:hAnsi="Times New Roman" w:cs="Times New Roman"/>
          <w:sz w:val="24"/>
          <w:szCs w:val="24"/>
        </w:rPr>
        <w:t>е литературное произведение. Тема нам известна, персонажи нарисованы. «А что же будет с ними дальше?» Необходимо придумать название произведения. Необходимо, чтобы написанное произведение содержало диалоги.</w:t>
      </w:r>
    </w:p>
    <w:p w:rsidR="00E6585F" w:rsidRDefault="00E6585F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произведения занимает чаще 1 , реже 2 занятия.</w:t>
      </w:r>
    </w:p>
    <w:p w:rsidR="00E6585F" w:rsidRPr="00561964" w:rsidRDefault="00E6585F" w:rsidP="009E334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64">
        <w:rPr>
          <w:rFonts w:ascii="Times New Roman" w:hAnsi="Times New Roman" w:cs="Times New Roman"/>
          <w:b/>
          <w:sz w:val="24"/>
          <w:szCs w:val="24"/>
        </w:rPr>
        <w:t>2.8.3.Третий этап. Постановка одноименной пьесы.</w:t>
      </w:r>
    </w:p>
    <w:p w:rsidR="00E6585F" w:rsidRDefault="00FA525A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Инструкция.</w:t>
      </w:r>
    </w:p>
    <w:p w:rsidR="00FA525A" w:rsidRDefault="00FA525A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данном этапе можно разыграть пьесу-импровизацию, т.е. сразу «С ЛИСТА», также возможен «репетиционный» вариант.</w:t>
      </w:r>
      <w:proofErr w:type="gramEnd"/>
    </w:p>
    <w:p w:rsidR="00FA525A" w:rsidRDefault="00FA525A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группа выбирает репетиционный путь, то возможно подключение других специалистов отделения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культорганизатора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инструктора по труду, специалиста по социальной работе, логопеда. </w:t>
      </w:r>
    </w:p>
    <w:p w:rsidR="00305E60" w:rsidRDefault="00305E60" w:rsidP="009E334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E60">
        <w:rPr>
          <w:rFonts w:ascii="Times New Roman" w:hAnsi="Times New Roman" w:cs="Times New Roman"/>
          <w:b/>
          <w:sz w:val="28"/>
          <w:szCs w:val="28"/>
        </w:rPr>
        <w:t xml:space="preserve">2.9.Анализ </w:t>
      </w:r>
      <w:r w:rsidR="000D1914">
        <w:rPr>
          <w:rFonts w:ascii="Times New Roman" w:hAnsi="Times New Roman" w:cs="Times New Roman"/>
          <w:b/>
          <w:sz w:val="28"/>
          <w:szCs w:val="28"/>
        </w:rPr>
        <w:t>цикла</w:t>
      </w:r>
      <w:r w:rsidRPr="00305E60">
        <w:rPr>
          <w:rFonts w:ascii="Times New Roman" w:hAnsi="Times New Roman" w:cs="Times New Roman"/>
          <w:b/>
          <w:sz w:val="28"/>
          <w:szCs w:val="28"/>
        </w:rPr>
        <w:t xml:space="preserve"> арт-терапевтическ</w:t>
      </w:r>
      <w:r w:rsidR="00E23796">
        <w:rPr>
          <w:rFonts w:ascii="Times New Roman" w:hAnsi="Times New Roman" w:cs="Times New Roman"/>
          <w:b/>
          <w:sz w:val="28"/>
          <w:szCs w:val="28"/>
        </w:rPr>
        <w:t>их занятий</w:t>
      </w:r>
      <w:r w:rsidRPr="00305E60">
        <w:rPr>
          <w:rFonts w:ascii="Times New Roman" w:hAnsi="Times New Roman" w:cs="Times New Roman"/>
          <w:b/>
          <w:sz w:val="28"/>
          <w:szCs w:val="28"/>
        </w:rPr>
        <w:t>.</w:t>
      </w:r>
    </w:p>
    <w:p w:rsidR="00B96B62" w:rsidRPr="007C0179" w:rsidRDefault="00B96B62" w:rsidP="003A7C1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оценке эффективности использования методов арт-терапии не ставилась задача выявления самого эффективного метода, так как в большинстве случаев были использованы </w:t>
      </w:r>
      <w:proofErr w:type="spellStart"/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t>арттерапевтические</w:t>
      </w:r>
      <w:proofErr w:type="spellEnd"/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методики в комплексном подходе (с элементами </w:t>
      </w:r>
      <w:proofErr w:type="spellStart"/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сказкотерапии</w:t>
      </w:r>
      <w:proofErr w:type="spellEnd"/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t>изотерапии</w:t>
      </w:r>
      <w:proofErr w:type="spellEnd"/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Целью данного исследования явилось изучение </w:t>
      </w:r>
      <w:r w:rsidRPr="007C017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эффективности арт-терапии в психологической коррекции</w:t>
      </w:r>
      <w:r w:rsidR="007C0179" w:rsidRPr="007C0179">
        <w:rPr>
          <w:rFonts w:ascii="Times New Roman" w:hAnsi="Times New Roman" w:cs="Times New Roman"/>
          <w:sz w:val="24"/>
          <w:szCs w:val="24"/>
        </w:rPr>
        <w:t xml:space="preserve"> имеющихся у участников нарушений </w:t>
      </w:r>
      <w:r w:rsidR="003A7C1C">
        <w:rPr>
          <w:rFonts w:ascii="Times New Roman" w:hAnsi="Times New Roman" w:cs="Times New Roman"/>
          <w:sz w:val="24"/>
          <w:szCs w:val="24"/>
        </w:rPr>
        <w:t>адаптационных возможностей</w:t>
      </w:r>
      <w:r w:rsidR="007C0179" w:rsidRPr="007C0179">
        <w:rPr>
          <w:rFonts w:ascii="Times New Roman" w:hAnsi="Times New Roman" w:cs="Times New Roman"/>
          <w:sz w:val="24"/>
          <w:szCs w:val="24"/>
        </w:rPr>
        <w:t xml:space="preserve"> и эмоциональных расстройств.</w:t>
      </w:r>
    </w:p>
    <w:p w:rsidR="00BF31F8" w:rsidRDefault="00BF31F8" w:rsidP="009E33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1F8">
        <w:rPr>
          <w:rFonts w:ascii="Times New Roman" w:hAnsi="Times New Roman" w:cs="Times New Roman"/>
          <w:sz w:val="24"/>
          <w:szCs w:val="24"/>
        </w:rPr>
        <w:t xml:space="preserve">Основными результатами </w:t>
      </w:r>
      <w:r w:rsidR="00732EA1">
        <w:rPr>
          <w:rFonts w:ascii="Times New Roman" w:hAnsi="Times New Roman" w:cs="Times New Roman"/>
          <w:sz w:val="24"/>
          <w:szCs w:val="24"/>
        </w:rPr>
        <w:t>цикла</w:t>
      </w:r>
      <w:r w:rsidRPr="00BF31F8">
        <w:rPr>
          <w:rFonts w:ascii="Times New Roman" w:hAnsi="Times New Roman" w:cs="Times New Roman"/>
          <w:sz w:val="24"/>
          <w:szCs w:val="24"/>
        </w:rPr>
        <w:t xml:space="preserve"> являются психологические изменения у участников (гармонизация эмоциональной сферы, развитие здоровых установок и мотиваций, коррекция поведенческих нарушений и т. д.), делающие их обучение и психосоциальное функционирование более успешными. Оценка таких изменений производится с использованием методов наблюдения, психологической диагностики, самоотчетов и интервьюирования участников арт-терапевтической группы, а также социального мониторинга.</w:t>
      </w:r>
    </w:p>
    <w:p w:rsidR="009B54BE" w:rsidRDefault="009B54BE" w:rsidP="009B54BE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арт-терапия может служить способом освобождения от конфликтов и сильных переживаний, ускорителем терапевтического процесса, вспомогательным средством для интерпретаций и диагностической работы, дисциплинирующей и контролирующей «силой», средством развития внимания к чувствам, способом усиления ощущения собственной личностной ценности и повышения художественной компетенции.</w:t>
      </w:r>
    </w:p>
    <w:p w:rsidR="009B54BE" w:rsidRDefault="009B54BE" w:rsidP="003A7C1C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проведения арт-терапевтического тренинга, клиент может сам проявить активность, что является значимым шагом как в психотерапии, так и в жизни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Обращаясь к арт-терапии и так или иначе мы обращаемся к маленькому ребенку внутри нас, который как каждый в детстве рисовал, лепил, творил. Во взрослой жизни предложение порисовать или выразить что-нибудь на бумаге, слепить, часто вызывает недоумение и отказ со ссылкой на неумение это делать профессионально. Для специалиста, который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 арт-терапевтические не важна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профессиональная компетентность клиента, наоборот, профессионализм может ограничить выражение чувств, т.к. профессиональные художники, скульпторы рисуют по правилам. </w:t>
      </w:r>
    </w:p>
    <w:p w:rsidR="009B54BE" w:rsidRDefault="009B54BE" w:rsidP="003A7C1C">
      <w:pPr>
        <w:pStyle w:val="a8"/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показывает, что многим клиентам самостоятельное рисование между встречами помогает не только одномоментно выразить чувства, но и понять их. Клиенты часто приносят на сессии продукты своей деятельности, что свидетельствует о доверии к психологу и о собственной исследовательской активности клиента.</w:t>
      </w:r>
    </w:p>
    <w:p w:rsidR="00732EA1" w:rsidRPr="00732EA1" w:rsidRDefault="00732EA1" w:rsidP="00E23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EA1">
        <w:rPr>
          <w:rFonts w:ascii="Times New Roman" w:hAnsi="Times New Roman" w:cs="Times New Roman"/>
          <w:sz w:val="24"/>
          <w:szCs w:val="24"/>
        </w:rPr>
        <w:t xml:space="preserve">Арт-терапия – естественная, древнейшая форма изменения психологического и эмоционального состояния, которой пользуются многие (осознанно или нет), чтобы снять психическое напряжение, сосредоточиться, успокоиться. Для этого не обязательно быть художником – достаточной взять ручку, карандаш или краски и </w:t>
      </w:r>
      <w:r w:rsidRPr="00732EA1">
        <w:rPr>
          <w:rFonts w:ascii="Times New Roman" w:hAnsi="Times New Roman" w:cs="Times New Roman"/>
          <w:sz w:val="24"/>
          <w:szCs w:val="24"/>
        </w:rPr>
        <w:lastRenderedPageBreak/>
        <w:t>начать рисовать. Искусству арт-терапии принадлежит роль естественного проводника симптомов или переживаний, и всё это не зависит от пола возраста, чувств болезни, переживаний.</w:t>
      </w:r>
    </w:p>
    <w:p w:rsidR="00732EA1" w:rsidRPr="00732EA1" w:rsidRDefault="00732EA1" w:rsidP="003A7C1C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EA1">
        <w:rPr>
          <w:rFonts w:ascii="Times New Roman" w:hAnsi="Times New Roman" w:cs="Times New Roman"/>
          <w:sz w:val="24"/>
          <w:szCs w:val="24"/>
        </w:rPr>
        <w:t>На данный момент терапия искусством приобретает всё большую популярность. Творя и созидая, человек в используемых для творчества материалах высказывает свои страхи</w:t>
      </w:r>
      <w:proofErr w:type="gramStart"/>
      <w:r w:rsidRPr="00732E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32E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2EA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32EA1">
        <w:rPr>
          <w:rFonts w:ascii="Times New Roman" w:hAnsi="Times New Roman" w:cs="Times New Roman"/>
          <w:sz w:val="24"/>
          <w:szCs w:val="24"/>
        </w:rPr>
        <w:t>пасения, проблемы. Методы арт-терапии относятся к проективным методикам и являют собой вынос во внешний мир того, что нас особо беспокоит. В процессе терапевтической работы происходит тонкая проработка и коррекция тревожащих событий.</w:t>
      </w:r>
    </w:p>
    <w:p w:rsidR="005225F1" w:rsidRDefault="00732EA1" w:rsidP="00E2379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EA1">
        <w:rPr>
          <w:rFonts w:ascii="Times New Roman" w:hAnsi="Times New Roman" w:cs="Times New Roman"/>
          <w:sz w:val="24"/>
          <w:szCs w:val="24"/>
        </w:rPr>
        <w:t>Бесспорно, даже в век развитой медицины нельзя справиться с проблемой только традиционными лечениями: для тела – микстурами и процедурами, а для души - антидепрессантами. Подходить к решению проблем необходимо интегрально, ведь тело неотделимо от души, а душа от тела. Арт-терапия – это, прежде всего, интегральное лекарство, без ограничений в возрасте и побочных эффектов. На мой взгляд, терапия творчеством очень прогрессивное направление.</w:t>
      </w:r>
    </w:p>
    <w:p w:rsidR="00544CBD" w:rsidRDefault="00853270" w:rsidP="00853270">
      <w:pPr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270">
        <w:rPr>
          <w:rFonts w:ascii="Times New Roman" w:hAnsi="Times New Roman" w:cs="Times New Roman"/>
          <w:b/>
          <w:sz w:val="28"/>
          <w:szCs w:val="28"/>
        </w:rPr>
        <w:t xml:space="preserve">Глава 3.Рекомендации  </w:t>
      </w:r>
      <w:proofErr w:type="spellStart"/>
      <w:r w:rsidRPr="00853270">
        <w:rPr>
          <w:rFonts w:ascii="Times New Roman" w:hAnsi="Times New Roman" w:cs="Times New Roman"/>
          <w:b/>
          <w:sz w:val="28"/>
          <w:szCs w:val="28"/>
        </w:rPr>
        <w:t>психолгам</w:t>
      </w:r>
      <w:proofErr w:type="spellEnd"/>
      <w:r w:rsidRPr="0085327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853270">
        <w:rPr>
          <w:rFonts w:ascii="Times New Roman" w:hAnsi="Times New Roman" w:cs="Times New Roman"/>
          <w:b/>
          <w:sz w:val="28"/>
          <w:szCs w:val="28"/>
        </w:rPr>
        <w:t>работающим</w:t>
      </w:r>
      <w:proofErr w:type="gramEnd"/>
      <w:r w:rsidRPr="00853270">
        <w:rPr>
          <w:rFonts w:ascii="Times New Roman" w:hAnsi="Times New Roman" w:cs="Times New Roman"/>
          <w:b/>
          <w:sz w:val="28"/>
          <w:szCs w:val="28"/>
        </w:rPr>
        <w:t xml:space="preserve"> с инвалидами трудоспособного возраста в рамках арт-терапевтических технологий, по повышению эффективности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44CBD" w:rsidRDefault="00853270" w:rsidP="003A7C1C">
      <w:pPr>
        <w:spacing w:line="36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CBD">
        <w:rPr>
          <w:rFonts w:ascii="Times New Roman" w:hAnsi="Times New Roman" w:cs="Times New Roman"/>
          <w:sz w:val="24"/>
          <w:szCs w:val="24"/>
        </w:rPr>
        <w:t xml:space="preserve"> </w:t>
      </w:r>
      <w:r w:rsidR="00544CBD" w:rsidRPr="00544CBD">
        <w:rPr>
          <w:rFonts w:ascii="Times New Roman" w:hAnsi="Times New Roman" w:cs="Times New Roman"/>
          <w:sz w:val="24"/>
          <w:szCs w:val="24"/>
        </w:rPr>
        <w:t>Творить  -  это  значит  убивать  смер</w:t>
      </w:r>
      <w:r w:rsidR="00544CBD">
        <w:rPr>
          <w:rFonts w:ascii="Times New Roman" w:hAnsi="Times New Roman" w:cs="Times New Roman"/>
          <w:sz w:val="24"/>
          <w:szCs w:val="24"/>
        </w:rPr>
        <w:t>ть</w:t>
      </w:r>
      <w:proofErr w:type="gramStart"/>
      <w:r w:rsidR="00544CBD">
        <w:rPr>
          <w:rFonts w:ascii="Times New Roman" w:hAnsi="Times New Roman" w:cs="Times New Roman"/>
          <w:sz w:val="24"/>
          <w:szCs w:val="24"/>
        </w:rPr>
        <w:t>.</w:t>
      </w:r>
      <w:r w:rsidR="00544CBD" w:rsidRPr="00544CB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44CBD" w:rsidRPr="00544CBD">
        <w:rPr>
          <w:rFonts w:ascii="Times New Roman" w:hAnsi="Times New Roman" w:cs="Times New Roman"/>
          <w:sz w:val="24"/>
          <w:szCs w:val="24"/>
        </w:rPr>
        <w:t>Р.Роллан</w:t>
      </w:r>
      <w:proofErr w:type="spellEnd"/>
      <w:r w:rsidR="00544CBD" w:rsidRPr="00544CBD">
        <w:rPr>
          <w:rFonts w:ascii="Times New Roman" w:hAnsi="Times New Roman" w:cs="Times New Roman"/>
          <w:sz w:val="24"/>
          <w:szCs w:val="24"/>
        </w:rPr>
        <w:t>)</w:t>
      </w:r>
    </w:p>
    <w:p w:rsidR="00544CBD" w:rsidRDefault="00544CBD" w:rsidP="003A7C1C">
      <w:pPr>
        <w:spacing w:line="36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4CBD">
        <w:rPr>
          <w:rFonts w:ascii="Times New Roman" w:hAnsi="Times New Roman" w:cs="Times New Roman"/>
          <w:sz w:val="24"/>
          <w:szCs w:val="24"/>
        </w:rPr>
        <w:t>Душа  не  может  думать,  не  рисуя</w:t>
      </w:r>
      <w:proofErr w:type="gramStart"/>
      <w:r w:rsidRPr="00544CB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44CBD">
        <w:rPr>
          <w:rFonts w:ascii="Times New Roman" w:hAnsi="Times New Roman" w:cs="Times New Roman"/>
          <w:sz w:val="24"/>
          <w:szCs w:val="24"/>
        </w:rPr>
        <w:t>Аристотель)</w:t>
      </w:r>
    </w:p>
    <w:p w:rsidR="00412BBE" w:rsidRDefault="00412BBE" w:rsidP="003A7C1C">
      <w:pPr>
        <w:spacing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BBE">
        <w:rPr>
          <w:rFonts w:ascii="Times New Roman" w:hAnsi="Times New Roman" w:cs="Times New Roman"/>
          <w:sz w:val="24"/>
          <w:szCs w:val="24"/>
        </w:rPr>
        <w:t xml:space="preserve">Применительно к групповой арт-терапевтической работе </w:t>
      </w:r>
      <w:proofErr w:type="gramStart"/>
      <w:r w:rsidRPr="00412BB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12BBE">
        <w:rPr>
          <w:rFonts w:ascii="Times New Roman" w:hAnsi="Times New Roman" w:cs="Times New Roman"/>
          <w:sz w:val="24"/>
          <w:szCs w:val="24"/>
        </w:rPr>
        <w:t xml:space="preserve"> взрослыми очень сложно давать какие-либо рекомендации общего характера, прежде всего потому, что такая работа может проводиться в самых разных условиях, предполагать решение разных задач и разные по с</w:t>
      </w:r>
      <w:r>
        <w:rPr>
          <w:rFonts w:ascii="Times New Roman" w:hAnsi="Times New Roman" w:cs="Times New Roman"/>
          <w:sz w:val="24"/>
          <w:szCs w:val="24"/>
        </w:rPr>
        <w:t>оставу и про</w:t>
      </w:r>
      <w:r w:rsidRPr="00412BBE">
        <w:rPr>
          <w:rFonts w:ascii="Times New Roman" w:hAnsi="Times New Roman" w:cs="Times New Roman"/>
          <w:sz w:val="24"/>
          <w:szCs w:val="24"/>
        </w:rPr>
        <w:t>должительности варианты работы.</w:t>
      </w:r>
    </w:p>
    <w:p w:rsidR="00412BBE" w:rsidRDefault="00412BBE" w:rsidP="003A7C1C">
      <w:pPr>
        <w:spacing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учитывать </w:t>
      </w:r>
      <w:r w:rsidRPr="00412BBE">
        <w:rPr>
          <w:rFonts w:ascii="Times New Roman" w:hAnsi="Times New Roman" w:cs="Times New Roman"/>
          <w:sz w:val="24"/>
          <w:szCs w:val="24"/>
        </w:rPr>
        <w:t>постоянное расширение социальной, институциональной и культу</w:t>
      </w:r>
      <w:r>
        <w:rPr>
          <w:rFonts w:ascii="Times New Roman" w:hAnsi="Times New Roman" w:cs="Times New Roman"/>
          <w:sz w:val="24"/>
          <w:szCs w:val="24"/>
        </w:rPr>
        <w:t>рной базы групповой арт-терапии.</w:t>
      </w:r>
    </w:p>
    <w:p w:rsidR="00412BBE" w:rsidRDefault="00412BBE" w:rsidP="003A7C1C">
      <w:pPr>
        <w:spacing w:line="36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рамках своей работы с инвалидами трудоспособного возраста я стараюсь использовать самые разные арт-терапевтические направления</w:t>
      </w:r>
      <w:r w:rsidRPr="00412B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Кроме рисования в моей работе </w:t>
      </w:r>
      <w:r w:rsidRPr="00412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часто используются и пластические виды искусств – создание макетов и </w:t>
      </w:r>
      <w:r w:rsidRPr="00412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инсталляций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F63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12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лепка из пластилина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массы для лепки</w:t>
      </w:r>
      <w:r w:rsidRPr="00412B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так далее.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Применяется техника </w:t>
      </w:r>
      <w:r w:rsidR="007E04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«папье-маше».</w:t>
      </w:r>
    </w:p>
    <w:p w:rsidR="007E0477" w:rsidRDefault="007E0477" w:rsidP="003A7C1C">
      <w:pPr>
        <w:spacing w:line="36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Еженедельно проходят встречи в клубе «Зеленая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лампа»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,г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каждый может вслух прочитать понравившееся стихотворение или отрывок из прозы. </w:t>
      </w:r>
      <w:r w:rsidR="00AF63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рамках этого же клуба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собираясь «узким» кругом, клиенты центра читают определенное художественное произведение, обмениваясь впечатлениями, пересказывая отрывки из глав, прочитанной книги.</w:t>
      </w:r>
    </w:p>
    <w:p w:rsidR="007E0477" w:rsidRDefault="007E0477" w:rsidP="003A7C1C">
      <w:pPr>
        <w:spacing w:line="36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Ежемесячно  группа клиентов посещает тот или иной музей.</w:t>
      </w:r>
    </w:p>
    <w:p w:rsidR="007E0477" w:rsidRDefault="007E0477" w:rsidP="003A7C1C">
      <w:pPr>
        <w:spacing w:line="36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Сотрудничая с детской художественной школой, клиенты Центра, 1 раз в неделю посещают занятия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которое проводит </w:t>
      </w:r>
      <w:r w:rsidR="00520B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художник-преподаватель.</w:t>
      </w:r>
    </w:p>
    <w:p w:rsidR="00AF63BB" w:rsidRDefault="00520B0E" w:rsidP="003A7C1C">
      <w:pPr>
        <w:pStyle w:val="aa"/>
        <w:shd w:val="clear" w:color="auto" w:fill="FFFFFF"/>
        <w:spacing w:before="0" w:beforeAutospacing="0" w:after="150" w:afterAutospacing="0" w:line="360" w:lineRule="auto"/>
        <w:ind w:right="-2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В весеннее, летнее и осеннее время, на территории Центра, работает группа клиентов по программе «Ландшафтный дизайн». Также в эти времена года происходит сбор природного материала для создания гербария и будущих мастер-классов. </w:t>
      </w:r>
    </w:p>
    <w:p w:rsidR="00520B0E" w:rsidRDefault="00520B0E" w:rsidP="003A7C1C">
      <w:pPr>
        <w:pStyle w:val="aa"/>
        <w:shd w:val="clear" w:color="auto" w:fill="FFFFFF"/>
        <w:spacing w:before="0" w:beforeAutospacing="0" w:after="150" w:afterAutospacing="0" w:line="360" w:lineRule="auto"/>
        <w:ind w:right="-2" w:firstLine="567"/>
        <w:jc w:val="both"/>
        <w:rPr>
          <w:color w:val="000000" w:themeColor="text1"/>
        </w:rPr>
      </w:pPr>
      <w:r w:rsidRPr="00AF63BB">
        <w:rPr>
          <w:color w:val="000000" w:themeColor="text1"/>
        </w:rPr>
        <w:t>Популярностью пользуются разнообразные техники самопомощи, в том числе – самосто</w:t>
      </w:r>
      <w:r w:rsidR="00AF63BB">
        <w:rPr>
          <w:color w:val="000000" w:themeColor="text1"/>
        </w:rPr>
        <w:t xml:space="preserve">ятельные творческие упражнения: </w:t>
      </w:r>
      <w:r w:rsidRPr="00AF63BB">
        <w:rPr>
          <w:color w:val="000000" w:themeColor="text1"/>
        </w:rPr>
        <w:t xml:space="preserve">рисование </w:t>
      </w:r>
      <w:proofErr w:type="spellStart"/>
      <w:r w:rsidRPr="00AF63BB">
        <w:rPr>
          <w:color w:val="000000" w:themeColor="text1"/>
        </w:rPr>
        <w:t>мандал</w:t>
      </w:r>
      <w:proofErr w:type="spellEnd"/>
      <w:r w:rsidRPr="00AF63BB">
        <w:rPr>
          <w:color w:val="000000" w:themeColor="text1"/>
        </w:rPr>
        <w:t>, спонтанное рисование, раскрашивание орнаментов и другие.</w:t>
      </w:r>
    </w:p>
    <w:p w:rsidR="00AF63BB" w:rsidRPr="00AF63BB" w:rsidRDefault="00AF63BB" w:rsidP="003A7C1C">
      <w:pPr>
        <w:pStyle w:val="aa"/>
        <w:shd w:val="clear" w:color="auto" w:fill="FFFFFF"/>
        <w:spacing w:before="0" w:beforeAutospacing="0" w:after="150" w:afterAutospacing="0" w:line="360" w:lineRule="auto"/>
        <w:ind w:right="-2" w:firstLine="567"/>
        <w:jc w:val="both"/>
        <w:rPr>
          <w:color w:val="000000" w:themeColor="text1"/>
        </w:rPr>
      </w:pPr>
      <w:r>
        <w:rPr>
          <w:color w:val="000000" w:themeColor="text1"/>
        </w:rPr>
        <w:t>Создаются коллажи из текстиля и природного материала и многообразие других методов и направлений используются мной в работе с инвалидами работоспособного возраста.</w:t>
      </w:r>
    </w:p>
    <w:p w:rsidR="00853270" w:rsidRPr="00AF63BB" w:rsidRDefault="00520B0E" w:rsidP="003A7C1C">
      <w:pPr>
        <w:pStyle w:val="aa"/>
        <w:shd w:val="clear" w:color="auto" w:fill="FFFFFF"/>
        <w:spacing w:before="0" w:beforeAutospacing="0" w:after="150" w:afterAutospacing="0" w:line="360" w:lineRule="auto"/>
        <w:ind w:right="-2" w:firstLine="567"/>
        <w:jc w:val="both"/>
        <w:rPr>
          <w:color w:val="000000" w:themeColor="text1"/>
        </w:rPr>
      </w:pPr>
      <w:r w:rsidRPr="00AF63BB">
        <w:rPr>
          <w:color w:val="000000" w:themeColor="text1"/>
        </w:rPr>
        <w:t>Во время занятий арт-терапией важна атмосфера, которую создает творческий процесс. В обычной жизни у нас не так много шансов побыть расслабленными и непосредственными, регрессировать к детству, вернуться к живым и ярким своим чувствам. А творческая и теплая атмосфера арт-терапевтического пространства располагает к игре, к спонтанности и свободе самовыражения.</w:t>
      </w:r>
    </w:p>
    <w:p w:rsidR="003D7906" w:rsidRPr="00124A7B" w:rsidRDefault="003D7906" w:rsidP="00124A7B">
      <w:pPr>
        <w:tabs>
          <w:tab w:val="left" w:pos="129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4A7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D284D" w:rsidRDefault="003D7906" w:rsidP="00124A7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результаты исследования позволяют сделать вывод о том, что гармонизация социальных отношений, формирование утраченных социальных навыков, позитивная коммуникация посредством арт-терапевтических технологий</w:t>
      </w:r>
      <w:r w:rsidR="005546DD"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положительно влияют на психическое и социальное здоровье лиц с ограниченными возможностями, обеспечивают условия для оптимального процесса их </w:t>
      </w:r>
      <w:proofErr w:type="spellStart"/>
      <w:r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>редаптации</w:t>
      </w:r>
      <w:proofErr w:type="spellEnd"/>
      <w:r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интеграции в социум. Поэтому комплекс </w:t>
      </w:r>
      <w:proofErr w:type="spellStart"/>
      <w:r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>реадаптационных</w:t>
      </w:r>
      <w:proofErr w:type="spellEnd"/>
      <w:r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 посредством арт-терапии способствовал стимуляции социальной активности молодых инвалидов, восстановлению утраченных навыков и успешному приспособлению к условиям внешней сред</w:t>
      </w:r>
      <w:r w:rsidR="0015683E"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4D284D" w:rsidRPr="004D28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B52B9" w:rsidRDefault="002B52B9" w:rsidP="00124A7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2B9" w:rsidRDefault="002B52B9" w:rsidP="00124A7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2B9" w:rsidRDefault="002B52B9" w:rsidP="00124A7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3796" w:rsidRDefault="00E23796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4A1C" w:rsidRPr="004D284D" w:rsidRDefault="00694A1C" w:rsidP="009E33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7840" w:rsidRPr="00DA5413" w:rsidRDefault="008A5EED" w:rsidP="0040435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41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8A5EED" w:rsidRPr="008A5EED" w:rsidRDefault="008A5EED" w:rsidP="00404352">
      <w:pPr>
        <w:shd w:val="clear" w:color="auto" w:fill="FFFFFF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ED">
        <w:rPr>
          <w:rFonts w:ascii="Times New Roman" w:hAnsi="Times New Roman" w:cs="Times New Roman"/>
          <w:sz w:val="24"/>
          <w:szCs w:val="24"/>
        </w:rPr>
        <w:t xml:space="preserve">1. </w:t>
      </w:r>
      <w:r w:rsidRP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ИНТЕГРАЦИЯ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 В 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В. Маркелова, Кузбасский государственный технический университет им. Т. </w:t>
      </w:r>
      <w:proofErr w:type="spellStart"/>
      <w:r w:rsidRP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Ф.Горбачева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A5EE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емерово</w:t>
      </w:r>
      <w:hyperlink r:id="rId15" w:history="1">
        <w:r w:rsidRPr="007B5E8F">
          <w:rPr>
            <w:rStyle w:val="a9"/>
            <w:rFonts w:ascii="Times New Roman" w:hAnsi="Times New Roman" w:cs="Times New Roman"/>
            <w:sz w:val="24"/>
            <w:szCs w:val="24"/>
          </w:rPr>
          <w:t>https://docplayer.ru/55079736-Socialnaya-integraciya-invalidov-v-obshchestve.html</w:t>
        </w:r>
      </w:hyperlink>
    </w:p>
    <w:p w:rsidR="008A5EED" w:rsidRPr="008A5EED" w:rsidRDefault="008A5EED" w:rsidP="00404352">
      <w:pPr>
        <w:pStyle w:val="1"/>
        <w:shd w:val="clear" w:color="auto" w:fill="FFFFFF"/>
        <w:spacing w:before="0" w:beforeAutospacing="0" w:after="30" w:afterAutospacing="0" w:line="360" w:lineRule="auto"/>
        <w:ind w:firstLine="567"/>
        <w:rPr>
          <w:b w:val="0"/>
          <w:bCs w:val="0"/>
          <w:color w:val="000000"/>
          <w:sz w:val="24"/>
          <w:szCs w:val="24"/>
        </w:rPr>
      </w:pPr>
      <w:r w:rsidRPr="0002265D">
        <w:rPr>
          <w:b w:val="0"/>
          <w:sz w:val="24"/>
          <w:szCs w:val="24"/>
        </w:rPr>
        <w:t>2</w:t>
      </w:r>
      <w:r>
        <w:rPr>
          <w:sz w:val="24"/>
          <w:szCs w:val="24"/>
        </w:rPr>
        <w:t>.</w:t>
      </w:r>
      <w:r w:rsidRPr="008A5EED">
        <w:rPr>
          <w:rFonts w:ascii="Arial" w:hAnsi="Arial" w:cs="Arial"/>
          <w:b w:val="0"/>
          <w:bCs w:val="0"/>
          <w:color w:val="000000"/>
          <w:sz w:val="39"/>
          <w:szCs w:val="39"/>
        </w:rPr>
        <w:t xml:space="preserve"> </w:t>
      </w:r>
      <w:r w:rsidRPr="008A5EED">
        <w:rPr>
          <w:b w:val="0"/>
          <w:bCs w:val="0"/>
          <w:color w:val="000000"/>
          <w:sz w:val="24"/>
          <w:szCs w:val="24"/>
        </w:rPr>
        <w:t>Искусство исцеления души. Этюды о психологической помощи</w:t>
      </w:r>
    </w:p>
    <w:p w:rsidR="0007381E" w:rsidRDefault="008A5EED" w:rsidP="0040435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5EED">
        <w:rPr>
          <w:rFonts w:ascii="Times New Roman" w:hAnsi="Times New Roman" w:cs="Times New Roman"/>
          <w:color w:val="666666"/>
          <w:sz w:val="24"/>
          <w:szCs w:val="24"/>
        </w:rPr>
        <w:t>Автор: </w:t>
      </w:r>
      <w:hyperlink r:id="rId16" w:history="1">
        <w:r w:rsidRPr="008A5EED">
          <w:rPr>
            <w:rStyle w:val="a9"/>
            <w:rFonts w:ascii="Times New Roman" w:hAnsi="Times New Roman" w:cs="Times New Roman"/>
            <w:color w:val="005DA5"/>
            <w:sz w:val="24"/>
            <w:szCs w:val="24"/>
          </w:rPr>
          <w:t>Кораблина Е.П.</w:t>
        </w:r>
      </w:hyperlink>
      <w:r w:rsidRPr="008A5EED">
        <w:rPr>
          <w:rFonts w:ascii="Times New Roman" w:hAnsi="Times New Roman" w:cs="Times New Roman"/>
          <w:color w:val="666666"/>
          <w:sz w:val="24"/>
          <w:szCs w:val="24"/>
        </w:rPr>
        <w:t> | Раздел: </w:t>
      </w:r>
      <w:hyperlink r:id="rId17" w:history="1">
        <w:r w:rsidRPr="008A5EED">
          <w:rPr>
            <w:rStyle w:val="a9"/>
            <w:rFonts w:ascii="Times New Roman" w:hAnsi="Times New Roman" w:cs="Times New Roman"/>
            <w:color w:val="005DA5"/>
            <w:sz w:val="24"/>
            <w:szCs w:val="24"/>
          </w:rPr>
          <w:t>Практическая психология</w:t>
        </w:r>
      </w:hyperlink>
      <w:r w:rsidR="00265E41">
        <w:rPr>
          <w:rFonts w:ascii="Times New Roman" w:hAnsi="Times New Roman" w:cs="Times New Roman"/>
          <w:color w:val="666666"/>
          <w:sz w:val="24"/>
          <w:szCs w:val="24"/>
        </w:rPr>
        <w:t xml:space="preserve"> </w:t>
      </w:r>
      <w:r w:rsidRPr="008A5EED">
        <w:rPr>
          <w:rFonts w:ascii="Times New Roman" w:hAnsi="Times New Roman" w:cs="Times New Roman"/>
          <w:color w:val="000000"/>
          <w:sz w:val="24"/>
          <w:szCs w:val="24"/>
        </w:rPr>
        <w:t xml:space="preserve">Соавторы: Акиндинова И.А., </w:t>
      </w:r>
      <w:proofErr w:type="spellStart"/>
      <w:r w:rsidRPr="008A5EED">
        <w:rPr>
          <w:rFonts w:ascii="Times New Roman" w:hAnsi="Times New Roman" w:cs="Times New Roman"/>
          <w:color w:val="000000"/>
          <w:sz w:val="24"/>
          <w:szCs w:val="24"/>
        </w:rPr>
        <w:t>Баканова</w:t>
      </w:r>
      <w:proofErr w:type="spellEnd"/>
      <w:r w:rsidRPr="008A5EED">
        <w:rPr>
          <w:rFonts w:ascii="Times New Roman" w:hAnsi="Times New Roman" w:cs="Times New Roman"/>
          <w:color w:val="000000"/>
          <w:sz w:val="24"/>
          <w:szCs w:val="24"/>
        </w:rPr>
        <w:t xml:space="preserve"> А.А.,. Родина А.М</w:t>
      </w:r>
      <w:r w:rsidR="00265E4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2265D">
        <w:rPr>
          <w:rFonts w:ascii="Times New Roman" w:hAnsi="Times New Roman" w:cs="Times New Roman"/>
          <w:color w:val="000000"/>
          <w:sz w:val="24"/>
          <w:szCs w:val="24"/>
        </w:rPr>
        <w:t xml:space="preserve"> СПб,2001г.</w:t>
      </w:r>
    </w:p>
    <w:p w:rsidR="00AB7840" w:rsidRPr="00265E41" w:rsidRDefault="00265E41" w:rsidP="00404352">
      <w:pPr>
        <w:shd w:val="clear" w:color="auto" w:fill="FFFFFF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381E" w:rsidRPr="00265E41">
        <w:rPr>
          <w:rFonts w:ascii="Times New Roman" w:hAnsi="Times New Roman" w:cs="Times New Roman"/>
          <w:sz w:val="24"/>
          <w:szCs w:val="24"/>
        </w:rPr>
        <w:t>Арт-терапия детей и подростков</w:t>
      </w:r>
      <w:r w:rsidRPr="00265E41">
        <w:rPr>
          <w:rFonts w:ascii="Times New Roman" w:hAnsi="Times New Roman" w:cs="Times New Roman"/>
          <w:sz w:val="24"/>
          <w:szCs w:val="24"/>
        </w:rPr>
        <w:t>.</w:t>
      </w:r>
      <w:r w:rsidR="0007381E" w:rsidRPr="00265E41">
        <w:rPr>
          <w:rFonts w:ascii="Times New Roman" w:hAnsi="Times New Roman" w:cs="Times New Roman"/>
          <w:sz w:val="24"/>
          <w:szCs w:val="24"/>
        </w:rPr>
        <w:t xml:space="preserve"> Коп</w:t>
      </w:r>
      <w:r w:rsidRPr="00265E41">
        <w:rPr>
          <w:rFonts w:ascii="Times New Roman" w:hAnsi="Times New Roman" w:cs="Times New Roman"/>
          <w:sz w:val="24"/>
          <w:szCs w:val="24"/>
        </w:rPr>
        <w:t>ытин А.И.</w:t>
      </w:r>
      <w:r w:rsidR="0007381E" w:rsidRPr="00265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итер,2001</w:t>
      </w:r>
    </w:p>
    <w:p w:rsidR="00265E41" w:rsidRPr="00265E41" w:rsidRDefault="00265E41" w:rsidP="00404352">
      <w:pPr>
        <w:shd w:val="clear" w:color="auto" w:fill="FFFFFF"/>
        <w:spacing w:after="420" w:line="360" w:lineRule="auto"/>
        <w:ind w:firstLine="567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4.</w:t>
      </w:r>
      <w:r w:rsidRPr="00265E41">
        <w:rPr>
          <w:rStyle w:val="st"/>
          <w:rFonts w:ascii="Times New Roman" w:hAnsi="Times New Roman" w:cs="Times New Roman"/>
          <w:sz w:val="24"/>
          <w:szCs w:val="24"/>
        </w:rPr>
        <w:t>Практикум по </w:t>
      </w:r>
      <w:r w:rsidRPr="00265E41">
        <w:rPr>
          <w:rStyle w:val="ad"/>
          <w:rFonts w:ascii="Times New Roman" w:hAnsi="Times New Roman" w:cs="Times New Roman"/>
          <w:bCs/>
          <w:i w:val="0"/>
          <w:iCs w:val="0"/>
          <w:sz w:val="24"/>
          <w:szCs w:val="24"/>
        </w:rPr>
        <w:t>арт</w:t>
      </w:r>
      <w:r w:rsidRPr="00265E41">
        <w:rPr>
          <w:rStyle w:val="st"/>
          <w:rFonts w:ascii="Times New Roman" w:hAnsi="Times New Roman" w:cs="Times New Roman"/>
          <w:sz w:val="24"/>
          <w:szCs w:val="24"/>
        </w:rPr>
        <w:t>-</w:t>
      </w:r>
      <w:r w:rsidRPr="00265E41">
        <w:rPr>
          <w:rStyle w:val="ad"/>
          <w:rFonts w:ascii="Times New Roman" w:hAnsi="Times New Roman" w:cs="Times New Roman"/>
          <w:bCs/>
          <w:i w:val="0"/>
          <w:iCs w:val="0"/>
          <w:sz w:val="24"/>
          <w:szCs w:val="24"/>
        </w:rPr>
        <w:t>терапии</w:t>
      </w:r>
      <w:r w:rsidRPr="00265E41">
        <w:rPr>
          <w:rStyle w:val="st"/>
          <w:rFonts w:ascii="Times New Roman" w:hAnsi="Times New Roman" w:cs="Times New Roman"/>
          <w:sz w:val="24"/>
          <w:szCs w:val="24"/>
        </w:rPr>
        <w:t> (под ред. А.И. Копытина). – СПб: Питер, 2000.</w:t>
      </w:r>
    </w:p>
    <w:p w:rsidR="00265E41" w:rsidRPr="00265E41" w:rsidRDefault="00265E41" w:rsidP="00404352">
      <w:pPr>
        <w:shd w:val="clear" w:color="auto" w:fill="FFFFFF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65E41">
        <w:rPr>
          <w:rStyle w:val="st"/>
          <w:rFonts w:ascii="Times New Roman" w:hAnsi="Times New Roman" w:cs="Times New Roman"/>
          <w:sz w:val="24"/>
          <w:szCs w:val="24"/>
        </w:rPr>
        <w:t>5.</w:t>
      </w:r>
      <w:r w:rsidRPr="00265E41">
        <w:rPr>
          <w:rFonts w:ascii="Arial" w:hAnsi="Arial" w:cs="Arial"/>
          <w:bCs/>
          <w:color w:val="000000"/>
          <w:sz w:val="39"/>
          <w:szCs w:val="39"/>
        </w:rPr>
        <w:t xml:space="preserve"> </w:t>
      </w:r>
      <w:r w:rsidRPr="00265E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Руководство по </w:t>
      </w:r>
      <w:proofErr w:type="gramStart"/>
      <w:r w:rsidRPr="00265E41">
        <w:rPr>
          <w:rFonts w:ascii="Times New Roman" w:hAnsi="Times New Roman" w:cs="Times New Roman"/>
          <w:bCs/>
          <w:color w:val="000000"/>
          <w:sz w:val="24"/>
          <w:szCs w:val="24"/>
        </w:rPr>
        <w:t>групповой</w:t>
      </w:r>
      <w:proofErr w:type="gramEnd"/>
      <w:r w:rsidRPr="00265E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арт-терапии</w:t>
      </w:r>
      <w:r w:rsidR="007B622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265E41">
        <w:rPr>
          <w:rFonts w:ascii="Times New Roman" w:hAnsi="Times New Roman" w:cs="Times New Roman"/>
          <w:sz w:val="24"/>
          <w:szCs w:val="24"/>
        </w:rPr>
        <w:t xml:space="preserve"> Копытин А.И. СПб</w:t>
      </w:r>
      <w:proofErr w:type="gramStart"/>
      <w:r w:rsidRPr="00265E41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265E41">
        <w:rPr>
          <w:rFonts w:ascii="Times New Roman" w:hAnsi="Times New Roman" w:cs="Times New Roman"/>
          <w:sz w:val="24"/>
          <w:szCs w:val="24"/>
        </w:rPr>
        <w:t>итер,2001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B6228">
        <w:rPr>
          <w:rFonts w:ascii="Times New Roman" w:hAnsi="Times New Roman" w:cs="Times New Roman"/>
          <w:sz w:val="24"/>
          <w:szCs w:val="24"/>
        </w:rPr>
        <w:t xml:space="preserve">Общая психология / под редакцией </w:t>
      </w:r>
      <w:proofErr w:type="gramStart"/>
      <w:r w:rsidRPr="007B6228">
        <w:rPr>
          <w:rFonts w:ascii="Times New Roman" w:hAnsi="Times New Roman" w:cs="Times New Roman"/>
          <w:sz w:val="24"/>
          <w:szCs w:val="24"/>
        </w:rPr>
        <w:t>Петровского</w:t>
      </w:r>
      <w:proofErr w:type="gramEnd"/>
      <w:r w:rsidRPr="007B6228">
        <w:rPr>
          <w:rFonts w:ascii="Times New Roman" w:hAnsi="Times New Roman" w:cs="Times New Roman"/>
          <w:sz w:val="24"/>
          <w:szCs w:val="24"/>
        </w:rPr>
        <w:t xml:space="preserve"> А.В. - М.: Просвещение, 1986-с.224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B6228">
        <w:rPr>
          <w:rFonts w:ascii="Times New Roman" w:hAnsi="Times New Roman" w:cs="Times New Roman"/>
          <w:sz w:val="24"/>
          <w:szCs w:val="24"/>
        </w:rPr>
        <w:t>Леонтьев А.Н. Деятельность, сознание, личность. // Психология личности. Тексты</w:t>
      </w:r>
      <w:proofErr w:type="gramStart"/>
      <w:r w:rsidRPr="007B622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7B6228">
        <w:rPr>
          <w:rFonts w:ascii="Times New Roman" w:hAnsi="Times New Roman" w:cs="Times New Roman"/>
          <w:sz w:val="24"/>
          <w:szCs w:val="24"/>
        </w:rPr>
        <w:t xml:space="preserve">од ред. Ю.Б. </w:t>
      </w:r>
      <w:proofErr w:type="spellStart"/>
      <w:r w:rsidRPr="007B6228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7B6228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7B6228">
        <w:rPr>
          <w:rFonts w:ascii="Times New Roman" w:hAnsi="Times New Roman" w:cs="Times New Roman"/>
          <w:sz w:val="24"/>
          <w:szCs w:val="24"/>
        </w:rPr>
        <w:t>Пузырея</w:t>
      </w:r>
      <w:proofErr w:type="spellEnd"/>
      <w:r w:rsidRPr="007B6228">
        <w:rPr>
          <w:rFonts w:ascii="Times New Roman" w:hAnsi="Times New Roman" w:cs="Times New Roman"/>
          <w:sz w:val="24"/>
          <w:szCs w:val="24"/>
        </w:rPr>
        <w:t>. М., Изд-во МГУ, 2004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B6228">
        <w:rPr>
          <w:rFonts w:ascii="Times New Roman" w:hAnsi="Times New Roman" w:cs="Times New Roman"/>
          <w:sz w:val="24"/>
          <w:szCs w:val="24"/>
        </w:rPr>
        <w:t>Общая психология /под редакцией В.В. Богословского, А.Г. Ковалева, А.А. Степанова-М.</w:t>
      </w:r>
      <w:proofErr w:type="gramStart"/>
      <w:r w:rsidRPr="007B62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B6228">
        <w:rPr>
          <w:rFonts w:ascii="Times New Roman" w:hAnsi="Times New Roman" w:cs="Times New Roman"/>
          <w:sz w:val="24"/>
          <w:szCs w:val="24"/>
        </w:rPr>
        <w:t xml:space="preserve"> Просвещение, 1998-с.159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7B6228">
        <w:rPr>
          <w:rFonts w:ascii="Times New Roman" w:hAnsi="Times New Roman" w:cs="Times New Roman"/>
          <w:sz w:val="24"/>
          <w:szCs w:val="24"/>
        </w:rPr>
        <w:t>Ковалев А.Г. Психология личности, изд. 3. М., Просвещение, 1999-с.121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7B6228">
        <w:rPr>
          <w:rFonts w:ascii="Times New Roman" w:hAnsi="Times New Roman" w:cs="Times New Roman"/>
          <w:sz w:val="24"/>
          <w:szCs w:val="24"/>
        </w:rPr>
        <w:t>Общая психология /под редакцией В.В. Богословского, А.Г. Ковалева, А.А. Степанова-М.</w:t>
      </w:r>
      <w:proofErr w:type="gramStart"/>
      <w:r w:rsidRPr="007B62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B6228">
        <w:rPr>
          <w:rFonts w:ascii="Times New Roman" w:hAnsi="Times New Roman" w:cs="Times New Roman"/>
          <w:sz w:val="24"/>
          <w:szCs w:val="24"/>
        </w:rPr>
        <w:t xml:space="preserve"> Просвещение, 1998-с.160, 163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7B6228">
        <w:rPr>
          <w:rFonts w:ascii="Times New Roman" w:hAnsi="Times New Roman" w:cs="Times New Roman"/>
          <w:sz w:val="24"/>
          <w:szCs w:val="24"/>
        </w:rPr>
        <w:t>Кузин В.С. Психология. - М.: Высшая школа, 2005-с.201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7B6228">
        <w:rPr>
          <w:rFonts w:ascii="Times New Roman" w:hAnsi="Times New Roman" w:cs="Times New Roman"/>
          <w:sz w:val="24"/>
          <w:szCs w:val="24"/>
        </w:rPr>
        <w:t>Божович Л.И. Личность и ее формирование в детском возрасте. М, Просвещение, 1968-с.32</w:t>
      </w:r>
    </w:p>
    <w:p w:rsidR="007B6228" w:rsidRPr="007B6228" w:rsidRDefault="007B6228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744E">
        <w:rPr>
          <w:rFonts w:ascii="Times New Roman" w:hAnsi="Times New Roman" w:cs="Times New Roman"/>
          <w:sz w:val="24"/>
          <w:szCs w:val="24"/>
        </w:rPr>
        <w:t>3.</w:t>
      </w:r>
      <w:r w:rsidRPr="007B6228">
        <w:rPr>
          <w:rFonts w:ascii="Times New Roman" w:hAnsi="Times New Roman" w:cs="Times New Roman"/>
          <w:sz w:val="24"/>
          <w:szCs w:val="24"/>
        </w:rPr>
        <w:t xml:space="preserve">Платонов К.К., </w:t>
      </w:r>
      <w:proofErr w:type="gramStart"/>
      <w:r w:rsidRPr="007B6228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Pr="007B6228">
        <w:rPr>
          <w:rFonts w:ascii="Times New Roman" w:hAnsi="Times New Roman" w:cs="Times New Roman"/>
          <w:sz w:val="24"/>
          <w:szCs w:val="24"/>
        </w:rPr>
        <w:t xml:space="preserve"> Г.Г. Психология. - М.: ИНФРА-М, 2005-с.189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7B6228" w:rsidRPr="007B6228">
        <w:rPr>
          <w:rFonts w:ascii="Times New Roman" w:hAnsi="Times New Roman" w:cs="Times New Roman"/>
          <w:sz w:val="24"/>
          <w:szCs w:val="24"/>
        </w:rPr>
        <w:t>Ананьев Б.Г. Человек, как предмет познания. - Л., 1969-с.211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7B6228" w:rsidRPr="007B6228">
        <w:rPr>
          <w:rFonts w:ascii="Times New Roman" w:hAnsi="Times New Roman" w:cs="Times New Roman"/>
          <w:sz w:val="24"/>
          <w:szCs w:val="24"/>
        </w:rPr>
        <w:t>Ковалев А.Г. Психология личности, изд. 3. М., Просвещение, 1999-с.123-124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="007B6228" w:rsidRPr="007B6228">
        <w:rPr>
          <w:rFonts w:ascii="Times New Roman" w:hAnsi="Times New Roman" w:cs="Times New Roman"/>
          <w:sz w:val="24"/>
          <w:szCs w:val="24"/>
        </w:rPr>
        <w:t>Гоноболин Ф.Н. Психология. - М.: Просвещение, 1973-с.166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Ковалев А.Г. Психология личности, изд. 3. М., Просвещение, 1999-с.123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7B6228" w:rsidRPr="007B6228">
        <w:rPr>
          <w:rFonts w:ascii="Times New Roman" w:hAnsi="Times New Roman" w:cs="Times New Roman"/>
          <w:sz w:val="24"/>
          <w:szCs w:val="24"/>
        </w:rPr>
        <w:t>Общая психология /под редакцией В.В. Богословского, А.Г. Ковалева, А.А. Степанова-М.</w:t>
      </w:r>
      <w:proofErr w:type="gramStart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Просвещение, 1998-с.163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Ананьев Б.Г. Человек, как предмет познания. - Л., 1969.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7B6228" w:rsidRPr="007B6228">
        <w:rPr>
          <w:rFonts w:ascii="Times New Roman" w:hAnsi="Times New Roman" w:cs="Times New Roman"/>
          <w:sz w:val="24"/>
          <w:szCs w:val="24"/>
        </w:rPr>
        <w:t>Божович Л.И. Личность и ее формирование в детском возрасте. М, Просвещение, 196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7B6228" w:rsidRPr="007B6228">
        <w:rPr>
          <w:rFonts w:ascii="Times New Roman" w:hAnsi="Times New Roman" w:cs="Times New Roman"/>
          <w:sz w:val="24"/>
          <w:szCs w:val="24"/>
        </w:rPr>
        <w:t>Ковалев А.Г. Психология личности, изд. 3. М., Просвещение, 1999-с.126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7B6228" w:rsidRPr="007B6228">
        <w:rPr>
          <w:rFonts w:ascii="Times New Roman" w:hAnsi="Times New Roman" w:cs="Times New Roman"/>
          <w:sz w:val="24"/>
          <w:szCs w:val="24"/>
        </w:rPr>
        <w:tab/>
        <w:t xml:space="preserve"> Сайт психологической тематики </w:t>
      </w:r>
      <w:r w:rsidR="007B6228" w:rsidRPr="007B6228">
        <w:rPr>
          <w:rFonts w:ascii="Times New Roman" w:hAnsi="Times New Roman" w:cs="Times New Roman"/>
          <w:color w:val="0000FF"/>
          <w:sz w:val="24"/>
          <w:szCs w:val="24"/>
          <w:u w:val="single"/>
        </w:rPr>
        <w:t>&lt;http://www.therapy.by/therapy/art-terapiya&gt;</w:t>
      </w:r>
      <w:r w:rsidR="007B6228" w:rsidRPr="007B6228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</w:p>
    <w:p w:rsidR="007B6228" w:rsidRPr="007B6228" w:rsidRDefault="00484800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7B6228" w:rsidRPr="007B6228">
        <w:rPr>
          <w:rFonts w:ascii="Times New Roman" w:hAnsi="Times New Roman" w:cs="Times New Roman"/>
          <w:sz w:val="24"/>
          <w:szCs w:val="24"/>
        </w:rPr>
        <w:t>. Ковалев А.Г. Психология личности, изд. 3. М., Просвещение, 1999.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48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Кузин В.С. Психология. - М.: Высшая школа, 2005.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48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228" w:rsidRPr="007B6228">
        <w:rPr>
          <w:rFonts w:ascii="Times New Roman" w:hAnsi="Times New Roman" w:cs="Times New Roman"/>
          <w:sz w:val="24"/>
          <w:szCs w:val="24"/>
        </w:rPr>
        <w:t>Леонтьев А.Н. Деятельность, сознание, личность. // Психология личности. Тексты</w:t>
      </w:r>
      <w:proofErr w:type="gramStart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од ред. Ю.Б. </w:t>
      </w:r>
      <w:proofErr w:type="spellStart"/>
      <w:r w:rsidR="007B6228" w:rsidRPr="007B6228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="007B6228" w:rsidRPr="007B6228">
        <w:rPr>
          <w:rFonts w:ascii="Times New Roman" w:hAnsi="Times New Roman" w:cs="Times New Roman"/>
          <w:sz w:val="24"/>
          <w:szCs w:val="24"/>
        </w:rPr>
        <w:t>Пузырея</w:t>
      </w:r>
      <w:proofErr w:type="spellEnd"/>
      <w:r w:rsidR="007B6228" w:rsidRPr="007B6228">
        <w:rPr>
          <w:rFonts w:ascii="Times New Roman" w:hAnsi="Times New Roman" w:cs="Times New Roman"/>
          <w:sz w:val="24"/>
          <w:szCs w:val="24"/>
        </w:rPr>
        <w:t>. М., Изд-во МГУ, 2004.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48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228" w:rsidRPr="007B6228">
        <w:rPr>
          <w:rFonts w:ascii="Times New Roman" w:hAnsi="Times New Roman" w:cs="Times New Roman"/>
          <w:sz w:val="24"/>
          <w:szCs w:val="24"/>
        </w:rPr>
        <w:t xml:space="preserve">Общая психология / под редакцией </w:t>
      </w:r>
      <w:proofErr w:type="gramStart"/>
      <w:r w:rsidR="007B6228" w:rsidRPr="007B6228">
        <w:rPr>
          <w:rFonts w:ascii="Times New Roman" w:hAnsi="Times New Roman" w:cs="Times New Roman"/>
          <w:sz w:val="24"/>
          <w:szCs w:val="24"/>
        </w:rPr>
        <w:t>Петровского</w:t>
      </w:r>
      <w:proofErr w:type="gramEnd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А.В. - М.: Просвещение, 1986.</w:t>
      </w:r>
    </w:p>
    <w:p w:rsidR="007B6228" w:rsidRP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48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228" w:rsidRPr="007B6228">
        <w:rPr>
          <w:rFonts w:ascii="Times New Roman" w:hAnsi="Times New Roman" w:cs="Times New Roman"/>
          <w:sz w:val="24"/>
          <w:szCs w:val="24"/>
        </w:rPr>
        <w:t>Общая психология /под редакцией В.В. Богословского, А.Г. Ковалева, А.А. Степанова-М.</w:t>
      </w:r>
      <w:proofErr w:type="gramStart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Просвещение, 1998.</w:t>
      </w:r>
    </w:p>
    <w:p w:rsidR="007B6228" w:rsidRDefault="0075744E" w:rsidP="0040435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848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Платонов К.К., </w:t>
      </w:r>
      <w:proofErr w:type="gramStart"/>
      <w:r w:rsidR="007B6228" w:rsidRPr="007B6228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="007B6228" w:rsidRPr="007B6228">
        <w:rPr>
          <w:rFonts w:ascii="Times New Roman" w:hAnsi="Times New Roman" w:cs="Times New Roman"/>
          <w:sz w:val="24"/>
          <w:szCs w:val="24"/>
        </w:rPr>
        <w:t xml:space="preserve"> Г.Г. Психология. - М.: ИНФРА-М, 2005.</w:t>
      </w:r>
    </w:p>
    <w:p w:rsidR="00BB2CAB" w:rsidRPr="00BB2CAB" w:rsidRDefault="00BB2CAB" w:rsidP="00404352">
      <w:pPr>
        <w:pStyle w:val="aa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</w:rPr>
      </w:pPr>
      <w:r>
        <w:rPr>
          <w:color w:val="000000"/>
        </w:rPr>
        <w:t>2</w:t>
      </w:r>
      <w:r w:rsidR="00484800">
        <w:rPr>
          <w:color w:val="000000"/>
        </w:rPr>
        <w:t>9</w:t>
      </w:r>
      <w:r>
        <w:rPr>
          <w:color w:val="000000"/>
        </w:rPr>
        <w:t>.</w:t>
      </w:r>
      <w:r w:rsidRPr="00BB2CAB">
        <w:rPr>
          <w:color w:val="000000"/>
        </w:rPr>
        <w:t>Арт-терапия – новые горизонты</w:t>
      </w:r>
      <w:proofErr w:type="gramStart"/>
      <w:r w:rsidRPr="00BB2CAB">
        <w:rPr>
          <w:color w:val="000000"/>
        </w:rPr>
        <w:t xml:space="preserve"> / П</w:t>
      </w:r>
      <w:proofErr w:type="gramEnd"/>
      <w:r w:rsidRPr="00BB2CAB">
        <w:rPr>
          <w:color w:val="000000"/>
        </w:rPr>
        <w:t xml:space="preserve">од ред. </w:t>
      </w:r>
      <w:proofErr w:type="spellStart"/>
      <w:r w:rsidRPr="00BB2CAB">
        <w:rPr>
          <w:color w:val="000000"/>
        </w:rPr>
        <w:t>А.И.Копытина</w:t>
      </w:r>
      <w:proofErr w:type="spellEnd"/>
      <w:r w:rsidRPr="00BB2CAB">
        <w:rPr>
          <w:color w:val="000000"/>
        </w:rPr>
        <w:t xml:space="preserve">. – М.: Когито-Центр,2006. </w:t>
      </w:r>
    </w:p>
    <w:p w:rsidR="00BB2CAB" w:rsidRPr="00BB2CAB" w:rsidRDefault="00484800" w:rsidP="00404352">
      <w:pPr>
        <w:pStyle w:val="aa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</w:rPr>
      </w:pPr>
      <w:r>
        <w:rPr>
          <w:color w:val="000000"/>
        </w:rPr>
        <w:t>30</w:t>
      </w:r>
      <w:r w:rsidR="00BB2CAB">
        <w:rPr>
          <w:color w:val="000000"/>
        </w:rPr>
        <w:t>.</w:t>
      </w:r>
      <w:r w:rsidR="00BB2CAB" w:rsidRPr="00BB2CAB">
        <w:rPr>
          <w:color w:val="000000"/>
        </w:rPr>
        <w:t xml:space="preserve">Битянова М.Р. Организация психологической работы в школе. — М.: Совершенство, 1998. </w:t>
      </w:r>
    </w:p>
    <w:p w:rsidR="00BB2CAB" w:rsidRPr="00BB2CAB" w:rsidRDefault="00484800" w:rsidP="00404352">
      <w:pPr>
        <w:pStyle w:val="aa"/>
        <w:shd w:val="clear" w:color="auto" w:fill="FFFFFF"/>
        <w:spacing w:before="0" w:beforeAutospacing="0" w:after="150" w:afterAutospacing="0" w:line="360" w:lineRule="auto"/>
        <w:ind w:left="720" w:hanging="153"/>
        <w:rPr>
          <w:color w:val="000000"/>
        </w:rPr>
      </w:pPr>
      <w:r>
        <w:rPr>
          <w:color w:val="000000"/>
        </w:rPr>
        <w:t>31</w:t>
      </w:r>
      <w:r w:rsidR="00BB2CAB">
        <w:rPr>
          <w:color w:val="000000"/>
        </w:rPr>
        <w:t>.</w:t>
      </w:r>
      <w:r w:rsidR="00BB2CAB" w:rsidRPr="00BB2CAB">
        <w:rPr>
          <w:color w:val="000000"/>
        </w:rPr>
        <w:t xml:space="preserve">Зинкевич-Евстигнеева Т.Д. Практикум по </w:t>
      </w:r>
      <w:proofErr w:type="spellStart"/>
      <w:r w:rsidR="00BB2CAB" w:rsidRPr="00BB2CAB">
        <w:rPr>
          <w:color w:val="000000"/>
        </w:rPr>
        <w:t>сказкотерапии</w:t>
      </w:r>
      <w:proofErr w:type="spellEnd"/>
      <w:r w:rsidR="00BB2CAB" w:rsidRPr="00BB2CAB">
        <w:rPr>
          <w:color w:val="000000"/>
        </w:rPr>
        <w:t xml:space="preserve"> / </w:t>
      </w:r>
      <w:r w:rsidR="00BB2CAB" w:rsidRPr="00BB2CAB">
        <w:rPr>
          <w:b/>
          <w:bCs/>
          <w:color w:val="000000"/>
        </w:rPr>
        <w:t>– </w:t>
      </w:r>
      <w:r w:rsidR="00BB2CAB" w:rsidRPr="00BB2CAB">
        <w:rPr>
          <w:color w:val="000000"/>
        </w:rPr>
        <w:t>СПб</w:t>
      </w:r>
      <w:proofErr w:type="gramStart"/>
      <w:r w:rsidR="00BB2CAB" w:rsidRPr="00BB2CAB">
        <w:rPr>
          <w:color w:val="000000"/>
        </w:rPr>
        <w:t xml:space="preserve">.: </w:t>
      </w:r>
      <w:proofErr w:type="gramEnd"/>
      <w:r w:rsidR="00BB2CAB" w:rsidRPr="00BB2CAB">
        <w:rPr>
          <w:color w:val="000000"/>
        </w:rPr>
        <w:t>Речь, 2000.</w:t>
      </w:r>
      <w:r w:rsidR="00BB2CAB" w:rsidRPr="00BB2CAB">
        <w:rPr>
          <w:b/>
          <w:bCs/>
          <w:color w:val="000000"/>
        </w:rPr>
        <w:t> </w:t>
      </w:r>
    </w:p>
    <w:p w:rsidR="00BB2CAB" w:rsidRPr="00BB2CAB" w:rsidRDefault="00484800" w:rsidP="00404352">
      <w:pPr>
        <w:pStyle w:val="aa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</w:rPr>
      </w:pPr>
      <w:r>
        <w:rPr>
          <w:color w:val="000000"/>
        </w:rPr>
        <w:t>32</w:t>
      </w:r>
      <w:r w:rsidR="00BB2CAB">
        <w:rPr>
          <w:color w:val="000000"/>
        </w:rPr>
        <w:t>.</w:t>
      </w:r>
      <w:r w:rsidR="00BB2CAB" w:rsidRPr="00BB2CAB">
        <w:rPr>
          <w:color w:val="000000"/>
        </w:rPr>
        <w:t xml:space="preserve">Киселева М.В. </w:t>
      </w:r>
      <w:proofErr w:type="gramStart"/>
      <w:r w:rsidR="00BB2CAB" w:rsidRPr="00BB2CAB">
        <w:rPr>
          <w:color w:val="000000"/>
        </w:rPr>
        <w:t>Арт</w:t>
      </w:r>
      <w:proofErr w:type="gramEnd"/>
      <w:r w:rsidR="00004794">
        <w:rPr>
          <w:color w:val="000000"/>
        </w:rPr>
        <w:t xml:space="preserve"> </w:t>
      </w:r>
      <w:r w:rsidR="00BB2CAB" w:rsidRPr="00BB2CAB">
        <w:rPr>
          <w:color w:val="000000"/>
        </w:rPr>
        <w:t>-</w:t>
      </w:r>
      <w:r w:rsidR="00004794">
        <w:rPr>
          <w:color w:val="000000"/>
        </w:rPr>
        <w:t xml:space="preserve"> </w:t>
      </w:r>
      <w:r w:rsidR="00BB2CAB" w:rsidRPr="00BB2CAB">
        <w:rPr>
          <w:color w:val="000000"/>
        </w:rPr>
        <w:t>терапия в работе с детьми: Руководство для детских психологов, педагогов, врачей и специалистов, работающих</w:t>
      </w:r>
      <w:r w:rsidR="00004794">
        <w:rPr>
          <w:color w:val="000000"/>
        </w:rPr>
        <w:t xml:space="preserve"> </w:t>
      </w:r>
      <w:r w:rsidR="00BB2CAB" w:rsidRPr="00BB2CAB">
        <w:rPr>
          <w:color w:val="000000"/>
        </w:rPr>
        <w:t>с детьми.— СПб</w:t>
      </w:r>
      <w:proofErr w:type="gramStart"/>
      <w:r w:rsidR="00BB2CAB" w:rsidRPr="00BB2CAB">
        <w:rPr>
          <w:color w:val="000000"/>
        </w:rPr>
        <w:t xml:space="preserve">. : </w:t>
      </w:r>
      <w:proofErr w:type="gramEnd"/>
      <w:r w:rsidR="00BB2CAB" w:rsidRPr="00BB2CAB">
        <w:rPr>
          <w:color w:val="000000"/>
        </w:rPr>
        <w:t>Речь, 2006</w:t>
      </w:r>
      <w:r w:rsidR="00BB2CAB">
        <w:rPr>
          <w:color w:val="000000"/>
        </w:rPr>
        <w:t>.</w:t>
      </w:r>
    </w:p>
    <w:p w:rsidR="00BB2CAB" w:rsidRPr="00BB2CAB" w:rsidRDefault="00484800" w:rsidP="00404352">
      <w:pPr>
        <w:pStyle w:val="aa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</w:rPr>
      </w:pPr>
      <w:r>
        <w:rPr>
          <w:color w:val="000000"/>
        </w:rPr>
        <w:lastRenderedPageBreak/>
        <w:t>33</w:t>
      </w:r>
      <w:r w:rsidR="00BB2CAB">
        <w:rPr>
          <w:color w:val="000000"/>
        </w:rPr>
        <w:t>.</w:t>
      </w:r>
      <w:r w:rsidR="00BB2CAB" w:rsidRPr="00BB2CAB">
        <w:rPr>
          <w:color w:val="000000"/>
        </w:rPr>
        <w:t>Копытин. А.</w:t>
      </w:r>
      <w:r w:rsidR="00004794">
        <w:rPr>
          <w:color w:val="000000"/>
        </w:rPr>
        <w:t>И.</w:t>
      </w:r>
      <w:r w:rsidR="00BB2CAB" w:rsidRPr="00BB2CAB">
        <w:rPr>
          <w:color w:val="000000"/>
        </w:rPr>
        <w:t xml:space="preserve"> Терапия искусством в системе образования // Школьный Психолог. – 2011. </w:t>
      </w:r>
    </w:p>
    <w:p w:rsidR="00BB2CAB" w:rsidRPr="00BB2CAB" w:rsidRDefault="00BB2CAB" w:rsidP="00404352">
      <w:pPr>
        <w:pStyle w:val="aa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</w:rPr>
      </w:pPr>
      <w:r>
        <w:rPr>
          <w:color w:val="000000"/>
        </w:rPr>
        <w:t>3</w:t>
      </w:r>
      <w:r w:rsidR="00484800">
        <w:rPr>
          <w:color w:val="000000"/>
        </w:rPr>
        <w:t>4</w:t>
      </w:r>
      <w:r>
        <w:rPr>
          <w:color w:val="000000"/>
        </w:rPr>
        <w:t>.</w:t>
      </w:r>
      <w:r w:rsidRPr="00BB2CAB">
        <w:rPr>
          <w:color w:val="000000"/>
        </w:rPr>
        <w:t xml:space="preserve">Копытин А.И., </w:t>
      </w:r>
      <w:proofErr w:type="spellStart"/>
      <w:r w:rsidRPr="00BB2CAB">
        <w:rPr>
          <w:color w:val="000000"/>
        </w:rPr>
        <w:t>Свистовская</w:t>
      </w:r>
      <w:proofErr w:type="spellEnd"/>
      <w:r w:rsidRPr="00BB2CAB">
        <w:rPr>
          <w:color w:val="000000"/>
        </w:rPr>
        <w:t xml:space="preserve"> Е.Е. Арт-терапия детей и подростков. - </w:t>
      </w:r>
      <w:proofErr w:type="spellStart"/>
      <w:r w:rsidRPr="00BB2CAB">
        <w:rPr>
          <w:color w:val="000000"/>
        </w:rPr>
        <w:t>Когнито</w:t>
      </w:r>
      <w:proofErr w:type="spellEnd"/>
      <w:r w:rsidRPr="00BB2CAB">
        <w:rPr>
          <w:color w:val="000000"/>
        </w:rPr>
        <w:t>-центр, 2007.</w:t>
      </w:r>
    </w:p>
    <w:p w:rsidR="00BB2CAB" w:rsidRPr="00BB2CAB" w:rsidRDefault="00BB2CAB" w:rsidP="00404352">
      <w:pPr>
        <w:pStyle w:val="aa"/>
        <w:shd w:val="clear" w:color="auto" w:fill="FFFFFF"/>
        <w:spacing w:before="0" w:beforeAutospacing="0" w:after="150" w:afterAutospacing="0" w:line="360" w:lineRule="auto"/>
        <w:ind w:firstLine="567"/>
        <w:rPr>
          <w:color w:val="000000"/>
        </w:rPr>
      </w:pPr>
      <w:r>
        <w:rPr>
          <w:color w:val="000000"/>
        </w:rPr>
        <w:t>3</w:t>
      </w:r>
      <w:r w:rsidR="00484800">
        <w:rPr>
          <w:color w:val="000000"/>
        </w:rPr>
        <w:t>5</w:t>
      </w:r>
      <w:r>
        <w:rPr>
          <w:color w:val="000000"/>
        </w:rPr>
        <w:t>.</w:t>
      </w:r>
      <w:r w:rsidRPr="00BB2CAB">
        <w:rPr>
          <w:color w:val="000000"/>
        </w:rPr>
        <w:t xml:space="preserve">Короткова Л. Д. </w:t>
      </w:r>
      <w:proofErr w:type="spellStart"/>
      <w:r w:rsidRPr="00BB2CAB">
        <w:rPr>
          <w:color w:val="000000"/>
        </w:rPr>
        <w:t>Сказкотерапия</w:t>
      </w:r>
      <w:proofErr w:type="spellEnd"/>
      <w:r w:rsidRPr="00BB2CAB">
        <w:rPr>
          <w:color w:val="000000"/>
        </w:rPr>
        <w:t xml:space="preserve"> в школе. Методические рекомендации. – М.: ЦГЛ, 2006. </w:t>
      </w:r>
    </w:p>
    <w:p w:rsidR="00BB2CAB" w:rsidRPr="00BB2CAB" w:rsidRDefault="00BB2CAB" w:rsidP="00404352">
      <w:pPr>
        <w:pStyle w:val="aa"/>
        <w:shd w:val="clear" w:color="auto" w:fill="FFFFFF"/>
        <w:spacing w:before="0" w:beforeAutospacing="0" w:after="150" w:afterAutospacing="0" w:line="360" w:lineRule="auto"/>
        <w:ind w:left="568"/>
        <w:rPr>
          <w:color w:val="000000"/>
        </w:rPr>
      </w:pPr>
      <w:r>
        <w:rPr>
          <w:color w:val="000000"/>
        </w:rPr>
        <w:t>3</w:t>
      </w:r>
      <w:r w:rsidR="00484800">
        <w:rPr>
          <w:color w:val="000000"/>
        </w:rPr>
        <w:t>6</w:t>
      </w:r>
      <w:r>
        <w:rPr>
          <w:color w:val="000000"/>
        </w:rPr>
        <w:t>.</w:t>
      </w:r>
      <w:r w:rsidRPr="00BB2CAB">
        <w:rPr>
          <w:color w:val="000000"/>
        </w:rPr>
        <w:t>Лебедева. Л. Дуэт психологии и искусства // Школьный Психолог. – 2011.</w:t>
      </w:r>
    </w:p>
    <w:p w:rsidR="00BB2CAB" w:rsidRPr="00BB2CAB" w:rsidRDefault="00BB2CAB" w:rsidP="00404352">
      <w:pPr>
        <w:pStyle w:val="aa"/>
        <w:shd w:val="clear" w:color="auto" w:fill="FFFFFF"/>
        <w:spacing w:before="0" w:beforeAutospacing="0" w:after="150" w:afterAutospacing="0" w:line="360" w:lineRule="auto"/>
        <w:ind w:left="568"/>
        <w:rPr>
          <w:color w:val="000000"/>
        </w:rPr>
      </w:pPr>
      <w:r>
        <w:rPr>
          <w:color w:val="000000"/>
        </w:rPr>
        <w:t>33.</w:t>
      </w:r>
      <w:r w:rsidRPr="00BB2CAB">
        <w:rPr>
          <w:color w:val="000000"/>
        </w:rPr>
        <w:t>Лебедева Л. Д. Практика арт-терапии: подходы, диагностика, система занятий. - СПб</w:t>
      </w:r>
      <w:proofErr w:type="gramStart"/>
      <w:r w:rsidRPr="00BB2CAB">
        <w:rPr>
          <w:color w:val="000000"/>
        </w:rPr>
        <w:t xml:space="preserve">.: </w:t>
      </w:r>
      <w:proofErr w:type="gramEnd"/>
      <w:r w:rsidRPr="00BB2CAB">
        <w:rPr>
          <w:color w:val="000000"/>
        </w:rPr>
        <w:t xml:space="preserve">Речь, 2003. </w:t>
      </w:r>
    </w:p>
    <w:p w:rsidR="00484800" w:rsidRPr="00484800" w:rsidRDefault="00484800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</w:rPr>
      </w:pPr>
      <w:r>
        <w:rPr>
          <w:color w:val="000000"/>
        </w:rPr>
        <w:t>34.</w:t>
      </w:r>
      <w:r w:rsidRPr="00484800">
        <w:rPr>
          <w:color w:val="000000"/>
        </w:rPr>
        <w:t>Артпедагогика и арт</w:t>
      </w:r>
      <w:r w:rsidR="00004794">
        <w:rPr>
          <w:color w:val="000000"/>
        </w:rPr>
        <w:t>-</w:t>
      </w:r>
      <w:r w:rsidRPr="00484800">
        <w:rPr>
          <w:color w:val="000000"/>
        </w:rPr>
        <w:t>терапия в специальном образовании: Учеб</w:t>
      </w:r>
      <w:proofErr w:type="gramStart"/>
      <w:r w:rsidRPr="00484800">
        <w:rPr>
          <w:color w:val="000000"/>
        </w:rPr>
        <w:t>.</w:t>
      </w:r>
      <w:proofErr w:type="gramEnd"/>
      <w:r w:rsidRPr="00484800">
        <w:rPr>
          <w:color w:val="000000"/>
        </w:rPr>
        <w:t xml:space="preserve"> </w:t>
      </w:r>
      <w:proofErr w:type="gramStart"/>
      <w:r w:rsidRPr="00484800">
        <w:rPr>
          <w:color w:val="000000"/>
        </w:rPr>
        <w:t>д</w:t>
      </w:r>
      <w:proofErr w:type="gramEnd"/>
      <w:r w:rsidRPr="00484800">
        <w:rPr>
          <w:color w:val="000000"/>
        </w:rPr>
        <w:t xml:space="preserve">ля студ. сред. и </w:t>
      </w:r>
      <w:proofErr w:type="spellStart"/>
      <w:r w:rsidRPr="00484800">
        <w:rPr>
          <w:color w:val="000000"/>
        </w:rPr>
        <w:t>высш</w:t>
      </w:r>
      <w:proofErr w:type="spellEnd"/>
      <w:r w:rsidRPr="00484800">
        <w:rPr>
          <w:color w:val="000000"/>
        </w:rPr>
        <w:t xml:space="preserve">. </w:t>
      </w:r>
      <w:proofErr w:type="spellStart"/>
      <w:r w:rsidRPr="00484800">
        <w:rPr>
          <w:color w:val="000000"/>
        </w:rPr>
        <w:t>пед</w:t>
      </w:r>
      <w:proofErr w:type="spellEnd"/>
      <w:r w:rsidRPr="00484800">
        <w:rPr>
          <w:color w:val="000000"/>
        </w:rPr>
        <w:t xml:space="preserve">. учеб. заведений / </w:t>
      </w:r>
      <w:proofErr w:type="spellStart"/>
      <w:r w:rsidRPr="00484800">
        <w:rPr>
          <w:color w:val="000000"/>
        </w:rPr>
        <w:t>Е.А.Медведева</w:t>
      </w:r>
      <w:proofErr w:type="spellEnd"/>
      <w:r w:rsidRPr="00484800">
        <w:rPr>
          <w:color w:val="000000"/>
        </w:rPr>
        <w:t xml:space="preserve">, </w:t>
      </w:r>
      <w:proofErr w:type="spellStart"/>
      <w:r w:rsidRPr="00484800">
        <w:rPr>
          <w:color w:val="000000"/>
        </w:rPr>
        <w:t>И.Ю.Левченко</w:t>
      </w:r>
      <w:proofErr w:type="spellEnd"/>
      <w:r w:rsidRPr="00484800">
        <w:rPr>
          <w:color w:val="000000"/>
        </w:rPr>
        <w:t xml:space="preserve">, </w:t>
      </w:r>
      <w:proofErr w:type="spellStart"/>
      <w:r w:rsidRPr="00484800">
        <w:rPr>
          <w:color w:val="000000"/>
        </w:rPr>
        <w:t>Л.Н.Комиссарова</w:t>
      </w:r>
      <w:proofErr w:type="spellEnd"/>
      <w:r w:rsidRPr="00484800">
        <w:rPr>
          <w:color w:val="000000"/>
        </w:rPr>
        <w:t xml:space="preserve">, </w:t>
      </w:r>
      <w:proofErr w:type="spellStart"/>
      <w:r w:rsidRPr="00484800">
        <w:rPr>
          <w:color w:val="000000"/>
        </w:rPr>
        <w:t>Т.А.Добровольская</w:t>
      </w:r>
      <w:proofErr w:type="spellEnd"/>
      <w:r w:rsidRPr="00484800">
        <w:rPr>
          <w:color w:val="000000"/>
        </w:rPr>
        <w:t>. – М.: Изд. Центр «Академия», 2001.</w:t>
      </w:r>
    </w:p>
    <w:p w:rsidR="00484800" w:rsidRPr="00484800" w:rsidRDefault="00484800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</w:rPr>
      </w:pPr>
      <w:r>
        <w:rPr>
          <w:color w:val="000000"/>
        </w:rPr>
        <w:t>35.</w:t>
      </w:r>
      <w:r w:rsidRPr="00484800">
        <w:rPr>
          <w:color w:val="000000"/>
        </w:rPr>
        <w:t>Киселёв М.Ю. Арт</w:t>
      </w:r>
      <w:r w:rsidR="00004794">
        <w:rPr>
          <w:color w:val="000000"/>
        </w:rPr>
        <w:t>-</w:t>
      </w:r>
      <w:r w:rsidRPr="00484800">
        <w:rPr>
          <w:color w:val="000000"/>
        </w:rPr>
        <w:t>терапия: проблемы и перспективы / М.Ю. Киселёв // Комплексная программа эстетического воспитания населения: пути разработки и реализации. – М., 1990 .</w:t>
      </w:r>
    </w:p>
    <w:p w:rsidR="00484800" w:rsidRPr="00484800" w:rsidRDefault="00484800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</w:rPr>
      </w:pPr>
      <w:r>
        <w:rPr>
          <w:color w:val="000000"/>
        </w:rPr>
        <w:t>36.</w:t>
      </w:r>
      <w:r w:rsidRPr="00484800">
        <w:rPr>
          <w:color w:val="000000"/>
        </w:rPr>
        <w:t xml:space="preserve">Лебедева Л.Д. Педагогические аспекты </w:t>
      </w:r>
      <w:proofErr w:type="spellStart"/>
      <w:r w:rsidRPr="00484800">
        <w:rPr>
          <w:color w:val="000000"/>
        </w:rPr>
        <w:t>арттерапии</w:t>
      </w:r>
      <w:proofErr w:type="spellEnd"/>
      <w:r w:rsidRPr="00484800">
        <w:rPr>
          <w:color w:val="000000"/>
        </w:rPr>
        <w:t xml:space="preserve"> / </w:t>
      </w:r>
      <w:proofErr w:type="spellStart"/>
      <w:r w:rsidRPr="00484800">
        <w:rPr>
          <w:color w:val="000000"/>
        </w:rPr>
        <w:t>Л.Д.Лебедева</w:t>
      </w:r>
      <w:proofErr w:type="spellEnd"/>
      <w:r w:rsidRPr="00484800">
        <w:rPr>
          <w:color w:val="000000"/>
        </w:rPr>
        <w:t xml:space="preserve"> // </w:t>
      </w:r>
      <w:proofErr w:type="spellStart"/>
      <w:r w:rsidRPr="00484800">
        <w:rPr>
          <w:color w:val="000000"/>
        </w:rPr>
        <w:t>Дидакт</w:t>
      </w:r>
      <w:proofErr w:type="spellEnd"/>
      <w:r w:rsidRPr="00484800">
        <w:rPr>
          <w:color w:val="000000"/>
        </w:rPr>
        <w:t>. - М., 2000.</w:t>
      </w:r>
    </w:p>
    <w:p w:rsidR="00484800" w:rsidRPr="00484800" w:rsidRDefault="00484800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</w:rPr>
      </w:pPr>
      <w:r>
        <w:rPr>
          <w:color w:val="000000"/>
        </w:rPr>
        <w:t>37.</w:t>
      </w:r>
      <w:r w:rsidRPr="00484800">
        <w:rPr>
          <w:color w:val="000000"/>
        </w:rPr>
        <w:t xml:space="preserve">Осипова А.А. Общая </w:t>
      </w:r>
      <w:proofErr w:type="spellStart"/>
      <w:r w:rsidRPr="00484800">
        <w:rPr>
          <w:color w:val="000000"/>
        </w:rPr>
        <w:t>психокоррекция</w:t>
      </w:r>
      <w:proofErr w:type="spellEnd"/>
      <w:r w:rsidRPr="00484800">
        <w:rPr>
          <w:color w:val="000000"/>
        </w:rPr>
        <w:t xml:space="preserve"> / </w:t>
      </w:r>
      <w:proofErr w:type="spellStart"/>
      <w:r w:rsidRPr="00484800">
        <w:rPr>
          <w:color w:val="000000"/>
        </w:rPr>
        <w:t>А.А.Осипова</w:t>
      </w:r>
      <w:proofErr w:type="spellEnd"/>
      <w:r w:rsidRPr="00484800">
        <w:rPr>
          <w:color w:val="000000"/>
        </w:rPr>
        <w:t>. – М., 2000.</w:t>
      </w:r>
    </w:p>
    <w:p w:rsidR="00484800" w:rsidRPr="00484800" w:rsidRDefault="00484800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</w:rPr>
      </w:pPr>
      <w:r>
        <w:rPr>
          <w:color w:val="000000"/>
        </w:rPr>
        <w:t>38.</w:t>
      </w:r>
      <w:proofErr w:type="gramStart"/>
      <w:r w:rsidRPr="00484800">
        <w:rPr>
          <w:color w:val="000000"/>
        </w:rPr>
        <w:t>Петрушин</w:t>
      </w:r>
      <w:proofErr w:type="gramEnd"/>
      <w:r w:rsidRPr="00484800">
        <w:rPr>
          <w:color w:val="000000"/>
        </w:rPr>
        <w:t xml:space="preserve"> В. И. Музыкальная психотерапия / </w:t>
      </w:r>
      <w:proofErr w:type="spellStart"/>
      <w:r w:rsidRPr="00484800">
        <w:rPr>
          <w:color w:val="000000"/>
        </w:rPr>
        <w:t>В.И.Петрушин</w:t>
      </w:r>
      <w:proofErr w:type="spellEnd"/>
      <w:r w:rsidRPr="00484800">
        <w:rPr>
          <w:color w:val="000000"/>
        </w:rPr>
        <w:t>. – М., 1999.</w:t>
      </w:r>
    </w:p>
    <w:p w:rsidR="00004794" w:rsidRDefault="00484800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</w:rPr>
      </w:pPr>
      <w:r>
        <w:rPr>
          <w:color w:val="000000"/>
        </w:rPr>
        <w:t>39.</w:t>
      </w:r>
      <w:r w:rsidRPr="00484800">
        <w:rPr>
          <w:color w:val="000000"/>
        </w:rPr>
        <w:t xml:space="preserve">Групповая психотерапия / </w:t>
      </w:r>
      <w:proofErr w:type="spellStart"/>
      <w:r w:rsidRPr="00484800">
        <w:rPr>
          <w:color w:val="000000"/>
        </w:rPr>
        <w:t>К.Э.Рудестам</w:t>
      </w:r>
      <w:proofErr w:type="spellEnd"/>
      <w:r w:rsidRPr="00484800">
        <w:rPr>
          <w:color w:val="000000"/>
        </w:rPr>
        <w:t>. – М., 2003.</w:t>
      </w:r>
    </w:p>
    <w:p w:rsidR="00004794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40.</w:t>
      </w:r>
      <w:r w:rsidRPr="00004794">
        <w:rPr>
          <w:color w:val="000000"/>
          <w:shd w:val="clear" w:color="auto" w:fill="FFFFFF"/>
        </w:rPr>
        <w:t xml:space="preserve"> «Арт-те</w:t>
      </w:r>
      <w:r>
        <w:rPr>
          <w:color w:val="000000"/>
          <w:shd w:val="clear" w:color="auto" w:fill="FFFFFF"/>
        </w:rPr>
        <w:t xml:space="preserve">рапия в работе </w:t>
      </w:r>
      <w:proofErr w:type="gramStart"/>
      <w:r>
        <w:rPr>
          <w:color w:val="000000"/>
          <w:shd w:val="clear" w:color="auto" w:fill="FFFFFF"/>
        </w:rPr>
        <w:t>в</w:t>
      </w:r>
      <w:proofErr w:type="gramEnd"/>
      <w:r>
        <w:rPr>
          <w:color w:val="000000"/>
          <w:shd w:val="clear" w:color="auto" w:fill="FFFFFF"/>
        </w:rPr>
        <w:t xml:space="preserve"> детьми», 2007 </w:t>
      </w:r>
    </w:p>
    <w:p w:rsidR="00004794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41.</w:t>
      </w:r>
      <w:r w:rsidRPr="00004794">
        <w:rPr>
          <w:color w:val="000000"/>
          <w:shd w:val="clear" w:color="auto" w:fill="FFFFFF"/>
        </w:rPr>
        <w:t xml:space="preserve"> «В гостях у Песочной Феи», 2011</w:t>
      </w:r>
    </w:p>
    <w:p w:rsidR="00004794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42.</w:t>
      </w:r>
      <w:r w:rsidRPr="00004794">
        <w:rPr>
          <w:color w:val="000000"/>
          <w:shd w:val="clear" w:color="auto" w:fill="FFFFFF"/>
        </w:rPr>
        <w:t xml:space="preserve"> </w:t>
      </w:r>
      <w:proofErr w:type="spellStart"/>
      <w:r w:rsidRPr="00004794">
        <w:rPr>
          <w:color w:val="000000"/>
          <w:shd w:val="clear" w:color="auto" w:fill="FFFFFF"/>
        </w:rPr>
        <w:t>Огненко</w:t>
      </w:r>
      <w:proofErr w:type="spellEnd"/>
      <w:r w:rsidRPr="00004794">
        <w:rPr>
          <w:color w:val="000000"/>
          <w:shd w:val="clear" w:color="auto" w:fill="FFFFFF"/>
        </w:rPr>
        <w:t xml:space="preserve"> Н. «Волшебная сила сказки. Осуществление мечты и полцарства в придачу», 2008</w:t>
      </w:r>
    </w:p>
    <w:p w:rsidR="00004794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43.</w:t>
      </w:r>
      <w:r w:rsidRPr="00004794">
        <w:rPr>
          <w:color w:val="000000"/>
          <w:shd w:val="clear" w:color="auto" w:fill="FFFFFF"/>
        </w:rPr>
        <w:t xml:space="preserve"> </w:t>
      </w:r>
      <w:proofErr w:type="spellStart"/>
      <w:r w:rsidRPr="00004794">
        <w:rPr>
          <w:color w:val="000000"/>
          <w:shd w:val="clear" w:color="auto" w:fill="FFFFFF"/>
        </w:rPr>
        <w:t>Оклендер</w:t>
      </w:r>
      <w:proofErr w:type="spellEnd"/>
      <w:r w:rsidRPr="00004794">
        <w:rPr>
          <w:color w:val="000000"/>
          <w:shd w:val="clear" w:color="auto" w:fill="FFFFFF"/>
        </w:rPr>
        <w:t xml:space="preserve"> </w:t>
      </w:r>
      <w:proofErr w:type="spellStart"/>
      <w:r w:rsidRPr="00004794">
        <w:rPr>
          <w:color w:val="000000"/>
          <w:shd w:val="clear" w:color="auto" w:fill="FFFFFF"/>
        </w:rPr>
        <w:t>В.«Окна</w:t>
      </w:r>
      <w:proofErr w:type="spellEnd"/>
      <w:r w:rsidRPr="00004794">
        <w:rPr>
          <w:color w:val="000000"/>
          <w:shd w:val="clear" w:color="auto" w:fill="FFFFFF"/>
        </w:rPr>
        <w:t xml:space="preserve"> в мир ребенка», 2005</w:t>
      </w:r>
    </w:p>
    <w:p w:rsidR="00004794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44.</w:t>
      </w:r>
      <w:r w:rsidRPr="00004794">
        <w:rPr>
          <w:color w:val="000000"/>
          <w:shd w:val="clear" w:color="auto" w:fill="FFFFFF"/>
        </w:rPr>
        <w:t xml:space="preserve"> «Арт-терапия в работе с детьми из неблагополучных семей», 2008</w:t>
      </w:r>
    </w:p>
    <w:p w:rsidR="00004794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 45.</w:t>
      </w:r>
      <w:r w:rsidRPr="00004794">
        <w:rPr>
          <w:color w:val="000000"/>
          <w:shd w:val="clear" w:color="auto" w:fill="FFFFFF"/>
        </w:rPr>
        <w:t xml:space="preserve"> «Лабиринт души: терапевтические сказки», 2003</w:t>
      </w:r>
    </w:p>
    <w:p w:rsidR="00004794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46.</w:t>
      </w:r>
      <w:r w:rsidRPr="00004794">
        <w:rPr>
          <w:color w:val="000000"/>
          <w:shd w:val="clear" w:color="auto" w:fill="FFFFFF"/>
        </w:rPr>
        <w:t xml:space="preserve"> «Сказки на песке. Практика песочной терапии», 2010</w:t>
      </w:r>
    </w:p>
    <w:p w:rsidR="00484800" w:rsidRDefault="00004794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47.</w:t>
      </w:r>
      <w:r w:rsidRPr="00004794">
        <w:rPr>
          <w:color w:val="000000"/>
          <w:shd w:val="clear" w:color="auto" w:fill="FFFFFF"/>
        </w:rPr>
        <w:t xml:space="preserve"> </w:t>
      </w:r>
      <w:proofErr w:type="spellStart"/>
      <w:r w:rsidRPr="00004794">
        <w:rPr>
          <w:color w:val="000000"/>
          <w:shd w:val="clear" w:color="auto" w:fill="FFFFFF"/>
        </w:rPr>
        <w:t>Штейнхард</w:t>
      </w:r>
      <w:proofErr w:type="spellEnd"/>
      <w:r w:rsidRPr="00004794">
        <w:rPr>
          <w:color w:val="000000"/>
          <w:shd w:val="clear" w:color="auto" w:fill="FFFFFF"/>
        </w:rPr>
        <w:t xml:space="preserve"> Л. «</w:t>
      </w:r>
      <w:proofErr w:type="spellStart"/>
      <w:r w:rsidRPr="00004794">
        <w:rPr>
          <w:color w:val="000000"/>
          <w:shd w:val="clear" w:color="auto" w:fill="FFFFFF"/>
        </w:rPr>
        <w:t>Юнгианская</w:t>
      </w:r>
      <w:proofErr w:type="spellEnd"/>
      <w:r w:rsidRPr="00004794">
        <w:rPr>
          <w:color w:val="000000"/>
          <w:shd w:val="clear" w:color="auto" w:fill="FFFFFF"/>
        </w:rPr>
        <w:t xml:space="preserve"> песочная психотерапия», 2001 </w:t>
      </w:r>
    </w:p>
    <w:p w:rsidR="003F3F4A" w:rsidRPr="003F3F4A" w:rsidRDefault="003F3F4A" w:rsidP="00404352">
      <w:pPr>
        <w:spacing w:after="105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Г. </w:t>
      </w:r>
      <w:proofErr w:type="spellStart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Шоттенлоэр</w:t>
      </w:r>
      <w:proofErr w:type="spellEnd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"Рисунок и образ в </w:t>
      </w:r>
      <w:proofErr w:type="spellStart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гештальте</w:t>
      </w:r>
      <w:proofErr w:type="spellEnd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3F3F4A" w:rsidRPr="003F3F4A" w:rsidRDefault="003F3F4A" w:rsidP="00404352">
      <w:pPr>
        <w:spacing w:after="105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Х. </w:t>
      </w:r>
      <w:proofErr w:type="spellStart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Кэдьюсон</w:t>
      </w:r>
      <w:proofErr w:type="spellEnd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Ч. </w:t>
      </w:r>
      <w:proofErr w:type="spellStart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Шефер</w:t>
      </w:r>
      <w:proofErr w:type="spellEnd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"Практикум по игровой психотерапии"</w:t>
      </w:r>
    </w:p>
    <w:p w:rsidR="003F3F4A" w:rsidRPr="003F3F4A" w:rsidRDefault="003F3F4A" w:rsidP="00404352">
      <w:pPr>
        <w:spacing w:after="105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Андерсен-Уоррен, Р. </w:t>
      </w:r>
      <w:proofErr w:type="spellStart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Грейнджер</w:t>
      </w:r>
      <w:proofErr w:type="spellEnd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"Драма-терапия"</w:t>
      </w:r>
    </w:p>
    <w:p w:rsidR="003F3F4A" w:rsidRPr="003F3F4A" w:rsidRDefault="003F3F4A" w:rsidP="00404352">
      <w:pPr>
        <w:spacing w:after="105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К. Г. Юнг "Человек и его символ" (очень </w:t>
      </w:r>
      <w:proofErr w:type="gramStart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</w:t>
      </w:r>
      <w:proofErr w:type="gramEnd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!)</w:t>
      </w:r>
    </w:p>
    <w:p w:rsidR="003F3F4A" w:rsidRPr="003F3F4A" w:rsidRDefault="003F3F4A" w:rsidP="00404352">
      <w:pPr>
        <w:spacing w:after="105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Н. </w:t>
      </w:r>
      <w:proofErr w:type="spellStart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Пурнис</w:t>
      </w:r>
      <w:proofErr w:type="spellEnd"/>
      <w:r w:rsidRPr="003F3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"Арт-терапия. Искусство архитектуры"</w:t>
      </w:r>
    </w:p>
    <w:p w:rsidR="003F3F4A" w:rsidRDefault="003F3F4A" w:rsidP="00404352">
      <w:pPr>
        <w:pStyle w:val="aa"/>
        <w:spacing w:before="0" w:beforeAutospacing="0" w:after="270" w:afterAutospacing="0" w:line="360" w:lineRule="auto"/>
        <w:ind w:firstLine="567"/>
        <w:textAlignment w:val="baseline"/>
        <w:rPr>
          <w:color w:val="000000"/>
        </w:rPr>
      </w:pPr>
      <w:r>
        <w:rPr>
          <w:color w:val="000000"/>
        </w:rPr>
        <w:t>53</w:t>
      </w:r>
      <w:r w:rsidRPr="003F3F4A">
        <w:rPr>
          <w:color w:val="000000"/>
        </w:rPr>
        <w:t xml:space="preserve">. </w:t>
      </w:r>
      <w:proofErr w:type="spellStart"/>
      <w:r w:rsidRPr="003F3F4A">
        <w:rPr>
          <w:color w:val="000000"/>
        </w:rPr>
        <w:t>Базыма</w:t>
      </w:r>
      <w:proofErr w:type="spellEnd"/>
      <w:r w:rsidRPr="003F3F4A">
        <w:rPr>
          <w:color w:val="000000"/>
        </w:rPr>
        <w:t xml:space="preserve"> "Психология цвета"</w:t>
      </w:r>
    </w:p>
    <w:p w:rsidR="003F3F4A" w:rsidRPr="003F3F4A" w:rsidRDefault="003F3F4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bCs/>
          <w:color w:val="000000"/>
        </w:rPr>
        <w:t>54.</w:t>
      </w:r>
      <w:r w:rsidRPr="003F3F4A">
        <w:rPr>
          <w:bCs/>
          <w:color w:val="000000"/>
        </w:rPr>
        <w:t xml:space="preserve">Бреслав Г. Э. </w:t>
      </w:r>
      <w:proofErr w:type="spellStart"/>
      <w:r w:rsidRPr="003F3F4A">
        <w:rPr>
          <w:bCs/>
          <w:color w:val="000000"/>
        </w:rPr>
        <w:t>Цветомедитация</w:t>
      </w:r>
      <w:proofErr w:type="spellEnd"/>
      <w:r w:rsidRPr="003F3F4A">
        <w:rPr>
          <w:bCs/>
          <w:color w:val="000000"/>
        </w:rPr>
        <w:t>: механизмы и техники коррекции. Второе учебное пособие для специалистов и дилетантов. – СПб</w:t>
      </w:r>
      <w:proofErr w:type="gramStart"/>
      <w:r w:rsidRPr="003F3F4A">
        <w:rPr>
          <w:bCs/>
          <w:color w:val="000000"/>
        </w:rPr>
        <w:t xml:space="preserve">.: </w:t>
      </w:r>
      <w:proofErr w:type="gramEnd"/>
      <w:r w:rsidRPr="003F3F4A">
        <w:rPr>
          <w:bCs/>
          <w:color w:val="000000"/>
        </w:rPr>
        <w:t>Речь, 2007.</w:t>
      </w:r>
    </w:p>
    <w:p w:rsidR="003F3F4A" w:rsidRPr="003F3F4A" w:rsidRDefault="003F3F4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bCs/>
          <w:color w:val="000000"/>
        </w:rPr>
        <w:t>55.</w:t>
      </w:r>
      <w:r w:rsidRPr="003F3F4A">
        <w:rPr>
          <w:bCs/>
          <w:color w:val="000000"/>
        </w:rPr>
        <w:t>Зинкевич-Евстигнеева Т. Д.,</w:t>
      </w:r>
      <w:proofErr w:type="spellStart"/>
      <w:r w:rsidRPr="003F3F4A">
        <w:rPr>
          <w:bCs/>
          <w:color w:val="000000"/>
        </w:rPr>
        <w:t>Кудзилов</w:t>
      </w:r>
      <w:proofErr w:type="spellEnd"/>
      <w:r w:rsidRPr="003F3F4A">
        <w:rPr>
          <w:bCs/>
          <w:color w:val="000000"/>
        </w:rPr>
        <w:t xml:space="preserve"> Д. Б. Психодиагностика через рисунок в </w:t>
      </w:r>
      <w:proofErr w:type="spellStart"/>
      <w:r w:rsidRPr="003F3F4A">
        <w:rPr>
          <w:bCs/>
          <w:color w:val="000000"/>
        </w:rPr>
        <w:t>сказкотерапии</w:t>
      </w:r>
      <w:proofErr w:type="spellEnd"/>
      <w:r w:rsidRPr="003F3F4A">
        <w:rPr>
          <w:bCs/>
          <w:color w:val="000000"/>
        </w:rPr>
        <w:t>. – СПб</w:t>
      </w:r>
      <w:proofErr w:type="gramStart"/>
      <w:r w:rsidRPr="003F3F4A">
        <w:rPr>
          <w:bCs/>
          <w:color w:val="000000"/>
        </w:rPr>
        <w:t xml:space="preserve">.: </w:t>
      </w:r>
      <w:proofErr w:type="gramEnd"/>
      <w:r w:rsidRPr="003F3F4A">
        <w:rPr>
          <w:bCs/>
          <w:color w:val="000000"/>
        </w:rPr>
        <w:t>Речь, 2006. (+ цветные вклейки).</w:t>
      </w:r>
    </w:p>
    <w:p w:rsidR="003F3F4A" w:rsidRPr="003F3F4A" w:rsidRDefault="003F3F4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bCs/>
          <w:color w:val="000000"/>
        </w:rPr>
        <w:t>56.</w:t>
      </w:r>
      <w:r w:rsidRPr="003F3F4A">
        <w:rPr>
          <w:bCs/>
          <w:color w:val="000000"/>
        </w:rPr>
        <w:t xml:space="preserve">Лебедева Л. Д., </w:t>
      </w:r>
      <w:proofErr w:type="spellStart"/>
      <w:r w:rsidRPr="003F3F4A">
        <w:rPr>
          <w:bCs/>
          <w:color w:val="000000"/>
        </w:rPr>
        <w:t>Никонорова</w:t>
      </w:r>
      <w:proofErr w:type="spellEnd"/>
      <w:r w:rsidRPr="003F3F4A">
        <w:rPr>
          <w:bCs/>
          <w:color w:val="000000"/>
        </w:rPr>
        <w:t xml:space="preserve"> Ю. В., Тараканова Н. А. энциклопедия признаков и интерпретаций в проективном рисовании и арт-терапии. – СПб</w:t>
      </w:r>
      <w:proofErr w:type="gramStart"/>
      <w:r w:rsidRPr="003F3F4A">
        <w:rPr>
          <w:bCs/>
          <w:color w:val="000000"/>
        </w:rPr>
        <w:t xml:space="preserve">.: </w:t>
      </w:r>
      <w:proofErr w:type="gramEnd"/>
      <w:r w:rsidRPr="003F3F4A">
        <w:rPr>
          <w:bCs/>
          <w:color w:val="000000"/>
        </w:rPr>
        <w:t>Речь, 2006.</w:t>
      </w:r>
    </w:p>
    <w:p w:rsidR="003F3F4A" w:rsidRPr="003F3F4A" w:rsidRDefault="003F3F4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bCs/>
          <w:color w:val="000000"/>
        </w:rPr>
        <w:t>57.</w:t>
      </w:r>
      <w:r w:rsidRPr="003F3F4A">
        <w:rPr>
          <w:bCs/>
          <w:color w:val="000000"/>
        </w:rPr>
        <w:t>Огненко Надежда. Работа с образами животных: я, ты и тигр. – СПб</w:t>
      </w:r>
      <w:proofErr w:type="gramStart"/>
      <w:r w:rsidRPr="003F3F4A">
        <w:rPr>
          <w:bCs/>
          <w:color w:val="000000"/>
        </w:rPr>
        <w:t xml:space="preserve">.: </w:t>
      </w:r>
      <w:proofErr w:type="gramEnd"/>
      <w:r w:rsidRPr="003F3F4A">
        <w:rPr>
          <w:bCs/>
          <w:color w:val="000000"/>
        </w:rPr>
        <w:t>Речь, 2006.</w:t>
      </w:r>
    </w:p>
    <w:p w:rsidR="003F3F4A" w:rsidRPr="003F3F4A" w:rsidRDefault="003F3F4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bCs/>
          <w:color w:val="000000"/>
        </w:rPr>
        <w:t>58.</w:t>
      </w:r>
      <w:r w:rsidRPr="003F3F4A">
        <w:rPr>
          <w:bCs/>
          <w:color w:val="000000"/>
        </w:rPr>
        <w:t>Потёмкина О. Ф., Потёмкина Е. В. психологический анализ рисунка и текста. – СПб</w:t>
      </w:r>
      <w:proofErr w:type="gramStart"/>
      <w:r w:rsidRPr="003F3F4A">
        <w:rPr>
          <w:bCs/>
          <w:color w:val="000000"/>
        </w:rPr>
        <w:t xml:space="preserve">.: </w:t>
      </w:r>
      <w:proofErr w:type="gramEnd"/>
      <w:r w:rsidRPr="003F3F4A">
        <w:rPr>
          <w:bCs/>
          <w:color w:val="000000"/>
        </w:rPr>
        <w:t>Речь, 2005.</w:t>
      </w:r>
    </w:p>
    <w:p w:rsidR="003F3F4A" w:rsidRPr="003F3F4A" w:rsidRDefault="003F3F4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bCs/>
          <w:color w:val="000000"/>
        </w:rPr>
        <w:t>59.</w:t>
      </w:r>
      <w:r w:rsidRPr="003F3F4A">
        <w:rPr>
          <w:bCs/>
          <w:color w:val="000000"/>
        </w:rPr>
        <w:t>Элькин В. М. Театр цвета и мелодии ваших страстей. Цветовая психология и психотерапия шедеврами искусства. Гармонизация цветовых программ жизни и ваши тайные способности. – СПб</w:t>
      </w:r>
      <w:proofErr w:type="gramStart"/>
      <w:r w:rsidRPr="003F3F4A">
        <w:rPr>
          <w:bCs/>
          <w:color w:val="000000"/>
        </w:rPr>
        <w:t xml:space="preserve">.: </w:t>
      </w:r>
      <w:proofErr w:type="gramEnd"/>
      <w:r w:rsidRPr="003F3F4A">
        <w:rPr>
          <w:bCs/>
          <w:color w:val="000000"/>
        </w:rPr>
        <w:t>ИД «</w:t>
      </w:r>
      <w:proofErr w:type="spellStart"/>
      <w:r w:rsidRPr="003F3F4A">
        <w:rPr>
          <w:bCs/>
          <w:color w:val="000000"/>
        </w:rPr>
        <w:t>Петрополис</w:t>
      </w:r>
      <w:proofErr w:type="spellEnd"/>
      <w:r w:rsidRPr="003F3F4A">
        <w:rPr>
          <w:bCs/>
          <w:color w:val="000000"/>
        </w:rPr>
        <w:t>», 2005 г.</w:t>
      </w:r>
    </w:p>
    <w:p w:rsidR="003F3F4A" w:rsidRPr="003F3F4A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bCs/>
          <w:color w:val="000000"/>
        </w:rPr>
        <w:t>60.</w:t>
      </w:r>
      <w:r w:rsidR="003F3F4A" w:rsidRPr="003F3F4A">
        <w:rPr>
          <w:bCs/>
          <w:color w:val="000000"/>
        </w:rPr>
        <w:t>Эндрюс Тед. Искусство лечения цветом: Пер. с англ. О. Матвеевой. – М.: ЦАИ, 1998.</w:t>
      </w:r>
    </w:p>
    <w:p w:rsidR="003F3F4A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61.</w:t>
      </w:r>
      <w:r w:rsidR="003F3F4A" w:rsidRPr="003F3F4A">
        <w:rPr>
          <w:bCs/>
          <w:color w:val="000000"/>
        </w:rPr>
        <w:t xml:space="preserve">Яковлев В. Ф. Виртуальные миры </w:t>
      </w:r>
      <w:proofErr w:type="spellStart"/>
      <w:r w:rsidR="003F3F4A" w:rsidRPr="003F3F4A">
        <w:rPr>
          <w:bCs/>
          <w:color w:val="000000"/>
        </w:rPr>
        <w:t>трансового</w:t>
      </w:r>
      <w:proofErr w:type="spellEnd"/>
      <w:r w:rsidR="003F3F4A" w:rsidRPr="003F3F4A">
        <w:rPr>
          <w:bCs/>
          <w:color w:val="000000"/>
        </w:rPr>
        <w:t xml:space="preserve"> рисунка, или «Я требую, чтобы меня пожалели». – М.: «Класс», 2006.</w:t>
      </w:r>
    </w:p>
    <w:p w:rsidR="00E3468A" w:rsidRPr="00E3468A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62. Стефани </w:t>
      </w:r>
      <w:proofErr w:type="spellStart"/>
      <w:r>
        <w:rPr>
          <w:color w:val="000000"/>
        </w:rPr>
        <w:t>Норрис</w:t>
      </w:r>
      <w:proofErr w:type="spellEnd"/>
      <w:r>
        <w:rPr>
          <w:color w:val="000000"/>
        </w:rPr>
        <w:t> </w:t>
      </w:r>
      <w:r w:rsidRPr="00E3468A">
        <w:rPr>
          <w:color w:val="000000"/>
        </w:rPr>
        <w:t xml:space="preserve">Секреты </w:t>
      </w:r>
      <w:proofErr w:type="spellStart"/>
      <w:r w:rsidRPr="00E3468A">
        <w:rPr>
          <w:color w:val="000000"/>
        </w:rPr>
        <w:t>цветотерапии</w:t>
      </w:r>
      <w:proofErr w:type="spellEnd"/>
      <w:r>
        <w:rPr>
          <w:color w:val="000000"/>
        </w:rPr>
        <w:t xml:space="preserve">. </w:t>
      </w:r>
      <w:r w:rsidRPr="00E3468A">
        <w:rPr>
          <w:color w:val="000000"/>
        </w:rPr>
        <w:t xml:space="preserve">Издательство: АСТ, </w:t>
      </w:r>
      <w:proofErr w:type="spellStart"/>
      <w:r w:rsidRPr="00E3468A">
        <w:rPr>
          <w:color w:val="000000"/>
        </w:rPr>
        <w:t>Астрель</w:t>
      </w:r>
      <w:proofErr w:type="spellEnd"/>
      <w:r w:rsidRPr="00E3468A">
        <w:rPr>
          <w:color w:val="000000"/>
        </w:rPr>
        <w:t>, 2004г.</w:t>
      </w:r>
    </w:p>
    <w:p w:rsidR="00E3468A" w:rsidRPr="00E3468A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63.Л.Мардер. </w:t>
      </w:r>
      <w:r w:rsidRPr="00E3468A">
        <w:rPr>
          <w:color w:val="000000"/>
        </w:rPr>
        <w:t>Цветной мир. Групповая арт-терапевтическая работа с детьми дошкольного и младшего школьного возраста.</w:t>
      </w:r>
      <w:r>
        <w:rPr>
          <w:color w:val="000000"/>
        </w:rPr>
        <w:t xml:space="preserve"> </w:t>
      </w:r>
      <w:r w:rsidRPr="00E3468A">
        <w:rPr>
          <w:color w:val="000000"/>
        </w:rPr>
        <w:t>Издательство: Генезис, 2007г.</w:t>
      </w:r>
    </w:p>
    <w:p w:rsidR="00E3468A" w:rsidRPr="00E3468A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64.В.Богданович </w:t>
      </w:r>
      <w:proofErr w:type="gramStart"/>
      <w:r>
        <w:rPr>
          <w:color w:val="000000"/>
        </w:rPr>
        <w:t>Новейшая</w:t>
      </w:r>
      <w:proofErr w:type="gramEnd"/>
      <w:r>
        <w:rPr>
          <w:color w:val="000000"/>
        </w:rPr>
        <w:t xml:space="preserve"> арт-терапия. О </w:t>
      </w:r>
      <w:r w:rsidRPr="00E3468A">
        <w:rPr>
          <w:color w:val="000000"/>
        </w:rPr>
        <w:t>чем молчат искусствоведы</w:t>
      </w:r>
      <w:r>
        <w:rPr>
          <w:color w:val="000000"/>
        </w:rPr>
        <w:t xml:space="preserve"> </w:t>
      </w:r>
      <w:r w:rsidRPr="00E3468A">
        <w:rPr>
          <w:color w:val="000000"/>
        </w:rPr>
        <w:t>Издательство: Золотое Сечение, 2008г.</w:t>
      </w:r>
    </w:p>
    <w:p w:rsidR="00E3468A" w:rsidRPr="00E3468A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65.Илья Короп</w:t>
      </w:r>
      <w:r w:rsidR="002B6061">
        <w:rPr>
          <w:color w:val="000000"/>
        </w:rPr>
        <w:t xml:space="preserve"> </w:t>
      </w:r>
      <w:r>
        <w:rPr>
          <w:color w:val="000000"/>
        </w:rPr>
        <w:t> </w:t>
      </w:r>
      <w:r w:rsidRPr="00E3468A">
        <w:rPr>
          <w:color w:val="000000"/>
        </w:rPr>
        <w:t>Законы Радости. Исцеление словом и музыкой (+ CD)Издательство: Открытый Мир, 2008г.</w:t>
      </w:r>
    </w:p>
    <w:p w:rsidR="00E3468A" w:rsidRPr="00E3468A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66.К.В.Сельченок </w:t>
      </w:r>
      <w:r w:rsidRPr="00E3468A">
        <w:rPr>
          <w:color w:val="000000"/>
        </w:rPr>
        <w:t xml:space="preserve">Новейшая </w:t>
      </w:r>
      <w:proofErr w:type="spellStart"/>
      <w:r w:rsidRPr="00E3468A">
        <w:rPr>
          <w:color w:val="000000"/>
        </w:rPr>
        <w:t>цветопсихология</w:t>
      </w:r>
      <w:proofErr w:type="gramStart"/>
      <w:r>
        <w:rPr>
          <w:color w:val="000000"/>
        </w:rPr>
        <w:t>.</w:t>
      </w:r>
      <w:r w:rsidRPr="00E3468A">
        <w:rPr>
          <w:color w:val="000000"/>
        </w:rPr>
        <w:t>И</w:t>
      </w:r>
      <w:proofErr w:type="gramEnd"/>
      <w:r w:rsidRPr="00E3468A">
        <w:rPr>
          <w:color w:val="000000"/>
        </w:rPr>
        <w:t>здательство</w:t>
      </w:r>
      <w:proofErr w:type="spellEnd"/>
      <w:r w:rsidRPr="00E3468A">
        <w:rPr>
          <w:color w:val="000000"/>
        </w:rPr>
        <w:t xml:space="preserve">: </w:t>
      </w:r>
      <w:proofErr w:type="spellStart"/>
      <w:r w:rsidRPr="00E3468A">
        <w:rPr>
          <w:color w:val="000000"/>
        </w:rPr>
        <w:t>Харвест</w:t>
      </w:r>
      <w:proofErr w:type="spellEnd"/>
      <w:r w:rsidRPr="00E3468A">
        <w:rPr>
          <w:color w:val="000000"/>
        </w:rPr>
        <w:t>, 2007г.</w:t>
      </w:r>
    </w:p>
    <w:p w:rsidR="009E625D" w:rsidRPr="00967177" w:rsidRDefault="00E3468A" w:rsidP="00404352">
      <w:pPr>
        <w:pStyle w:val="aa"/>
        <w:shd w:val="clear" w:color="auto" w:fill="FFFFFF"/>
        <w:spacing w:before="0" w:beforeAutospacing="0" w:after="105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67.А.Ю.Татаринцева</w:t>
      </w:r>
      <w:proofErr w:type="gramStart"/>
      <w:r>
        <w:rPr>
          <w:color w:val="000000"/>
        </w:rPr>
        <w:t>,М</w:t>
      </w:r>
      <w:proofErr w:type="gramEnd"/>
      <w:r>
        <w:rPr>
          <w:color w:val="000000"/>
        </w:rPr>
        <w:t>.Ю.Григорчук </w:t>
      </w:r>
      <w:r w:rsidRPr="00E3468A">
        <w:rPr>
          <w:color w:val="000000"/>
        </w:rPr>
        <w:t xml:space="preserve">Детские страхи. </w:t>
      </w:r>
      <w:proofErr w:type="spellStart"/>
      <w:r w:rsidRPr="00E3468A">
        <w:rPr>
          <w:color w:val="000000"/>
        </w:rPr>
        <w:t>Куклотерапия</w:t>
      </w:r>
      <w:proofErr w:type="spellEnd"/>
      <w:r w:rsidRPr="00E3468A">
        <w:rPr>
          <w:color w:val="000000"/>
        </w:rPr>
        <w:t xml:space="preserve"> в помощь </w:t>
      </w:r>
      <w:proofErr w:type="spellStart"/>
      <w:r w:rsidRPr="00E3468A">
        <w:rPr>
          <w:color w:val="000000"/>
        </w:rPr>
        <w:t>детям</w:t>
      </w:r>
      <w:proofErr w:type="gramStart"/>
      <w:r>
        <w:rPr>
          <w:color w:val="000000"/>
        </w:rPr>
        <w:t>.</w:t>
      </w:r>
      <w:r w:rsidRPr="00E3468A">
        <w:rPr>
          <w:color w:val="000000"/>
        </w:rPr>
        <w:t>И</w:t>
      </w:r>
      <w:proofErr w:type="gramEnd"/>
      <w:r w:rsidRPr="00E3468A">
        <w:rPr>
          <w:color w:val="000000"/>
        </w:rPr>
        <w:t>здательство</w:t>
      </w:r>
      <w:proofErr w:type="spellEnd"/>
      <w:r w:rsidRPr="00E3468A">
        <w:rPr>
          <w:color w:val="000000"/>
        </w:rPr>
        <w:t>: Речь, 2007г.</w:t>
      </w:r>
    </w:p>
    <w:sectPr w:rsidR="009E625D" w:rsidRPr="00967177" w:rsidSect="00BA7C46">
      <w:headerReference w:type="default" r:id="rId18"/>
      <w:footerReference w:type="default" r:id="rId19"/>
      <w:pgSz w:w="11906" w:h="16838"/>
      <w:pgMar w:top="1134" w:right="992" w:bottom="1134" w:left="1985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9F" w:rsidRDefault="00AC3C9F" w:rsidP="003B21E9">
      <w:pPr>
        <w:spacing w:after="0" w:line="240" w:lineRule="auto"/>
      </w:pPr>
      <w:r>
        <w:separator/>
      </w:r>
    </w:p>
  </w:endnote>
  <w:endnote w:type="continuationSeparator" w:id="0">
    <w:p w:rsidR="00AC3C9F" w:rsidRDefault="00AC3C9F" w:rsidP="003B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65257"/>
      <w:docPartObj>
        <w:docPartGallery w:val="Page Numbers (Bottom of Page)"/>
        <w:docPartUnique/>
      </w:docPartObj>
    </w:sdtPr>
    <w:sdtEndPr/>
    <w:sdtContent>
      <w:p w:rsidR="003A7C1C" w:rsidRDefault="00366B7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491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A7C1C" w:rsidRDefault="003A7C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9F" w:rsidRDefault="00AC3C9F" w:rsidP="003B21E9">
      <w:pPr>
        <w:spacing w:after="0" w:line="240" w:lineRule="auto"/>
      </w:pPr>
      <w:r>
        <w:separator/>
      </w:r>
    </w:p>
  </w:footnote>
  <w:footnote w:type="continuationSeparator" w:id="0">
    <w:p w:rsidR="00AC3C9F" w:rsidRDefault="00AC3C9F" w:rsidP="003B2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65256"/>
      <w:docPartObj>
        <w:docPartGallery w:val="Page Numbers (Margins)"/>
        <w:docPartUnique/>
      </w:docPartObj>
    </w:sdtPr>
    <w:sdtEndPr/>
    <w:sdtContent>
      <w:p w:rsidR="003A7C1C" w:rsidRDefault="00AC3C9F" w:rsidP="003B21E9">
        <w:pPr>
          <w:pStyle w:val="a4"/>
          <w:ind w:left="1984"/>
        </w:pPr>
        <w:r>
          <w:rPr>
            <w:noProof/>
            <w:lang w:eastAsia="zh-TW"/>
          </w:rPr>
          <w:pict>
            <v:rect id="_x0000_s2049" style="position:absolute;left:0;text-align:left;margin-left:354.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49">
                <w:txbxContent>
                  <w:p w:rsidR="003A7C1C" w:rsidRDefault="003A7C1C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004B"/>
    <w:multiLevelType w:val="multilevel"/>
    <w:tmpl w:val="CA4E9A2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>
    <w:nsid w:val="03DB2832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08084E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4615B5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150B2C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>
    <w:nsid w:val="0DC91D66"/>
    <w:multiLevelType w:val="multilevel"/>
    <w:tmpl w:val="F698B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0E6B43B8"/>
    <w:multiLevelType w:val="multilevel"/>
    <w:tmpl w:val="CA4E9A2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>
    <w:nsid w:val="102F111F"/>
    <w:multiLevelType w:val="multilevel"/>
    <w:tmpl w:val="D77A0C5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>
    <w:nsid w:val="103B61FE"/>
    <w:multiLevelType w:val="hybridMultilevel"/>
    <w:tmpl w:val="200E3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EB47AC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0">
    <w:nsid w:val="1996411E"/>
    <w:multiLevelType w:val="multilevel"/>
    <w:tmpl w:val="CA4E9A2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">
    <w:nsid w:val="1C081625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1CC30EB2"/>
    <w:multiLevelType w:val="hybridMultilevel"/>
    <w:tmpl w:val="E6584A64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>
    <w:nsid w:val="1E7F1B19"/>
    <w:multiLevelType w:val="multilevel"/>
    <w:tmpl w:val="CA4E9A2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4">
    <w:nsid w:val="29D46C99"/>
    <w:multiLevelType w:val="multilevel"/>
    <w:tmpl w:val="0DBE6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17C5A"/>
    <w:multiLevelType w:val="hybridMultilevel"/>
    <w:tmpl w:val="A5982D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9175A7C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7">
    <w:nsid w:val="3A5473B6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8">
    <w:nsid w:val="3C567449"/>
    <w:multiLevelType w:val="multilevel"/>
    <w:tmpl w:val="CA4E9A2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9">
    <w:nsid w:val="3DC14BF3"/>
    <w:multiLevelType w:val="hybridMultilevel"/>
    <w:tmpl w:val="EE4C61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32369E6"/>
    <w:multiLevelType w:val="multilevel"/>
    <w:tmpl w:val="F8FA1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D7405"/>
    <w:multiLevelType w:val="hybridMultilevel"/>
    <w:tmpl w:val="835617FC"/>
    <w:lvl w:ilvl="0" w:tplc="3A08B0B4">
      <w:start w:val="1"/>
      <w:numFmt w:val="decimal"/>
      <w:lvlText w:val="%1."/>
      <w:lvlJc w:val="left"/>
      <w:pPr>
        <w:ind w:left="48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4B525AC4"/>
    <w:multiLevelType w:val="hybridMultilevel"/>
    <w:tmpl w:val="D4C2CFA2"/>
    <w:lvl w:ilvl="0" w:tplc="FF3EA0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CC15758"/>
    <w:multiLevelType w:val="multilevel"/>
    <w:tmpl w:val="079E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7098F"/>
    <w:multiLevelType w:val="hybridMultilevel"/>
    <w:tmpl w:val="ED02FD8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25267A9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6">
    <w:nsid w:val="53A950D1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7">
    <w:nsid w:val="5A176609"/>
    <w:multiLevelType w:val="hybridMultilevel"/>
    <w:tmpl w:val="4C84D3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AF93BF0"/>
    <w:multiLevelType w:val="multilevel"/>
    <w:tmpl w:val="CA4E9A2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9">
    <w:nsid w:val="5B214928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0">
    <w:nsid w:val="5DAD7892"/>
    <w:multiLevelType w:val="multilevel"/>
    <w:tmpl w:val="8E96A4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1">
    <w:nsid w:val="5DB53F9C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2">
    <w:nsid w:val="610127FB"/>
    <w:multiLevelType w:val="multilevel"/>
    <w:tmpl w:val="2E328A8C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u w:val="single"/>
      </w:rPr>
    </w:lvl>
  </w:abstractNum>
  <w:abstractNum w:abstractNumId="33">
    <w:nsid w:val="628C5EFF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4">
    <w:nsid w:val="6A1C0233"/>
    <w:multiLevelType w:val="multilevel"/>
    <w:tmpl w:val="D4C2CF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11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F32F46"/>
    <w:multiLevelType w:val="multilevel"/>
    <w:tmpl w:val="A7A4C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E17416"/>
    <w:multiLevelType w:val="multilevel"/>
    <w:tmpl w:val="9D2877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092DB8"/>
    <w:multiLevelType w:val="multilevel"/>
    <w:tmpl w:val="61F8D7A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27"/>
  </w:num>
  <w:num w:numId="5">
    <w:abstractNumId w:val="24"/>
  </w:num>
  <w:num w:numId="6">
    <w:abstractNumId w:val="12"/>
  </w:num>
  <w:num w:numId="7">
    <w:abstractNumId w:val="2"/>
  </w:num>
  <w:num w:numId="8">
    <w:abstractNumId w:val="6"/>
  </w:num>
  <w:num w:numId="9">
    <w:abstractNumId w:val="13"/>
  </w:num>
  <w:num w:numId="10">
    <w:abstractNumId w:val="21"/>
  </w:num>
  <w:num w:numId="11">
    <w:abstractNumId w:val="32"/>
  </w:num>
  <w:num w:numId="12">
    <w:abstractNumId w:val="22"/>
  </w:num>
  <w:num w:numId="13">
    <w:abstractNumId w:val="34"/>
  </w:num>
  <w:num w:numId="14">
    <w:abstractNumId w:val="18"/>
  </w:num>
  <w:num w:numId="15">
    <w:abstractNumId w:val="0"/>
  </w:num>
  <w:num w:numId="16">
    <w:abstractNumId w:val="28"/>
  </w:num>
  <w:num w:numId="17">
    <w:abstractNumId w:val="20"/>
  </w:num>
  <w:num w:numId="18">
    <w:abstractNumId w:val="30"/>
  </w:num>
  <w:num w:numId="19">
    <w:abstractNumId w:val="5"/>
  </w:num>
  <w:num w:numId="20">
    <w:abstractNumId w:val="14"/>
  </w:num>
  <w:num w:numId="21">
    <w:abstractNumId w:val="35"/>
  </w:num>
  <w:num w:numId="22">
    <w:abstractNumId w:val="36"/>
  </w:num>
  <w:num w:numId="23">
    <w:abstractNumId w:val="8"/>
  </w:num>
  <w:num w:numId="24">
    <w:abstractNumId w:val="23"/>
  </w:num>
  <w:num w:numId="25">
    <w:abstractNumId w:val="33"/>
  </w:num>
  <w:num w:numId="26">
    <w:abstractNumId w:val="4"/>
  </w:num>
  <w:num w:numId="27">
    <w:abstractNumId w:val="16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9"/>
  </w:num>
  <w:num w:numId="33">
    <w:abstractNumId w:val="17"/>
  </w:num>
  <w:num w:numId="34">
    <w:abstractNumId w:val="37"/>
  </w:num>
  <w:num w:numId="35">
    <w:abstractNumId w:val="26"/>
  </w:num>
  <w:num w:numId="36">
    <w:abstractNumId w:val="11"/>
  </w:num>
  <w:num w:numId="37">
    <w:abstractNumId w:val="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1E9"/>
    <w:rsid w:val="00004794"/>
    <w:rsid w:val="00020E20"/>
    <w:rsid w:val="0002265D"/>
    <w:rsid w:val="00036E54"/>
    <w:rsid w:val="0005517A"/>
    <w:rsid w:val="00056179"/>
    <w:rsid w:val="0005768F"/>
    <w:rsid w:val="00064B6E"/>
    <w:rsid w:val="0007381E"/>
    <w:rsid w:val="000A064C"/>
    <w:rsid w:val="000C2ADE"/>
    <w:rsid w:val="000C3577"/>
    <w:rsid w:val="000D1914"/>
    <w:rsid w:val="000D4136"/>
    <w:rsid w:val="00101BA7"/>
    <w:rsid w:val="00120EC8"/>
    <w:rsid w:val="00123211"/>
    <w:rsid w:val="00124A7B"/>
    <w:rsid w:val="00131210"/>
    <w:rsid w:val="00156071"/>
    <w:rsid w:val="0015683E"/>
    <w:rsid w:val="001668E6"/>
    <w:rsid w:val="00182F18"/>
    <w:rsid w:val="00184623"/>
    <w:rsid w:val="00191A3C"/>
    <w:rsid w:val="00195BE0"/>
    <w:rsid w:val="001B08AC"/>
    <w:rsid w:val="001B0F08"/>
    <w:rsid w:val="001D16DE"/>
    <w:rsid w:val="001E4427"/>
    <w:rsid w:val="001F7AC5"/>
    <w:rsid w:val="00254C5D"/>
    <w:rsid w:val="0025532C"/>
    <w:rsid w:val="00263D26"/>
    <w:rsid w:val="00265E41"/>
    <w:rsid w:val="002832F1"/>
    <w:rsid w:val="00283ACD"/>
    <w:rsid w:val="00285BA7"/>
    <w:rsid w:val="002B07CF"/>
    <w:rsid w:val="002B52B9"/>
    <w:rsid w:val="002B6061"/>
    <w:rsid w:val="002B7BF4"/>
    <w:rsid w:val="002C4A04"/>
    <w:rsid w:val="00302053"/>
    <w:rsid w:val="00305E60"/>
    <w:rsid w:val="00314AF3"/>
    <w:rsid w:val="0031773A"/>
    <w:rsid w:val="003339CE"/>
    <w:rsid w:val="00340735"/>
    <w:rsid w:val="00366B79"/>
    <w:rsid w:val="003A7C1C"/>
    <w:rsid w:val="003B21E9"/>
    <w:rsid w:val="003C5775"/>
    <w:rsid w:val="003D6694"/>
    <w:rsid w:val="003D7906"/>
    <w:rsid w:val="003E566D"/>
    <w:rsid w:val="003F3F4A"/>
    <w:rsid w:val="00404352"/>
    <w:rsid w:val="00406E99"/>
    <w:rsid w:val="00412BBE"/>
    <w:rsid w:val="00414853"/>
    <w:rsid w:val="00432989"/>
    <w:rsid w:val="00456766"/>
    <w:rsid w:val="00461DF7"/>
    <w:rsid w:val="00466BDC"/>
    <w:rsid w:val="0047510C"/>
    <w:rsid w:val="00484800"/>
    <w:rsid w:val="004973D7"/>
    <w:rsid w:val="004B3948"/>
    <w:rsid w:val="004B7311"/>
    <w:rsid w:val="004C321C"/>
    <w:rsid w:val="004D284D"/>
    <w:rsid w:val="00502A6B"/>
    <w:rsid w:val="00505555"/>
    <w:rsid w:val="005116B4"/>
    <w:rsid w:val="0051213E"/>
    <w:rsid w:val="005154EC"/>
    <w:rsid w:val="00520B0E"/>
    <w:rsid w:val="005217E7"/>
    <w:rsid w:val="005225F1"/>
    <w:rsid w:val="00536464"/>
    <w:rsid w:val="00544CBD"/>
    <w:rsid w:val="00550664"/>
    <w:rsid w:val="00552E77"/>
    <w:rsid w:val="005546DD"/>
    <w:rsid w:val="00561964"/>
    <w:rsid w:val="005B4FCA"/>
    <w:rsid w:val="005C2092"/>
    <w:rsid w:val="005C2943"/>
    <w:rsid w:val="005D3CEF"/>
    <w:rsid w:val="005D44E4"/>
    <w:rsid w:val="0062426C"/>
    <w:rsid w:val="006245FA"/>
    <w:rsid w:val="00632042"/>
    <w:rsid w:val="00636422"/>
    <w:rsid w:val="00647026"/>
    <w:rsid w:val="00661DC0"/>
    <w:rsid w:val="00675ED9"/>
    <w:rsid w:val="00680255"/>
    <w:rsid w:val="0068622E"/>
    <w:rsid w:val="00694A1C"/>
    <w:rsid w:val="00694CC1"/>
    <w:rsid w:val="006A6623"/>
    <w:rsid w:val="006B78CA"/>
    <w:rsid w:val="006F377C"/>
    <w:rsid w:val="006F6EEF"/>
    <w:rsid w:val="006F7401"/>
    <w:rsid w:val="00705BF6"/>
    <w:rsid w:val="00732EA1"/>
    <w:rsid w:val="007548CA"/>
    <w:rsid w:val="0075744E"/>
    <w:rsid w:val="00791033"/>
    <w:rsid w:val="007A596C"/>
    <w:rsid w:val="007B6228"/>
    <w:rsid w:val="007C0179"/>
    <w:rsid w:val="007D1495"/>
    <w:rsid w:val="007E0477"/>
    <w:rsid w:val="007E23E8"/>
    <w:rsid w:val="007E611B"/>
    <w:rsid w:val="007F11BF"/>
    <w:rsid w:val="007F2EBC"/>
    <w:rsid w:val="00816778"/>
    <w:rsid w:val="00833A9F"/>
    <w:rsid w:val="00843FD3"/>
    <w:rsid w:val="008440CD"/>
    <w:rsid w:val="00853270"/>
    <w:rsid w:val="00855859"/>
    <w:rsid w:val="0086095F"/>
    <w:rsid w:val="00864093"/>
    <w:rsid w:val="00864E37"/>
    <w:rsid w:val="00865CB1"/>
    <w:rsid w:val="00871DB9"/>
    <w:rsid w:val="008A172C"/>
    <w:rsid w:val="008A5EED"/>
    <w:rsid w:val="008B2310"/>
    <w:rsid w:val="008C01FE"/>
    <w:rsid w:val="008C1A07"/>
    <w:rsid w:val="008D234D"/>
    <w:rsid w:val="008D2382"/>
    <w:rsid w:val="008D4C4A"/>
    <w:rsid w:val="008E4B43"/>
    <w:rsid w:val="008F5548"/>
    <w:rsid w:val="00912ACF"/>
    <w:rsid w:val="00914F39"/>
    <w:rsid w:val="00922E8D"/>
    <w:rsid w:val="00925159"/>
    <w:rsid w:val="0093428A"/>
    <w:rsid w:val="0093707F"/>
    <w:rsid w:val="009427EA"/>
    <w:rsid w:val="009446E4"/>
    <w:rsid w:val="00944F89"/>
    <w:rsid w:val="00960326"/>
    <w:rsid w:val="00967177"/>
    <w:rsid w:val="009B54BE"/>
    <w:rsid w:val="009C0655"/>
    <w:rsid w:val="009C4348"/>
    <w:rsid w:val="009E3349"/>
    <w:rsid w:val="009E625D"/>
    <w:rsid w:val="009F1E9F"/>
    <w:rsid w:val="009F4C76"/>
    <w:rsid w:val="009F56AC"/>
    <w:rsid w:val="009F5B3D"/>
    <w:rsid w:val="009F6890"/>
    <w:rsid w:val="009F7964"/>
    <w:rsid w:val="00A14CB7"/>
    <w:rsid w:val="00A47E6E"/>
    <w:rsid w:val="00A54254"/>
    <w:rsid w:val="00A8789C"/>
    <w:rsid w:val="00A96E15"/>
    <w:rsid w:val="00AB7840"/>
    <w:rsid w:val="00AC3C9F"/>
    <w:rsid w:val="00AC5804"/>
    <w:rsid w:val="00AC5B82"/>
    <w:rsid w:val="00AD6E86"/>
    <w:rsid w:val="00AE00B9"/>
    <w:rsid w:val="00AE0395"/>
    <w:rsid w:val="00AE2928"/>
    <w:rsid w:val="00AE2EB2"/>
    <w:rsid w:val="00AF63BB"/>
    <w:rsid w:val="00B04179"/>
    <w:rsid w:val="00B154B3"/>
    <w:rsid w:val="00B16589"/>
    <w:rsid w:val="00B20FCF"/>
    <w:rsid w:val="00B30E05"/>
    <w:rsid w:val="00B622AF"/>
    <w:rsid w:val="00B749D4"/>
    <w:rsid w:val="00B83A3A"/>
    <w:rsid w:val="00B8450A"/>
    <w:rsid w:val="00B90F90"/>
    <w:rsid w:val="00B96B62"/>
    <w:rsid w:val="00BA3EA3"/>
    <w:rsid w:val="00BA7C46"/>
    <w:rsid w:val="00BB2CAB"/>
    <w:rsid w:val="00BE20D7"/>
    <w:rsid w:val="00BE6CC2"/>
    <w:rsid w:val="00BF31F8"/>
    <w:rsid w:val="00C006DA"/>
    <w:rsid w:val="00C00E5A"/>
    <w:rsid w:val="00C321B9"/>
    <w:rsid w:val="00C347E9"/>
    <w:rsid w:val="00C50F0E"/>
    <w:rsid w:val="00C6405C"/>
    <w:rsid w:val="00C74FA6"/>
    <w:rsid w:val="00C77BF1"/>
    <w:rsid w:val="00C84912"/>
    <w:rsid w:val="00CA6EDD"/>
    <w:rsid w:val="00CB6DA5"/>
    <w:rsid w:val="00CC1AE6"/>
    <w:rsid w:val="00CC6766"/>
    <w:rsid w:val="00D25FD4"/>
    <w:rsid w:val="00D6710D"/>
    <w:rsid w:val="00D771AD"/>
    <w:rsid w:val="00D77962"/>
    <w:rsid w:val="00DA25BD"/>
    <w:rsid w:val="00DA5413"/>
    <w:rsid w:val="00DD05B1"/>
    <w:rsid w:val="00DD3E0D"/>
    <w:rsid w:val="00DE0220"/>
    <w:rsid w:val="00DE24D8"/>
    <w:rsid w:val="00E149C9"/>
    <w:rsid w:val="00E14EDF"/>
    <w:rsid w:val="00E16DFA"/>
    <w:rsid w:val="00E23796"/>
    <w:rsid w:val="00E271D9"/>
    <w:rsid w:val="00E3468A"/>
    <w:rsid w:val="00E35A44"/>
    <w:rsid w:val="00E40B6F"/>
    <w:rsid w:val="00E44F55"/>
    <w:rsid w:val="00E50FCE"/>
    <w:rsid w:val="00E576EC"/>
    <w:rsid w:val="00E6585F"/>
    <w:rsid w:val="00E74B6B"/>
    <w:rsid w:val="00E818D0"/>
    <w:rsid w:val="00EB01F7"/>
    <w:rsid w:val="00EC4883"/>
    <w:rsid w:val="00ED419C"/>
    <w:rsid w:val="00EE2FCD"/>
    <w:rsid w:val="00EF4434"/>
    <w:rsid w:val="00F03E83"/>
    <w:rsid w:val="00F2379E"/>
    <w:rsid w:val="00F26CAA"/>
    <w:rsid w:val="00F42162"/>
    <w:rsid w:val="00F474E6"/>
    <w:rsid w:val="00F72C8D"/>
    <w:rsid w:val="00F75F10"/>
    <w:rsid w:val="00F7795F"/>
    <w:rsid w:val="00F914F9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E9"/>
  </w:style>
  <w:style w:type="paragraph" w:styleId="1">
    <w:name w:val="heading 1"/>
    <w:basedOn w:val="a"/>
    <w:link w:val="10"/>
    <w:uiPriority w:val="9"/>
    <w:qFormat/>
    <w:rsid w:val="008A5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E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3B21E9"/>
  </w:style>
  <w:style w:type="paragraph" w:styleId="a4">
    <w:name w:val="header"/>
    <w:basedOn w:val="a"/>
    <w:link w:val="a5"/>
    <w:uiPriority w:val="99"/>
    <w:semiHidden/>
    <w:unhideWhenUsed/>
    <w:rsid w:val="003B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21E9"/>
  </w:style>
  <w:style w:type="paragraph" w:styleId="a6">
    <w:name w:val="footer"/>
    <w:basedOn w:val="a"/>
    <w:link w:val="a7"/>
    <w:uiPriority w:val="99"/>
    <w:unhideWhenUsed/>
    <w:rsid w:val="003B2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1E9"/>
  </w:style>
  <w:style w:type="paragraph" w:styleId="a8">
    <w:name w:val="List Paragraph"/>
    <w:basedOn w:val="a"/>
    <w:uiPriority w:val="34"/>
    <w:qFormat/>
    <w:rsid w:val="005D44E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A5EE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5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8A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5EED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07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73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7381E"/>
    <w:rPr>
      <w:i/>
      <w:iCs/>
    </w:rPr>
  </w:style>
  <w:style w:type="character" w:styleId="HTML">
    <w:name w:val="HTML Cite"/>
    <w:basedOn w:val="a0"/>
    <w:uiPriority w:val="99"/>
    <w:semiHidden/>
    <w:unhideWhenUsed/>
    <w:rsid w:val="0007381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65E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">
    <w:name w:val="st"/>
    <w:basedOn w:val="a0"/>
    <w:rsid w:val="00265E41"/>
  </w:style>
  <w:style w:type="character" w:customStyle="1" w:styleId="w">
    <w:name w:val="w"/>
    <w:basedOn w:val="a0"/>
    <w:rsid w:val="00F42162"/>
  </w:style>
  <w:style w:type="paragraph" w:styleId="ae">
    <w:name w:val="No Spacing"/>
    <w:uiPriority w:val="1"/>
    <w:qFormat/>
    <w:rsid w:val="00CC67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840">
              <w:marLeft w:val="0"/>
              <w:marRight w:val="0"/>
              <w:marTop w:val="4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340">
              <w:marLeft w:val="0"/>
              <w:marRight w:val="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5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5108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9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7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5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/index.php?title=%D0%9F%D0%BE%D0%B2%D0%B5%D0%B4%D0%B5%D0%BD%D1%87%D0%B5%D1%81%D0%BA%D0%B8%D0%B5_%D1%80%D0%B0%D1%81%D1%81%D1%82%D1%80%D0%BE%D0%B9%D1%81%D1%82%D0%B2%D0%B0&amp;action=edit&amp;redlink=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1%81%D0%B8%D1%85%D0%B8%D1%87%D0%B5%D1%81%D0%BA%D0%B8%D0%B5_%D1%80%D0%B0%D1%81%D1%81%D1%82%D1%80%D0%BE%D0%B9%D1%81%D1%82%D0%B2%D0%B0" TargetMode="External"/><Relationship Id="rId17" Type="http://schemas.openxmlformats.org/officeDocument/2006/relationships/hyperlink" Target="http://www.koob.pro/practic_psycholog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ob.pro/korablin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E%D0%BF%D0%BE%D1%80%D0%BD%D0%BE-%D0%B4%D0%B2%D0%B8%D0%B3%D0%B0%D1%82%D0%B5%D0%BB%D1%8C%D0%BD%D1%8B%D0%B9_%D0%B0%D0%BF%D0%BF%D0%B0%D1%80%D0%B0%D1%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player.ru/55079736-Socialnaya-integraciya-invalidov-v-obshchestve.html" TargetMode="External"/><Relationship Id="rId10" Type="http://schemas.openxmlformats.org/officeDocument/2006/relationships/hyperlink" Target="https://ru.wikipedia.org/wiki/%D0%9D%D0%B5%D1%80%D0%B2%D0%BD%D0%B0%D1%8F_%D1%81%D0%B8%D1%81%D1%82%D0%B5%D0%BC%D0%B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1%D0%BE%D1%86%D0%B8%D0%B0%D0%BB%D1%8C%D0%BD%D0%B0%D1%8F_%D1%81%D1%80%D0%B5%D0%B4%D0%B0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Арт-терапия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7369791666666675E-2"/>
          <c:y val="7.1025418400646703E-2"/>
          <c:w val="0.47453900262467191"/>
          <c:h val="0.934131894930456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Три аспекта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400">
                        <a:solidFill>
                          <a:schemeClr val="bg1"/>
                        </a:solidFill>
                      </a:rPr>
                      <a:t>Целительство</a:t>
                    </a:r>
                    <a:endParaRPr lang="en-US" sz="1400">
                      <a:solidFill>
                        <a:schemeClr val="bg1"/>
                      </a:solidFill>
                      <a:latin typeface="Algerian" pitchFamily="82" charset="0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400">
                        <a:solidFill>
                          <a:schemeClr val="bg1"/>
                        </a:solidFill>
                      </a:rPr>
                      <a:t>Психотерапия</a:t>
                    </a:r>
                    <a:endParaRPr lang="en-US" sz="1400">
                      <a:solidFill>
                        <a:schemeClr val="bg1"/>
                      </a:solidFill>
                      <a:latin typeface="Algerian" pitchFamily="82" charset="0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400" baseline="0">
                        <a:solidFill>
                          <a:schemeClr val="bg1"/>
                        </a:solidFill>
                      </a:rPr>
                      <a:t>Образование</a:t>
                    </a:r>
                    <a:endParaRPr lang="en-US" sz="1400" baseline="0">
                      <a:solidFill>
                        <a:schemeClr val="bg1"/>
                      </a:solidFill>
                      <a:latin typeface="Algerian" pitchFamily="82" charset="0"/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Лист1!$A$2:$A$5</c:f>
              <c:strCache>
                <c:ptCount val="3"/>
                <c:pt idx="0">
                  <c:v>Кв. 1Образование</c:v>
                </c:pt>
                <c:pt idx="1">
                  <c:v>Кв. 2Психотерапия</c:v>
                </c:pt>
                <c:pt idx="2">
                  <c:v>Кв. 3 Целительство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3.3299999999999987</c:v>
                </c:pt>
                <c:pt idx="1">
                  <c:v>3.3299999999999987</c:v>
                </c:pt>
                <c:pt idx="2">
                  <c:v>3.3299999999999987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A225-7E63-4AFC-BC62-3C15247C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30</Pages>
  <Words>7116</Words>
  <Characters>40564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15</cp:revision>
  <cp:lastPrinted>2019-02-27T06:21:00Z</cp:lastPrinted>
  <dcterms:created xsi:type="dcterms:W3CDTF">2019-02-26T21:41:00Z</dcterms:created>
  <dcterms:modified xsi:type="dcterms:W3CDTF">2019-04-03T13:28:00Z</dcterms:modified>
</cp:coreProperties>
</file>