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E" w:rsidRPr="000063E7" w:rsidRDefault="0098502E" w:rsidP="000063E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Конспект р</w:t>
      </w:r>
      <w:r w:rsidR="000063E7" w:rsidRPr="000063E7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азвлечения «Мой любимый город» 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</w:t>
      </w:r>
      <w:r w:rsidR="00AE2254" w:rsidRPr="000063E7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0063E7">
        <w:rPr>
          <w:rFonts w:ascii="Times New Roman" w:eastAsia="Times New Roman" w:hAnsi="Times New Roman" w:cs="Times New Roman"/>
          <w:b/>
          <w:bCs/>
          <w:sz w:val="24"/>
          <w:szCs w:val="24"/>
        </w:rPr>
        <w:t>ное содержание: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знания детей о родном городе. Воспитывать чувство гордости, уважения и любви к тому месту, где они живут. Показать детям расположение города 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Лесозаводск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на карте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. Расширять знания детей о гербе, символе нашего города. Уточнить и расширить представления детей о достопримечательностях нашего города.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Карта Приморского края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, фотографии до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стопримечательностей города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развлечения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Воспитатель: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Край отцовский! Край родной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Дорого и любо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Пахнут, свежею сосной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Солнечные срубы.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Забродил в бочонке квас,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Отцвела смородина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Есть у каждого из нас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Маленькая родина.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- О чём говорится в стихотворении? </w:t>
      </w:r>
      <w:proofErr w:type="gramStart"/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0063E7">
        <w:rPr>
          <w:rFonts w:ascii="Times New Roman" w:eastAsia="Times New Roman" w:hAnsi="Times New Roman" w:cs="Times New Roman"/>
          <w:sz w:val="24"/>
          <w:szCs w:val="24"/>
        </w:rPr>
        <w:t>о Родине).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У каждого человека на земле есть Родина.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- Ребята, а как вы думаете, что такое Родина</w:t>
      </w:r>
      <w:proofErr w:type="gramStart"/>
      <w:r w:rsidRPr="000063E7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Ответы детей).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(где человек родился, живёт, ходит в детский сад, на работу; там, где живут его родные и близкие люди; где его родной дом, улица).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Воспитатель: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- Правильно, родной край близок и дорог каждому из нас. Знать историю родного края – значит любить настоящее, каждый день вносить свой вклад в строительство новой жизни.</w:t>
      </w:r>
    </w:p>
    <w:p w:rsidR="00AE2254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2254" w:rsidRPr="000063E7">
        <w:rPr>
          <w:rFonts w:ascii="Times New Roman" w:eastAsia="Times New Roman" w:hAnsi="Times New Roman" w:cs="Times New Roman"/>
          <w:sz w:val="24"/>
          <w:szCs w:val="24"/>
        </w:rPr>
        <w:t>Но в начале нашей встречи хочется прочитать вам стихотворение</w:t>
      </w:r>
      <w:r w:rsidR="00AE2254"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Голубевой</w:t>
      </w:r>
      <w:proofErr w:type="gramStart"/>
      <w:r w:rsidR="00AE2254" w:rsidRPr="000063E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AE2254" w:rsidRPr="000063E7" w:rsidRDefault="00AE2254" w:rsidP="000063E7">
      <w:pPr>
        <w:spacing w:after="0" w:line="36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летит над тайгою приморской,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Гладит владенья свои.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Чуть постоял, покружил над берёзкой,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Песню ей спел о любви.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Солнце мигнуло </w:t>
      </w:r>
      <w:proofErr w:type="gramStart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оранжево-ало</w:t>
      </w:r>
      <w:proofErr w:type="gramEnd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Чудной приморской тайге,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с тайгою Уссури бежала,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небо плескалось в волне.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затерялся средь дивной природы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Город у быстрой реки,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Видно срубили его из породы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Ценной давно мужики.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не заметен на карте России,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Много </w:t>
      </w:r>
      <w:proofErr w:type="gramStart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proofErr w:type="gramEnd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 он.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для тех небо здесь всегда синее,</w:t>
      </w:r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в Лесозаво</w:t>
      </w:r>
      <w:proofErr w:type="gramStart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>дск вл</w:t>
      </w:r>
      <w:proofErr w:type="gramEnd"/>
      <w:r w:rsidRPr="000063E7">
        <w:rPr>
          <w:rFonts w:ascii="Times New Roman" w:eastAsia="Times New Roman" w:hAnsi="Times New Roman" w:cs="Times New Roman"/>
          <w:color w:val="000000"/>
          <w:sz w:val="24"/>
          <w:szCs w:val="24"/>
        </w:rPr>
        <w:t>юблён.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наш родной край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? (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Приморский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называется наш город? 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Лесозаводск)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- Ребята 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Лесозаводск 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– это частица 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Приморья 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и нашей великой Родины – России.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- Ребята посмотрите на карту 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(показ карты):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Обратите внимание, что всего лишь маленькой точкой на карте обозначен наш город.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Города, как и люди, имеют свою историю и биографию. У каждого города есть своё прошлое</w:t>
      </w:r>
    </w:p>
    <w:p w:rsidR="00AE2254" w:rsidRPr="000063E7" w:rsidRDefault="00AE2254" w:rsidP="000063E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063E7">
        <w:rPr>
          <w:b/>
          <w:color w:val="000000"/>
        </w:rPr>
        <w:t xml:space="preserve">В каком году </w:t>
      </w:r>
      <w:r w:rsidR="0036477D" w:rsidRPr="000063E7">
        <w:rPr>
          <w:b/>
          <w:color w:val="000000"/>
        </w:rPr>
        <w:t>город Лесозаводск получил статус города</w:t>
      </w:r>
      <w:r w:rsidR="0036477D" w:rsidRPr="000063E7">
        <w:rPr>
          <w:color w:val="000000"/>
        </w:rPr>
        <w:t>.</w:t>
      </w:r>
      <w:proofErr w:type="gramStart"/>
      <w:r w:rsidRPr="000063E7">
        <w:rPr>
          <w:color w:val="000000"/>
        </w:rPr>
        <w:t>(</w:t>
      </w:r>
      <w:r w:rsidR="0036477D" w:rsidRPr="000063E7">
        <w:rPr>
          <w:color w:val="000000"/>
        </w:rPr>
        <w:t xml:space="preserve"> </w:t>
      </w:r>
      <w:proofErr w:type="gramEnd"/>
      <w:r w:rsidRPr="000063E7">
        <w:rPr>
          <w:color w:val="000000"/>
        </w:rPr>
        <w:t>2 февраля 1938 года — именно в этот день рабочий поселок получил статус города)</w:t>
      </w:r>
    </w:p>
    <w:p w:rsidR="0036477D" w:rsidRPr="000063E7" w:rsidRDefault="0036477D" w:rsidP="000063E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0063E7">
        <w:rPr>
          <w:b/>
          <w:color w:val="000000"/>
        </w:rPr>
        <w:t>Первые упоминания о местах, где в последствии расположился город</w:t>
      </w:r>
      <w:r w:rsidRPr="000063E7">
        <w:rPr>
          <w:color w:val="000000"/>
        </w:rPr>
        <w:t xml:space="preserve">, </w:t>
      </w:r>
      <w:r w:rsidR="00AE2254" w:rsidRPr="000063E7">
        <w:rPr>
          <w:color w:val="000000"/>
        </w:rPr>
        <w:t xml:space="preserve"> (</w:t>
      </w:r>
      <w:r w:rsidRPr="000063E7">
        <w:rPr>
          <w:color w:val="000000"/>
        </w:rPr>
        <w:t>в 1869 год,</w:t>
      </w:r>
      <w:r w:rsidR="00AE2254" w:rsidRPr="000063E7">
        <w:rPr>
          <w:color w:val="000000"/>
        </w:rPr>
        <w:t>)</w:t>
      </w:r>
      <w:r w:rsidRPr="000063E7">
        <w:rPr>
          <w:color w:val="000000"/>
        </w:rPr>
        <w:t xml:space="preserve"> когда комиссия под председательством Ивана Сергеевича </w:t>
      </w:r>
      <w:proofErr w:type="spellStart"/>
      <w:r w:rsidRPr="000063E7">
        <w:rPr>
          <w:color w:val="000000"/>
        </w:rPr>
        <w:t>Лутковского</w:t>
      </w:r>
      <w:proofErr w:type="spellEnd"/>
      <w:r w:rsidRPr="000063E7">
        <w:rPr>
          <w:color w:val="000000"/>
        </w:rPr>
        <w:t>, включившая представителей от Военного и Морского министерств и министерств финансов и иностранных дел, определяла круг неотложных мероприятий, направленных на укрепление Уссурийского края, в том числе и необходимость продолжения телеграфной линии в Приморской области.</w:t>
      </w:r>
      <w:proofErr w:type="gramEnd"/>
      <w:r w:rsidRPr="000063E7">
        <w:rPr>
          <w:color w:val="000000"/>
        </w:rPr>
        <w:t xml:space="preserve"> Одну из образованных телеграфных станций назвали </w:t>
      </w:r>
      <w:proofErr w:type="spellStart"/>
      <w:r w:rsidRPr="000063E7">
        <w:rPr>
          <w:color w:val="000000"/>
        </w:rPr>
        <w:t>Лутковской</w:t>
      </w:r>
      <w:proofErr w:type="spellEnd"/>
      <w:r w:rsidRPr="000063E7">
        <w:rPr>
          <w:color w:val="000000"/>
        </w:rPr>
        <w:t xml:space="preserve"> — в память о человеке, разглядевшем перспективы и необходимость для России дальневосточных территорий и поддержавшем планы их развития. </w:t>
      </w:r>
      <w:proofErr w:type="gramStart"/>
      <w:r w:rsidRPr="000063E7">
        <w:rPr>
          <w:color w:val="000000"/>
        </w:rPr>
        <w:t xml:space="preserve">Впоследствии также назвали и село, возникшее неподалеку от </w:t>
      </w:r>
      <w:proofErr w:type="spellStart"/>
      <w:r w:rsidRPr="000063E7">
        <w:rPr>
          <w:color w:val="000000"/>
        </w:rPr>
        <w:t>Лутковской</w:t>
      </w:r>
      <w:proofErr w:type="spellEnd"/>
      <w:r w:rsidRPr="000063E7">
        <w:rPr>
          <w:color w:val="000000"/>
        </w:rPr>
        <w:t xml:space="preserve"> телеграфной станции.</w:t>
      </w:r>
      <w:r w:rsidRPr="000063E7">
        <w:t>. История города ведёт начало с образования в </w:t>
      </w:r>
      <w:hyperlink r:id="rId6" w:tooltip="1894 год" w:history="1">
        <w:r w:rsidRPr="000063E7">
          <w:t xml:space="preserve">1894 </w:t>
        </w:r>
        <w:proofErr w:type="spellStart"/>
        <w:r w:rsidRPr="000063E7">
          <w:t>году</w:t>
        </w:r>
      </w:hyperlink>
      <w:r w:rsidRPr="000063E7">
        <w:t>переселенцами</w:t>
      </w:r>
      <w:proofErr w:type="spellEnd"/>
      <w:r w:rsidRPr="000063E7">
        <w:t xml:space="preserve"> из </w:t>
      </w:r>
      <w:hyperlink r:id="rId7" w:tooltip="Киевская губерния" w:history="1">
        <w:r w:rsidRPr="000063E7">
          <w:t>Киевской</w:t>
        </w:r>
      </w:hyperlink>
      <w:r w:rsidRPr="000063E7">
        <w:t>, </w:t>
      </w:r>
      <w:hyperlink r:id="rId8" w:tooltip="Черниговская губерния" w:history="1">
        <w:r w:rsidRPr="000063E7">
          <w:t>Черниговской</w:t>
        </w:r>
      </w:hyperlink>
      <w:r w:rsidRPr="000063E7">
        <w:t> и </w:t>
      </w:r>
      <w:hyperlink r:id="rId9" w:tooltip="Полтавская губерния" w:history="1">
        <w:r w:rsidRPr="000063E7">
          <w:t>Полтавской</w:t>
        </w:r>
      </w:hyperlink>
      <w:r w:rsidRPr="000063E7">
        <w:t> губерний </w:t>
      </w:r>
      <w:hyperlink r:id="rId10" w:tooltip="Станица" w:history="1">
        <w:r w:rsidRPr="000063E7">
          <w:t>станиц</w:t>
        </w:r>
      </w:hyperlink>
      <w:r w:rsidRPr="000063E7">
        <w:t> на берегу реки </w:t>
      </w:r>
      <w:proofErr w:type="spellStart"/>
      <w:r w:rsidR="00E26489" w:rsidRPr="000063E7">
        <w:fldChar w:fldCharType="begin"/>
      </w:r>
      <w:r w:rsidRPr="000063E7">
        <w:instrText>HYPERLINK "https://ru.wikipedia.org/wiki/%D0%A3%D1%81%D1%81%D1%83%D1%80%D0%B8" \o "Уссури"</w:instrText>
      </w:r>
      <w:r w:rsidR="00E26489" w:rsidRPr="000063E7">
        <w:fldChar w:fldCharType="separate"/>
      </w:r>
      <w:r w:rsidRPr="000063E7">
        <w:t>Уссури</w:t>
      </w:r>
      <w:r w:rsidR="00E26489" w:rsidRPr="000063E7">
        <w:fldChar w:fldCharType="end"/>
      </w:r>
      <w:r w:rsidRPr="000063E7">
        <w:t>.</w:t>
      </w:r>
      <w:r w:rsidRPr="000063E7">
        <w:rPr>
          <w:color w:val="000000"/>
        </w:rPr>
        <w:t>Весной</w:t>
      </w:r>
      <w:proofErr w:type="spellEnd"/>
      <w:r w:rsidRPr="000063E7">
        <w:rPr>
          <w:color w:val="000000"/>
        </w:rPr>
        <w:t xml:space="preserve"> 1895 года близ </w:t>
      </w:r>
      <w:proofErr w:type="spellStart"/>
      <w:r w:rsidRPr="000063E7">
        <w:rPr>
          <w:color w:val="000000"/>
        </w:rPr>
        <w:t>Лутковского</w:t>
      </w:r>
      <w:proofErr w:type="spellEnd"/>
      <w:r w:rsidRPr="000063E7">
        <w:rPr>
          <w:color w:val="000000"/>
        </w:rPr>
        <w:t xml:space="preserve"> были основаны только что прибывшими из европейской России донскими казаками, для охраны границы и железнодорожного моста, два поселения Уссурийского казачьего войска: поселок Донской</w:t>
      </w:r>
      <w:proofErr w:type="gramEnd"/>
      <w:r w:rsidRPr="000063E7">
        <w:rPr>
          <w:color w:val="000000"/>
        </w:rPr>
        <w:t xml:space="preserve">, ставший впоследствии станицей и центром Донского станичного округа Уссурийского казачьего войска, и поселок </w:t>
      </w:r>
      <w:proofErr w:type="spellStart"/>
      <w:r w:rsidRPr="000063E7">
        <w:rPr>
          <w:color w:val="000000"/>
        </w:rPr>
        <w:t>Усть</w:t>
      </w:r>
      <w:proofErr w:type="spellEnd"/>
      <w:r w:rsidRPr="000063E7">
        <w:rPr>
          <w:color w:val="000000"/>
        </w:rPr>
        <w:t>-Медведицкий, впоследствии Медведицкий.</w:t>
      </w:r>
    </w:p>
    <w:p w:rsidR="00AE2254" w:rsidRPr="000063E7" w:rsidRDefault="00AE2254" w:rsidP="000063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В каком году был основан лесопильный завод, позднее выросший в «Уссурийский деревообрабатывающий комбинат» </w:t>
      </w:r>
    </w:p>
    <w:p w:rsidR="00AE2254" w:rsidRPr="000063E7" w:rsidRDefault="0036477D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На рубеже XIX—XX веков на левом берегу Уссури рядом с </w:t>
      </w:r>
      <w:hyperlink r:id="rId11" w:tooltip="Транссибирская железнодорожная магистраль" w:history="1">
        <w:r w:rsidRPr="000063E7">
          <w:rPr>
            <w:rFonts w:ascii="Times New Roman" w:eastAsia="Times New Roman" w:hAnsi="Times New Roman" w:cs="Times New Roman"/>
            <w:sz w:val="24"/>
            <w:szCs w:val="24"/>
          </w:rPr>
          <w:t>Транссибирской железнодорожной магистралью</w:t>
        </w:r>
      </w:hyperlink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 появляется первый лесопильный завод. В 1924 году на 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правом берегу реки был основан лесопильный завод, позднее выросший в «Уссурийский деревообрабатывающий комбинат» — крупнейший на Дальнем Востоке страны. </w:t>
      </w:r>
    </w:p>
    <w:p w:rsidR="0036477D" w:rsidRPr="000063E7" w:rsidRDefault="0036477D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Первое поселение носило название </w:t>
      </w:r>
      <w:proofErr w:type="spellStart"/>
      <w:r w:rsidRPr="000063E7">
        <w:rPr>
          <w:rFonts w:ascii="Times New Roman" w:eastAsia="Times New Roman" w:hAnsi="Times New Roman" w:cs="Times New Roman"/>
          <w:sz w:val="24"/>
          <w:szCs w:val="24"/>
        </w:rPr>
        <w:t>Дальлес</w:t>
      </w:r>
      <w:proofErr w:type="spellEnd"/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, в 1932 году посёлок был объединён с деревней Новостройка, сёлами Донское (бывшая казачья станица Донская), </w:t>
      </w:r>
      <w:proofErr w:type="spellStart"/>
      <w:r w:rsidRPr="000063E7">
        <w:rPr>
          <w:rFonts w:ascii="Times New Roman" w:eastAsia="Times New Roman" w:hAnsi="Times New Roman" w:cs="Times New Roman"/>
          <w:sz w:val="24"/>
          <w:szCs w:val="24"/>
        </w:rPr>
        <w:t>Лутковка</w:t>
      </w:r>
      <w:proofErr w:type="spellEnd"/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3E7">
        <w:rPr>
          <w:rFonts w:ascii="Times New Roman" w:eastAsia="Times New Roman" w:hAnsi="Times New Roman" w:cs="Times New Roman"/>
          <w:sz w:val="24"/>
          <w:szCs w:val="24"/>
        </w:rPr>
        <w:t>Медведицкое</w:t>
      </w:r>
      <w:proofErr w:type="spellEnd"/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и железнодорожной станцией Уссури, получив современное наименование Лесозаводск. 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 У каждого города есть свой символ, герб.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Какой же герб у</w:t>
      </w:r>
      <w:r w:rsidR="0036477D" w:rsidRPr="000063E7">
        <w:rPr>
          <w:rFonts w:ascii="Times New Roman" w:eastAsia="Times New Roman" w:hAnsi="Times New Roman" w:cs="Times New Roman"/>
          <w:b/>
          <w:sz w:val="24"/>
          <w:szCs w:val="24"/>
        </w:rPr>
        <w:t xml:space="preserve"> нашего</w:t>
      </w: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</w:t>
      </w:r>
      <w:r w:rsidR="0036477D" w:rsidRPr="000063E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да? Что на нём изображено? (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ответы детей). </w:t>
      </w:r>
    </w:p>
    <w:p w:rsidR="0036477D" w:rsidRPr="000063E7" w:rsidRDefault="0098502E" w:rsidP="000063E7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063E7">
        <w:t> </w:t>
      </w:r>
      <w:r w:rsidR="0036477D" w:rsidRPr="000063E7">
        <w:rPr>
          <w:color w:val="000000"/>
        </w:rPr>
        <w:t>В основе герба города Лесозаводска лежат атрибуты геральдического решения герба Приморского края: крест Андреевского флага (голубой) на зелёном фоне щита, символизирующий историю Приморья, являющегося базой военно-морского флота России; в верхнем правом углу щита — золотой силуэт уссурийского тигра, символизирующий богатства тайги, её недр, флоры и фауны.</w:t>
      </w:r>
    </w:p>
    <w:p w:rsidR="00AE2254" w:rsidRPr="000063E7" w:rsidRDefault="0036477D" w:rsidP="000063E7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063E7">
        <w:rPr>
          <w:color w:val="000000"/>
        </w:rPr>
        <w:t xml:space="preserve">Розовый лотос в нижнем левом углу щита принят символом Лесозаводска, его чистой экологической среды, реликтовых озёр, где растёт этот редкостный цветок. </w:t>
      </w:r>
    </w:p>
    <w:p w:rsidR="00AE2254" w:rsidRPr="000063E7" w:rsidRDefault="00AE2254" w:rsidP="000063E7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063E7">
        <w:rPr>
          <w:b/>
          <w:color w:val="000000"/>
        </w:rPr>
        <w:t>Кто а</w:t>
      </w:r>
      <w:r w:rsidR="0036477D" w:rsidRPr="000063E7">
        <w:rPr>
          <w:b/>
          <w:color w:val="000000"/>
        </w:rPr>
        <w:t>втор герба</w:t>
      </w:r>
      <w:r w:rsidR="0036477D" w:rsidRPr="000063E7">
        <w:rPr>
          <w:color w:val="000000"/>
        </w:rPr>
        <w:t xml:space="preserve"> — Татьяна </w:t>
      </w:r>
      <w:proofErr w:type="spellStart"/>
      <w:r w:rsidR="0036477D" w:rsidRPr="000063E7">
        <w:rPr>
          <w:color w:val="000000"/>
        </w:rPr>
        <w:t>Галдукович</w:t>
      </w:r>
      <w:proofErr w:type="spellEnd"/>
      <w:r w:rsidR="0036477D" w:rsidRPr="000063E7">
        <w:rPr>
          <w:color w:val="000000"/>
        </w:rPr>
        <w:t>, зав. отделом архитектуры и градостроительства городской администрации.</w:t>
      </w:r>
    </w:p>
    <w:p w:rsidR="00AE2254" w:rsidRPr="000063E7" w:rsidRDefault="0098502E" w:rsidP="000063E7">
      <w:pPr>
        <w:pStyle w:val="a3"/>
        <w:spacing w:before="0" w:beforeAutospacing="0" w:after="0" w:afterAutospacing="0" w:line="360" w:lineRule="auto"/>
      </w:pPr>
      <w:r w:rsidRPr="000063E7">
        <w:t xml:space="preserve"> А сейчас я вам предлагаю отправиться в необычное путешествие по фотографиям и вспомнить все достопримечательности нашего города.</w:t>
      </w:r>
    </w:p>
    <w:p w:rsidR="0098502E" w:rsidRPr="000063E7" w:rsidRDefault="0098502E" w:rsidP="000063E7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063E7">
        <w:t>Но прежде чем отправиться я предлагаю вам немного отдохнуть и вспомнить правила дорожного движения.</w:t>
      </w:r>
    </w:p>
    <w:p w:rsidR="0098502E" w:rsidRPr="000063E7" w:rsidRDefault="0098502E" w:rsidP="000063E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Игра: «Светофор» Зелёный – дети шагают, красный – дети стоят, жёлтый – дети хлопают в ладоши.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Откуда мы начнём своё путешествие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? (Отв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еты детей: </w:t>
      </w:r>
      <w:proofErr w:type="gramStart"/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>етский сад "Солнышко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На какой улице он расположен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? (Ответы детей).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Скажите ребята, где в нашем городе дети и взрослые могут посмотреть кинофильмы, мультфильмы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(ответы детей) показ фото.</w:t>
      </w:r>
    </w:p>
    <w:p w:rsidR="0098502E" w:rsidRPr="000063E7" w:rsidRDefault="0098502E" w:rsidP="000063E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- Ещё в нашем городе есть центральная площадь (показ фото). Какое здание расположено на площади? (ответы детей). Администрация, вокзал.</w:t>
      </w:r>
    </w:p>
    <w:p w:rsidR="0098502E" w:rsidRPr="000063E7" w:rsidRDefault="0098502E" w:rsidP="000063E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Ребята подумайте и скажите, где дети учатся? (ответы детей) показ фото.</w:t>
      </w:r>
    </w:p>
    <w:p w:rsidR="0098502E" w:rsidRPr="000063E7" w:rsidRDefault="0098502E" w:rsidP="000063E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Хорошо молодцы!</w:t>
      </w:r>
    </w:p>
    <w:p w:rsidR="00AE2254" w:rsidRPr="000063E7" w:rsidRDefault="00AE2254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98502E" w:rsidRPr="000063E7">
        <w:rPr>
          <w:rFonts w:ascii="Times New Roman" w:eastAsia="Times New Roman" w:hAnsi="Times New Roman" w:cs="Times New Roman"/>
          <w:b/>
          <w:sz w:val="24"/>
          <w:szCs w:val="24"/>
        </w:rPr>
        <w:t>де дети учатся рисовать. Как она называется</w:t>
      </w:r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? (ответы детей)</w:t>
      </w:r>
      <w:proofErr w:type="gramStart"/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тветы детей).</w:t>
      </w:r>
    </w:p>
    <w:p w:rsidR="0098502E" w:rsidRPr="000063E7" w:rsidRDefault="00AE2254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98502E" w:rsidRPr="000063E7">
        <w:rPr>
          <w:rFonts w:ascii="Times New Roman" w:eastAsia="Times New Roman" w:hAnsi="Times New Roman" w:cs="Times New Roman"/>
          <w:b/>
          <w:sz w:val="24"/>
          <w:szCs w:val="24"/>
        </w:rPr>
        <w:t>де проходят смотры художественной самодеятельности и другие выступления детских коллективов</w:t>
      </w:r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? (ответы детей</w:t>
      </w:r>
      <w:r w:rsidR="0036477D" w:rsidRPr="000063E7">
        <w:rPr>
          <w:rFonts w:ascii="Times New Roman" w:eastAsia="Times New Roman" w:hAnsi="Times New Roman" w:cs="Times New Roman"/>
          <w:sz w:val="24"/>
          <w:szCs w:val="24"/>
        </w:rPr>
        <w:t xml:space="preserve">) показ фото. 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У нас в городе есть памятник (показ фото). Как он называется? (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ответы детей). Монумент Славы. В чью честь был воздвигнут этот памятник? (ответы детей).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lastRenderedPageBreak/>
        <w:t>Скажите ребята, как называется центральная улица нашего города? (ответы детей).</w:t>
      </w:r>
    </w:p>
    <w:p w:rsidR="00AE2254" w:rsidRPr="000063E7" w:rsidRDefault="009E0C92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hAnsi="Times New Roman" w:cs="Times New Roman"/>
          <w:b/>
          <w:sz w:val="24"/>
          <w:szCs w:val="24"/>
        </w:rPr>
        <w:t>В каком году кинотеатр «Юность» принял первых зрителей</w:t>
      </w:r>
      <w:r w:rsidRPr="000063E7">
        <w:rPr>
          <w:rFonts w:ascii="Times New Roman" w:hAnsi="Times New Roman" w:cs="Times New Roman"/>
          <w:sz w:val="24"/>
          <w:szCs w:val="24"/>
        </w:rPr>
        <w:t xml:space="preserve"> (1976 г)</w:t>
      </w:r>
    </w:p>
    <w:p w:rsidR="00AE2254" w:rsidRPr="000063E7" w:rsidRDefault="009E0C92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hAnsi="Times New Roman" w:cs="Times New Roman"/>
          <w:b/>
          <w:sz w:val="24"/>
          <w:szCs w:val="24"/>
        </w:rPr>
        <w:t>В каком году  веден в эксплуатацию мебельный комбинат, выпускавший ламинированные плиты, а позднее и корпусную мебель</w:t>
      </w:r>
      <w:r w:rsidRPr="000063E7">
        <w:rPr>
          <w:rFonts w:ascii="Times New Roman" w:hAnsi="Times New Roman" w:cs="Times New Roman"/>
          <w:sz w:val="24"/>
          <w:szCs w:val="24"/>
        </w:rPr>
        <w:t xml:space="preserve"> (1987)</w:t>
      </w:r>
    </w:p>
    <w:p w:rsidR="009E0C92" w:rsidRPr="000063E7" w:rsidRDefault="009E0C92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hAnsi="Times New Roman" w:cs="Times New Roman"/>
          <w:b/>
          <w:sz w:val="24"/>
          <w:szCs w:val="24"/>
        </w:rPr>
        <w:t>Когда</w:t>
      </w:r>
      <w:proofErr w:type="gramStart"/>
      <w:r w:rsidRPr="000063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06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63E7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0063E7">
        <w:rPr>
          <w:rFonts w:ascii="Times New Roman" w:hAnsi="Times New Roman" w:cs="Times New Roman"/>
          <w:b/>
          <w:sz w:val="24"/>
          <w:szCs w:val="24"/>
        </w:rPr>
        <w:t>ля посетителей открылся музей истории Лесозаводска</w:t>
      </w:r>
      <w:r w:rsidRPr="000063E7">
        <w:rPr>
          <w:rFonts w:ascii="Times New Roman" w:hAnsi="Times New Roman" w:cs="Times New Roman"/>
          <w:sz w:val="24"/>
          <w:szCs w:val="24"/>
        </w:rPr>
        <w:t xml:space="preserve"> (. 5 июня 1988 г) открытие было приурочено к 50-летнему юб</w:t>
      </w:r>
      <w:r w:rsidR="00AE2254" w:rsidRPr="000063E7">
        <w:rPr>
          <w:rFonts w:ascii="Times New Roman" w:hAnsi="Times New Roman" w:cs="Times New Roman"/>
          <w:sz w:val="24"/>
          <w:szCs w:val="24"/>
        </w:rPr>
        <w:t>илею города.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Давайте проверим, как вы знаете свой домашний адрес (бросаю ребёнку мяч, в ответ называет домашний адрес).</w:t>
      </w:r>
    </w:p>
    <w:p w:rsidR="0098502E" w:rsidRPr="000063E7" w:rsidRDefault="0098502E" w:rsidP="00006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Ребята сегодня мы с вами говорили о прошлом нашего города и настоящем, а теперь я вам предлагаю </w:t>
      </w:r>
      <w:r w:rsidRPr="000063E7">
        <w:rPr>
          <w:rFonts w:ascii="Times New Roman" w:eastAsia="Times New Roman" w:hAnsi="Times New Roman" w:cs="Times New Roman"/>
          <w:b/>
          <w:sz w:val="24"/>
          <w:szCs w:val="24"/>
        </w:rPr>
        <w:t>помечтать и представи</w:t>
      </w:r>
      <w:r w:rsidR="0036477D" w:rsidRPr="000063E7">
        <w:rPr>
          <w:rFonts w:ascii="Times New Roman" w:eastAsia="Times New Roman" w:hAnsi="Times New Roman" w:cs="Times New Roman"/>
          <w:b/>
          <w:sz w:val="24"/>
          <w:szCs w:val="24"/>
        </w:rPr>
        <w:t>ть будущее нашего города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>. Каким бы вы хотели его видеть (ответы детей).</w:t>
      </w:r>
    </w:p>
    <w:p w:rsidR="0098502E" w:rsidRPr="000063E7" w:rsidRDefault="0036477D" w:rsidP="000063E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3E7">
        <w:rPr>
          <w:rFonts w:ascii="Times New Roman" w:eastAsia="Times New Roman" w:hAnsi="Times New Roman" w:cs="Times New Roman"/>
          <w:sz w:val="24"/>
          <w:szCs w:val="24"/>
        </w:rPr>
        <w:t>Молодцы! Мы предлагаем</w:t>
      </w:r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 xml:space="preserve"> вам</w:t>
      </w:r>
      <w:r w:rsidRPr="000063E7">
        <w:rPr>
          <w:rFonts w:ascii="Times New Roman" w:eastAsia="Times New Roman" w:hAnsi="Times New Roman" w:cs="Times New Roman"/>
          <w:sz w:val="24"/>
          <w:szCs w:val="24"/>
        </w:rPr>
        <w:t xml:space="preserve"> сфотографироваться на память</w:t>
      </w:r>
      <w:r w:rsidR="0098502E" w:rsidRPr="0000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820" w:rsidRPr="000063E7" w:rsidRDefault="000A5820" w:rsidP="00006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5820" w:rsidRPr="000063E7" w:rsidSect="003647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966E0"/>
    <w:multiLevelType w:val="multilevel"/>
    <w:tmpl w:val="DF1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40B98"/>
    <w:multiLevelType w:val="multilevel"/>
    <w:tmpl w:val="0FE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103A3"/>
    <w:multiLevelType w:val="multilevel"/>
    <w:tmpl w:val="08E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02E"/>
    <w:rsid w:val="000063E7"/>
    <w:rsid w:val="000A5820"/>
    <w:rsid w:val="0036477D"/>
    <w:rsid w:val="00682A19"/>
    <w:rsid w:val="00873895"/>
    <w:rsid w:val="0098502E"/>
    <w:rsid w:val="009E0C92"/>
    <w:rsid w:val="00AE2254"/>
    <w:rsid w:val="00E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19"/>
  </w:style>
  <w:style w:type="paragraph" w:styleId="3">
    <w:name w:val="heading 3"/>
    <w:basedOn w:val="a"/>
    <w:link w:val="30"/>
    <w:uiPriority w:val="9"/>
    <w:qFormat/>
    <w:rsid w:val="0098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50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502E"/>
    <w:rPr>
      <w:b/>
      <w:bCs/>
    </w:rPr>
  </w:style>
  <w:style w:type="character" w:styleId="a5">
    <w:name w:val="Emphasis"/>
    <w:basedOn w:val="a0"/>
    <w:uiPriority w:val="20"/>
    <w:qFormat/>
    <w:rsid w:val="0098502E"/>
    <w:rPr>
      <w:i/>
      <w:iCs/>
    </w:rPr>
  </w:style>
  <w:style w:type="paragraph" w:styleId="a6">
    <w:name w:val="List Paragraph"/>
    <w:basedOn w:val="a"/>
    <w:uiPriority w:val="34"/>
    <w:qFormat/>
    <w:rsid w:val="00364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3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1%80%D0%BD%D0%B8%D0%B3%D0%BE%D0%B2%D1%81%D0%BA%D0%B0%D1%8F_%D0%B3%D1%83%D0%B1%D0%B5%D1%80%D0%BD%D0%B8%D1%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8%D0%B5%D0%B2%D1%81%D0%BA%D0%B0%D1%8F_%D0%B3%D1%83%D0%B1%D0%B5%D1%80%D0%BD%D0%B8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94_%D0%B3%D0%BE%D0%B4" TargetMode="External"/><Relationship Id="rId11" Type="http://schemas.openxmlformats.org/officeDocument/2006/relationships/hyperlink" Target="https://ru.wikipedia.org/wiki/%D0%A2%D1%80%D0%B0%D0%BD%D1%81%D1%81%D0%B8%D0%B1%D0%B8%D1%80%D1%81%D0%BA%D0%B0%D1%8F_%D0%B6%D0%B5%D0%BB%D0%B5%D0%B7%D0%BD%D0%BE%D0%B4%D0%BE%D1%80%D0%BE%D0%B6%D0%BD%D0%B0%D1%8F_%D0%BC%D0%B0%D0%B3%D0%B8%D1%81%D1%82%D1%80%D0%B0%D0%BB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1%82%D0%B0%D0%BD%D0%B8%D1%86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B%D1%82%D0%B0%D0%B2%D1%81%D0%BA%D0%B0%D1%8F_%D0%B3%D1%83%D0%B1%D0%B5%D1%8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Тетюша</dc:creator>
  <cp:keywords/>
  <dc:description/>
  <cp:lastModifiedBy>ss</cp:lastModifiedBy>
  <cp:revision>6</cp:revision>
  <cp:lastPrinted>2018-02-09T13:03:00Z</cp:lastPrinted>
  <dcterms:created xsi:type="dcterms:W3CDTF">2018-01-27T10:41:00Z</dcterms:created>
  <dcterms:modified xsi:type="dcterms:W3CDTF">2018-02-18T01:20:00Z</dcterms:modified>
</cp:coreProperties>
</file>