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0C8" w:rsidRDefault="000A70C8" w:rsidP="00530D96">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36"/>
          <w:szCs w:val="36"/>
        </w:rPr>
        <w:t>Игра как метод экологического образования дошкольников.</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 последние годы на игровую деятельность дошкольников обращали пристальное внимание ведущие педагоги и психологи. В этой связи необходимо упомянуть исследования Д. Б. </w:t>
      </w:r>
      <w:proofErr w:type="spellStart"/>
      <w:r>
        <w:rPr>
          <w:rFonts w:ascii="Arial" w:hAnsi="Arial" w:cs="Arial"/>
          <w:color w:val="000000"/>
          <w:sz w:val="21"/>
          <w:szCs w:val="21"/>
        </w:rPr>
        <w:t>Эльконина</w:t>
      </w:r>
      <w:proofErr w:type="spellEnd"/>
      <w:r>
        <w:rPr>
          <w:rFonts w:ascii="Arial" w:hAnsi="Arial" w:cs="Arial"/>
          <w:color w:val="000000"/>
          <w:sz w:val="21"/>
          <w:szCs w:val="21"/>
        </w:rPr>
        <w:t xml:space="preserve"> о социальной природе и механизме становления сюжетно-ролевой игры в онтогенетическом развитии ребёнка. Учёный сумел установить, что игровая деятельность ребёнка, многие аспекты которой ещё не использованы в педагогическом процессе, влияет на его психическое, в частности на интеллектуальное и нравственно-волевое развитие. На этот момент указывают и</w:t>
      </w:r>
      <w:r w:rsidR="00530D96">
        <w:rPr>
          <w:rFonts w:ascii="Arial" w:hAnsi="Arial" w:cs="Arial"/>
          <w:color w:val="000000"/>
          <w:sz w:val="21"/>
          <w:szCs w:val="21"/>
        </w:rPr>
        <w:t xml:space="preserve"> исследования А.В.Запорожца </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Вот эта позиция целесообразности использования игры в обучении вывела исследователей на проблему разработки игр, цель которых – обеспечить детям условия для усвоения различных знаний, условия для развития умственных умений и навыков. С помощью игр решаются разные учебные задачи: формируются навыки умственной деятельности, умение использовать приобретённые навыки в новой ситуации. Игра – форма организации обучения, метод закрепления знаний, средство воспитания. Однако любое произвольное изменение структурных элементов игры разрушает её, превращая в систему ограничений.</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Ж.Пиаже "критически рассмотрев" некоторые теории игры, даёт свою интерпретацию игры, исходя из структуры мышления ребёнка. Выделяет три основные, связанные в один ряд структуры игры: игра – управление, символическая игра и игра с правилами. Все они сходны в том, что являются формами поведения, в которых преобладает ассимиляция. Их различия в том, что на каждом этапе развития действительность ассимилирует разными схемами. Указывает, что упражнения, символы и правила являются тремя последовательными этапами, которые характеризуют большие классы игр с точки зрения их умственных структур. Какова структура мысли ребёнка на том или ином этапе развития, такова и его игра, ибо игра есть не что иное, как ассимиляция действительности в соот</w:t>
      </w:r>
      <w:r w:rsidR="00530D96">
        <w:rPr>
          <w:rFonts w:ascii="Arial" w:hAnsi="Arial" w:cs="Arial"/>
          <w:color w:val="000000"/>
          <w:sz w:val="21"/>
          <w:szCs w:val="21"/>
        </w:rPr>
        <w:t xml:space="preserve">ветствии со структурой мысли </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Ж. </w:t>
      </w:r>
      <w:proofErr w:type="spellStart"/>
      <w:r>
        <w:rPr>
          <w:rFonts w:ascii="Arial" w:hAnsi="Arial" w:cs="Arial"/>
          <w:color w:val="000000"/>
          <w:sz w:val="21"/>
          <w:szCs w:val="21"/>
        </w:rPr>
        <w:t>Шато</w:t>
      </w:r>
      <w:proofErr w:type="spellEnd"/>
      <w:r>
        <w:rPr>
          <w:rFonts w:ascii="Arial" w:hAnsi="Arial" w:cs="Arial"/>
          <w:color w:val="000000"/>
          <w:sz w:val="21"/>
          <w:szCs w:val="21"/>
        </w:rPr>
        <w:t xml:space="preserve"> уделяет много внимания анализу игр с правилами, в которых элементы волевого поведения, преодоления трудностей, социальные утверждения через подчинение правилам представлены очень реально. Однако, исследовав этот тип игры, </w:t>
      </w:r>
      <w:proofErr w:type="spellStart"/>
      <w:r>
        <w:rPr>
          <w:rFonts w:ascii="Arial" w:hAnsi="Arial" w:cs="Arial"/>
          <w:color w:val="000000"/>
          <w:sz w:val="21"/>
          <w:szCs w:val="21"/>
        </w:rPr>
        <w:t>Шато</w:t>
      </w:r>
      <w:proofErr w:type="spellEnd"/>
      <w:r>
        <w:rPr>
          <w:rFonts w:ascii="Arial" w:hAnsi="Arial" w:cs="Arial"/>
          <w:color w:val="000000"/>
          <w:sz w:val="21"/>
          <w:szCs w:val="21"/>
        </w:rPr>
        <w:t xml:space="preserve"> распространил их понимание на все виды игр, в частности и на имитационные игры [48].</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Дж. </w:t>
      </w:r>
      <w:proofErr w:type="spellStart"/>
      <w:r>
        <w:rPr>
          <w:rFonts w:ascii="Arial" w:hAnsi="Arial" w:cs="Arial"/>
          <w:color w:val="000000"/>
          <w:sz w:val="21"/>
          <w:szCs w:val="21"/>
        </w:rPr>
        <w:t>Брунер</w:t>
      </w:r>
      <w:proofErr w:type="spellEnd"/>
      <w:r>
        <w:rPr>
          <w:rFonts w:ascii="Arial" w:hAnsi="Arial" w:cs="Arial"/>
          <w:color w:val="000000"/>
          <w:sz w:val="21"/>
          <w:szCs w:val="21"/>
        </w:rPr>
        <w:t xml:space="preserve"> высоко оценивает значение игры для интеллектуального развития, так как в ходе игры могут возникнуть такие комбинации материала и такая ориентация в его свойствах, которые могут приводить к последующему использованию этого материала в качест</w:t>
      </w:r>
      <w:r w:rsidR="00530D96">
        <w:rPr>
          <w:rFonts w:ascii="Arial" w:hAnsi="Arial" w:cs="Arial"/>
          <w:color w:val="000000"/>
          <w:sz w:val="21"/>
          <w:szCs w:val="21"/>
        </w:rPr>
        <w:t xml:space="preserve">ве орудий при решении задач </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А.И. </w:t>
      </w:r>
      <w:proofErr w:type="spellStart"/>
      <w:r>
        <w:rPr>
          <w:rFonts w:ascii="Arial" w:hAnsi="Arial" w:cs="Arial"/>
          <w:color w:val="000000"/>
          <w:sz w:val="21"/>
          <w:szCs w:val="21"/>
        </w:rPr>
        <w:t>Буяновер</w:t>
      </w:r>
      <w:proofErr w:type="spellEnd"/>
      <w:r>
        <w:rPr>
          <w:rFonts w:ascii="Arial" w:hAnsi="Arial" w:cs="Arial"/>
          <w:color w:val="000000"/>
          <w:sz w:val="21"/>
          <w:szCs w:val="21"/>
        </w:rPr>
        <w:t xml:space="preserve"> проводил работу по развитию умственной активности у детей 5-6 года жизни с помощью дидактической игры. Основной целью работы является: найти средство воспитания у всех детей познавательных интересов и возбуждения интеллектуальной активности. Особенностью этого вида деятельности является сочетание учебного элемента с занимательным, игровым. Играя, ребёнок без большого напряжения выполняет ряд заданий, разрешение которых при других условиях было бы для него затруднительно. В том числе были организованы игры с экологическим содержанием. В них уточнялись знания </w:t>
      </w:r>
      <w:r w:rsidR="00530D96">
        <w:rPr>
          <w:rFonts w:ascii="Arial" w:hAnsi="Arial" w:cs="Arial"/>
          <w:color w:val="000000"/>
          <w:sz w:val="21"/>
          <w:szCs w:val="21"/>
        </w:rPr>
        <w:t xml:space="preserve">о диких и домашних животных </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Проведение игр разного характера давало возможность постепенно воспитать у детей интеллектуальную активность, развивать интерес к различным формам умственной деятельности.</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начале работы особое внимание уделялось играм с дидактическими игрушками и материалом, так как ребёнка легче заинтересовать умственной задачей, решение которой заключается в действии с предметом (на основе наглядно-действенного мышления). Затем использовались настольно-печатные игры. По мере овладения игровым материалом задачи усложнялись и варьировались. После совместной деятельности игра давалась в самостоятельной деятельности. В ходе работы было отмечено, что детей всё больше и больше интересовало в игре сама умственная задача и то новое, что в ней сообщалось. В результате проведенного исследования были сделаны выводы, что игра является ценным средством воспитания активности умственной деятельности у детей. Систематичность проведения разных видов игр помогло развить у детей любознательность, живость мысли, пр</w:t>
      </w:r>
      <w:r w:rsidR="00530D96">
        <w:rPr>
          <w:rFonts w:ascii="Arial" w:hAnsi="Arial" w:cs="Arial"/>
          <w:color w:val="000000"/>
          <w:sz w:val="21"/>
          <w:szCs w:val="21"/>
        </w:rPr>
        <w:t xml:space="preserve">ивычку к умственному усилию </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Таким образом, наличие действенного отношения ребёнка к познавательным явлениям или предметам составляет одно из самых важных условий успешного приобретения реакции посредством игр, что подтверждают психологические исследования, посвящённые изучению </w:t>
      </w:r>
      <w:r>
        <w:rPr>
          <w:rFonts w:ascii="Arial" w:hAnsi="Arial" w:cs="Arial"/>
          <w:color w:val="000000"/>
          <w:sz w:val="21"/>
          <w:szCs w:val="21"/>
        </w:rPr>
        <w:lastRenderedPageBreak/>
        <w:t>игр как особой действенной формы обучения детей дошкольного возраста. Важно умело исследовать условия игровой деятельности для сообщения детям новых сведений и воспитания умений, необходимых для их усвоения.</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Передача знаний в игре имеет свою специфику. Она осуществляется не прямым путём, а преломляясь через игровые действия, игровую роль. Игра является ценным средством для развития детей 4-5 годов жизни. То, что усваивается детьми в игре, усваивается достаточно правильно, чётко и связанно.</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Для более эффективного развивающего и обогащающего эффекта целесообразно использование комплекса разнообразных игр: дидактических, творческих, сюжетно-ролевых, подвижных и т.д.</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Дидактические игры – это игры с готовым содержанием и правилами. В процессе дидактической игры дети уточняют, закрепляют, расширяют имеющиеся у них представления о предметах и явлениях природы, растениях, животных. Игры дают возможность детям оперировать самими предметами природы, сравнивать их, отличать изменения отдельных, внешних признаков. Многие игры подводят детей к умению обобщать и классифицировать, вызывают эмоцио</w:t>
      </w:r>
      <w:r w:rsidR="00530D96">
        <w:rPr>
          <w:rFonts w:ascii="Arial" w:hAnsi="Arial" w:cs="Arial"/>
          <w:color w:val="000000"/>
          <w:sz w:val="21"/>
          <w:szCs w:val="21"/>
        </w:rPr>
        <w:t xml:space="preserve">нальное отношение к природе </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творческих играх происходит важный и сложный процесс освоения знаний, который мобилизует умственные способности ребёнка, его воображение, внимание, память. Разыгрывая роли, изображая те или иные события, дети размышляют над ними, устанавливают связь между различными явлениями. Они учатся самостоятельно решать игровые задачи, находить лучший способ осуществления задуманного, пользоваться своими знаниями, выражать их словом.</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Творческую игру нельзя подчинить узким дидактическим целям, с её помощью решаются основные воспитательные задачи. В творческих играх открывается широкий простор для выдумки, экспериментирования.</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Игра – самостоятельная деятельность, в которой дети вступают в общение со сверстниками. Их объединяет общая цель, совместные усилия к её достижению, общие переживания. Игровые переживания оставляют глубокий след в сознании ребёнка и способствуют формированию добрых чувств, благородных стремлений, навыков коллективной жизни. Игра дисциплинирует детей, приучает их подчинять свои действия, чувства и мысли постав</w:t>
      </w:r>
      <w:r w:rsidR="00530D96">
        <w:rPr>
          <w:rFonts w:ascii="Arial" w:hAnsi="Arial" w:cs="Arial"/>
          <w:color w:val="000000"/>
          <w:sz w:val="21"/>
          <w:szCs w:val="21"/>
        </w:rPr>
        <w:t xml:space="preserve">ленной цели </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Сюжетно-ролевая игра – это воспроизведение событий, происходящих в жизни или в литературном произведении. В этих событиях действуют люди или персонажи произведений. Исследованиями педагогов и психологов выявлена структура сюжетно-ролевой игры, включающая такие элементы, как воображаемая ситуация, сюжет, роли, ролевые слова и действия, игровые действия с атрибутами и игрушками. В развитой форме самостоятельной игровой деятельности все эти элементы функционально взаимодействуют в едином игровом процессе. Главное условие игры – наличие у детей знаний о той или другой стороне действительности, о деятельности людей в ней, их конкретно-ситуативном поведении. Эти знания служат источником построения сюжета игры, осуществления ролей, ролевых отношений. Можно выделить две формы сюжетно-ролевых игр: самостоятельные и игры, организуемые воспитателем. Широкое использование в педагогическом процессе последних обеспечивает развитие первых.</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Исследователями показано, что первое звено в руководстве игрой – это формирование необходимого круга знаний о какой-либо стороне действительности, которые служат источником построения сюжетов игр. Далее путём прямого и косвенного вмешательства взрослый учит детей осуществлять игровые действия с предметами, затем ролевые действия и отношения.</w:t>
      </w:r>
    </w:p>
    <w:p w:rsidR="000A70C8" w:rsidRDefault="00530D96"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По мнению Д.Б. </w:t>
      </w:r>
      <w:proofErr w:type="spellStart"/>
      <w:r>
        <w:rPr>
          <w:rFonts w:ascii="Arial" w:hAnsi="Arial" w:cs="Arial"/>
          <w:color w:val="000000"/>
          <w:sz w:val="21"/>
          <w:szCs w:val="21"/>
        </w:rPr>
        <w:t>Эльконина</w:t>
      </w:r>
      <w:proofErr w:type="spellEnd"/>
      <w:r>
        <w:rPr>
          <w:rFonts w:ascii="Arial" w:hAnsi="Arial" w:cs="Arial"/>
          <w:color w:val="000000"/>
          <w:sz w:val="21"/>
          <w:szCs w:val="21"/>
        </w:rPr>
        <w:t xml:space="preserve"> </w:t>
      </w:r>
      <w:r w:rsidR="000A70C8">
        <w:rPr>
          <w:rFonts w:ascii="Arial" w:hAnsi="Arial" w:cs="Arial"/>
          <w:color w:val="000000"/>
          <w:sz w:val="21"/>
          <w:szCs w:val="21"/>
        </w:rPr>
        <w:t>, роль – это центральное явление сюжетно-ролевой игры. С развитием игровой деятельности правило поведения становится центральным ядром роли, которую выполняет ребёнок. Эти теоретические положения должны учитываться при использовании сюжетно-ролевой игры или отдельных её элементов в организации процесса обучения. Их недооценка может привести к разрушению игры. Следовательно, необходимо вновь вернуться к дидактической игре.</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системе работы по экологическому воспитанию с детьми дошкольного возраста особое значение имеют игры с экологической направленностью, т.е. экологические игры, которые можно рассматривать как важное средство формирования элементарных экологических знаний и эк</w:t>
      </w:r>
      <w:r w:rsidR="00530D96">
        <w:rPr>
          <w:rFonts w:ascii="Arial" w:hAnsi="Arial" w:cs="Arial"/>
          <w:color w:val="000000"/>
          <w:sz w:val="21"/>
          <w:szCs w:val="21"/>
        </w:rPr>
        <w:t xml:space="preserve">ологической культуры в целом </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Обладая специфическими особенностями (сочетание познавательного и занимательного начал), экологические игры предоставляют детям возможность оперировать заключёнными в </w:t>
      </w:r>
      <w:r>
        <w:rPr>
          <w:rFonts w:ascii="Arial" w:hAnsi="Arial" w:cs="Arial"/>
          <w:color w:val="000000"/>
          <w:sz w:val="21"/>
          <w:szCs w:val="21"/>
        </w:rPr>
        <w:lastRenderedPageBreak/>
        <w:t>их содержании знаниями, способствуя, таким образом, уточнению, закреплению и обобщению полученных ранее знаний и расширению кругозора. Играя, дошкольник учится устанавливать существующие в природе взаимосвязи между объектами и явлениями, средой обитания и особенностями питания, поведения и повадок животных, к условиям данной среды, последовательной смены сезонов и адекватными изменениями, происходящими в живой и неживой природе. Экологические игры помогают ребёнку увидеть неповторимость и целостность не только определённого живого организма, но и экосистемы, осознать невозможность нарушения её целостности, понять, что неразумное вмешательство в природу может повлечь за собой существенные изменения как внутри самой экосистемы, так и за её пределами.</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процессе общения с природой в игровой форме формируется эмоциональная отзывчивость детей, желание активно беречь и защищать природу, т.е. видеть живые объекты во всём многообразии их свойств и качеств, особенностей и проявлений, участвовать в создании необходимых условий для нормальной жизнедеятельности живых существ, находящихся в сфере детской досягаемости, понимать важность охраны природы, осознанию выполнят</w:t>
      </w:r>
      <w:r w:rsidR="00530D96">
        <w:rPr>
          <w:rFonts w:ascii="Arial" w:hAnsi="Arial" w:cs="Arial"/>
          <w:color w:val="000000"/>
          <w:sz w:val="21"/>
          <w:szCs w:val="21"/>
        </w:rPr>
        <w:t xml:space="preserve">ь нормы поведения в природе </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Таким образом, большие возможности в воспитании и формировании экологических знаний заложены в играх. Удовлетворять детскую любознательность, вовлечь ребёнка в активное усвоение окружающего мира, помочь ему овладеть способами познания связей между предметами и явлениями позволяет именно игра. Весь сложный комплекс практических и умственных действий, выполняется ребёнком в игре неосознанно как процесс преднамеренного обучения – ребёнок учится играя.</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 помощью дидактических игр решаются различные учебные задачи: формируются навыки умственной деятельности, умения использовать приобретённые знания в новой ситуации.</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Дидактическая игра – форма организации обучения, методы закрепления знаний, средство воспитания нравственно-волевых качеств. Игра рассматривается в дошкольном возрасте, как важное средство формирования экологической напр</w:t>
      </w:r>
      <w:r w:rsidR="00530D96">
        <w:rPr>
          <w:rFonts w:ascii="Arial" w:hAnsi="Arial" w:cs="Arial"/>
          <w:color w:val="000000"/>
          <w:sz w:val="21"/>
          <w:szCs w:val="21"/>
        </w:rPr>
        <w:t xml:space="preserve">авленности личности ребёнка </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Таким образом, дидактическая игра незаменима, как средство формирования и закрепления знаний детьми о природе.</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 последние годы вопросы теории и практики игры разрабатывались и разрабатываются многими исследователями: А. П. Усовой, А. И. Сорокиной, Е. И. </w:t>
      </w:r>
      <w:proofErr w:type="spellStart"/>
      <w:r>
        <w:rPr>
          <w:rFonts w:ascii="Arial" w:hAnsi="Arial" w:cs="Arial"/>
          <w:color w:val="000000"/>
          <w:sz w:val="21"/>
          <w:szCs w:val="21"/>
        </w:rPr>
        <w:t>Радиной</w:t>
      </w:r>
      <w:proofErr w:type="spellEnd"/>
      <w:r>
        <w:rPr>
          <w:rFonts w:ascii="Arial" w:hAnsi="Arial" w:cs="Arial"/>
          <w:color w:val="000000"/>
          <w:sz w:val="21"/>
          <w:szCs w:val="21"/>
        </w:rPr>
        <w:t xml:space="preserve">, Н. Р. </w:t>
      </w:r>
      <w:proofErr w:type="spellStart"/>
      <w:r>
        <w:rPr>
          <w:rFonts w:ascii="Arial" w:hAnsi="Arial" w:cs="Arial"/>
          <w:color w:val="000000"/>
          <w:sz w:val="21"/>
          <w:szCs w:val="21"/>
        </w:rPr>
        <w:t>Блехер</w:t>
      </w:r>
      <w:proofErr w:type="spellEnd"/>
      <w:r>
        <w:rPr>
          <w:rFonts w:ascii="Arial" w:hAnsi="Arial" w:cs="Arial"/>
          <w:color w:val="000000"/>
          <w:sz w:val="21"/>
          <w:szCs w:val="21"/>
        </w:rPr>
        <w:t xml:space="preserve">, Б. Н. </w:t>
      </w:r>
      <w:proofErr w:type="spellStart"/>
      <w:r>
        <w:rPr>
          <w:rFonts w:ascii="Arial" w:hAnsi="Arial" w:cs="Arial"/>
          <w:color w:val="000000"/>
          <w:sz w:val="21"/>
          <w:szCs w:val="21"/>
        </w:rPr>
        <w:t>Хачапуридзе</w:t>
      </w:r>
      <w:proofErr w:type="spellEnd"/>
      <w:r>
        <w:rPr>
          <w:rFonts w:ascii="Arial" w:hAnsi="Arial" w:cs="Arial"/>
          <w:color w:val="000000"/>
          <w:sz w:val="21"/>
          <w:szCs w:val="21"/>
        </w:rPr>
        <w:t xml:space="preserve">, З. М. Богуславской, Е. Ф. Иваницкой, Е. И. Удальцовой, В. Н. Аванесовой, А. К. Бондаренко, В. А. </w:t>
      </w:r>
      <w:proofErr w:type="spellStart"/>
      <w:r>
        <w:rPr>
          <w:rFonts w:ascii="Arial" w:hAnsi="Arial" w:cs="Arial"/>
          <w:color w:val="000000"/>
          <w:sz w:val="21"/>
          <w:szCs w:val="21"/>
        </w:rPr>
        <w:t>Дрязгуновой</w:t>
      </w:r>
      <w:proofErr w:type="spellEnd"/>
      <w:r>
        <w:rPr>
          <w:rFonts w:ascii="Arial" w:hAnsi="Arial" w:cs="Arial"/>
          <w:color w:val="000000"/>
          <w:sz w:val="21"/>
          <w:szCs w:val="21"/>
        </w:rPr>
        <w:t xml:space="preserve"> и др. Во всех исследованиях утверждалась взаимосвязь обучения и игры, определилась структура игрового процесса, основные формы</w:t>
      </w:r>
      <w:r w:rsidR="00530D96">
        <w:rPr>
          <w:rFonts w:ascii="Arial" w:hAnsi="Arial" w:cs="Arial"/>
          <w:color w:val="000000"/>
          <w:sz w:val="21"/>
          <w:szCs w:val="21"/>
        </w:rPr>
        <w:t xml:space="preserve"> и методы руководства играми </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Если анализировать игры, представленные в разных сборниках В. А. </w:t>
      </w:r>
      <w:proofErr w:type="spellStart"/>
      <w:r>
        <w:rPr>
          <w:rFonts w:ascii="Arial" w:hAnsi="Arial" w:cs="Arial"/>
          <w:color w:val="000000"/>
          <w:sz w:val="21"/>
          <w:szCs w:val="21"/>
        </w:rPr>
        <w:t>Дрязгунова</w:t>
      </w:r>
      <w:proofErr w:type="spellEnd"/>
      <w:r>
        <w:rPr>
          <w:rFonts w:ascii="Arial" w:hAnsi="Arial" w:cs="Arial"/>
          <w:color w:val="000000"/>
          <w:sz w:val="21"/>
          <w:szCs w:val="21"/>
        </w:rPr>
        <w:t xml:space="preserve">, А. К. Бондаренко, А. В. Артемова, А. А. </w:t>
      </w:r>
      <w:proofErr w:type="spellStart"/>
      <w:r>
        <w:rPr>
          <w:rFonts w:ascii="Arial" w:hAnsi="Arial" w:cs="Arial"/>
          <w:color w:val="000000"/>
          <w:sz w:val="21"/>
          <w:szCs w:val="21"/>
        </w:rPr>
        <w:t>Венгер</w:t>
      </w:r>
      <w:proofErr w:type="spellEnd"/>
      <w:r>
        <w:rPr>
          <w:rFonts w:ascii="Arial" w:hAnsi="Arial" w:cs="Arial"/>
          <w:color w:val="000000"/>
          <w:sz w:val="21"/>
          <w:szCs w:val="21"/>
        </w:rPr>
        <w:t xml:space="preserve">, А. И. Сорокина, П. Г. </w:t>
      </w:r>
      <w:proofErr w:type="spellStart"/>
      <w:r>
        <w:rPr>
          <w:rFonts w:ascii="Arial" w:hAnsi="Arial" w:cs="Arial"/>
          <w:color w:val="000000"/>
          <w:sz w:val="21"/>
          <w:szCs w:val="21"/>
        </w:rPr>
        <w:t>Саморукова</w:t>
      </w:r>
      <w:proofErr w:type="spellEnd"/>
      <w:r w:rsidR="00530D96">
        <w:rPr>
          <w:rFonts w:ascii="Arial" w:hAnsi="Arial" w:cs="Arial"/>
          <w:color w:val="000000"/>
          <w:sz w:val="21"/>
          <w:szCs w:val="21"/>
        </w:rPr>
        <w:t xml:space="preserve"> </w:t>
      </w:r>
      <w:r>
        <w:rPr>
          <w:rFonts w:ascii="Arial" w:hAnsi="Arial" w:cs="Arial"/>
          <w:color w:val="000000"/>
          <w:sz w:val="21"/>
          <w:szCs w:val="21"/>
        </w:rPr>
        <w:t xml:space="preserve"> ,то можно увидеть, что они часто имеют одностороннюю направленность, то есть игры природоведческого содержания присутствуют, несомненно, во всех этих сборниках, но большинство из них решает только узкий круг задач: формирование знаний, обобщение, систематизация знаний, совершенствование чувственного восприятия и т.п.</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Таким образом, задачи экологического содержания в них представлены не в полном объёме, т.е. эти игры не позволяют включать детей в природоохранную деятельность, не ставят задачи воспитания любви и бережного отношения к природе и некоторые другие. Однако благодаря именно исследованиям и разработкам данных авторов вопрос о создании игр с экологическим содержанием имеет в своей основе научную базу. Исследователи одними из первых подняли вопрос об использовании игровой деятельности именно в формировании экологических представлений дошкольников.</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 сборнике П. Г. </w:t>
      </w:r>
      <w:proofErr w:type="spellStart"/>
      <w:r>
        <w:rPr>
          <w:rFonts w:ascii="Arial" w:hAnsi="Arial" w:cs="Arial"/>
          <w:color w:val="000000"/>
          <w:sz w:val="21"/>
          <w:szCs w:val="21"/>
        </w:rPr>
        <w:t>Саморуковой</w:t>
      </w:r>
      <w:proofErr w:type="spellEnd"/>
      <w:r>
        <w:rPr>
          <w:rFonts w:ascii="Arial" w:hAnsi="Arial" w:cs="Arial"/>
          <w:color w:val="000000"/>
          <w:sz w:val="21"/>
          <w:szCs w:val="21"/>
        </w:rPr>
        <w:t xml:space="preserve"> "Игры детей" представлено описание сюжетно-ролевых, дидактических и подвижных игр с рекомендациями их использо</w:t>
      </w:r>
      <w:r w:rsidR="00530D96">
        <w:rPr>
          <w:rFonts w:ascii="Arial" w:hAnsi="Arial" w:cs="Arial"/>
          <w:color w:val="000000"/>
          <w:sz w:val="21"/>
          <w:szCs w:val="21"/>
        </w:rPr>
        <w:t xml:space="preserve">вания в работе с детьми </w:t>
      </w:r>
      <w:r>
        <w:rPr>
          <w:rFonts w:ascii="Arial" w:hAnsi="Arial" w:cs="Arial"/>
          <w:color w:val="000000"/>
          <w:sz w:val="21"/>
          <w:szCs w:val="21"/>
        </w:rPr>
        <w:t>. Автор также разработала различные игры, которые могут быть использованы в том числе, и для ознакомления с природой. В качестве примера таких игр можно назвать: "Вершки и корешки",</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Путаница", "Чудесный мешочек", "Узнай на вкус", "Зоологическое лото", "Четыре времени года", "Подбери листок", "Кто летает, бегает, прыгает", "Что за птица?", "В воде, в воздухе, на земле" и т.д.</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Таким образом, из выше указанного можно отметить, что место экологических игр в данных сборниках занимают игры природоведческого характера, направленные в основном на получение конкретных знаний, их систематизацию.</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Но в последние годы этот вопрос получил ещё более широкое распространение в различных изданиях, публикациях, методических пособиях, где авторы представляют свои варианты использования игр в экологическом образовании дошкольников.</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О. </w:t>
      </w:r>
      <w:proofErr w:type="spellStart"/>
      <w:r>
        <w:rPr>
          <w:rFonts w:ascii="Arial" w:hAnsi="Arial" w:cs="Arial"/>
          <w:color w:val="000000"/>
          <w:sz w:val="21"/>
          <w:szCs w:val="21"/>
        </w:rPr>
        <w:t>Газина</w:t>
      </w:r>
      <w:proofErr w:type="spellEnd"/>
      <w:r>
        <w:rPr>
          <w:rFonts w:ascii="Arial" w:hAnsi="Arial" w:cs="Arial"/>
          <w:color w:val="000000"/>
          <w:sz w:val="21"/>
          <w:szCs w:val="21"/>
        </w:rPr>
        <w:t xml:space="preserve"> предлагает несколько различных вариантов экологических игр, направленных на решение задач по формированию экологических знаний и эк</w:t>
      </w:r>
      <w:r w:rsidR="00530D96">
        <w:rPr>
          <w:rFonts w:ascii="Arial" w:hAnsi="Arial" w:cs="Arial"/>
          <w:color w:val="000000"/>
          <w:sz w:val="21"/>
          <w:szCs w:val="21"/>
        </w:rPr>
        <w:t xml:space="preserve">ологической культуры ребёнка </w:t>
      </w:r>
      <w:r>
        <w:rPr>
          <w:rFonts w:ascii="Arial" w:hAnsi="Arial" w:cs="Arial"/>
          <w:color w:val="000000"/>
          <w:sz w:val="21"/>
          <w:szCs w:val="21"/>
        </w:rPr>
        <w:t>. В игровой деятельности решение задач экологического воспитания у детей дошкольного возраста наиболее эффективно, это позволяет в первую очередь сформировать систему знаний о природе, научить детей понимать и устанавливать существенные связи и зависимости в ней, действовать в соответствии с полученными знаниями.</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Разработанные варианты игр позволяют: устанавливать существующие в природе взаимосвязи между объектами и явлениями, средой обитания и особенностями питания, поведение и повадки животных, экосистемой и приспособлением растений и животных к условиям данной среды, последовательной сменой сезонов и адекватными изменениями, происходящими в живой и неживой природе.</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Примерами игр, разработанных О. </w:t>
      </w:r>
      <w:proofErr w:type="spellStart"/>
      <w:r>
        <w:rPr>
          <w:rFonts w:ascii="Arial" w:hAnsi="Arial" w:cs="Arial"/>
          <w:color w:val="000000"/>
          <w:sz w:val="21"/>
          <w:szCs w:val="21"/>
        </w:rPr>
        <w:t>Газиной</w:t>
      </w:r>
      <w:proofErr w:type="spellEnd"/>
      <w:r>
        <w:rPr>
          <w:rFonts w:ascii="Arial" w:hAnsi="Arial" w:cs="Arial"/>
          <w:color w:val="000000"/>
          <w:sz w:val="21"/>
          <w:szCs w:val="21"/>
        </w:rPr>
        <w:t xml:space="preserve"> могут служить следующие: "Угадай, какой ты зверь", "Назови меня", "Хищник-добыча", "Пищевые цепочки", "Снятие копий", "Лиса </w:t>
      </w:r>
      <w:r w:rsidR="00530D96">
        <w:rPr>
          <w:rFonts w:ascii="Arial" w:hAnsi="Arial" w:cs="Arial"/>
          <w:color w:val="000000"/>
          <w:sz w:val="21"/>
          <w:szCs w:val="21"/>
        </w:rPr>
        <w:t xml:space="preserve">и зайцы", "Заячья тропинка" </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Игры придают занятиям эмоциональную окраску, делают их живыми, следовательно, и более интересными для детей. Игры и игровые элементы позволяют развивать у детей самые разнообразные положительные качества и облегчают восприятие излагаемых проблем и знаний. Автором разработаны 54 занятия для детей. Содержание занятий даёт широкие возможности для импровизации.</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proofErr w:type="spellStart"/>
      <w:r>
        <w:rPr>
          <w:rFonts w:ascii="Arial" w:hAnsi="Arial" w:cs="Arial"/>
          <w:color w:val="000000"/>
          <w:sz w:val="21"/>
          <w:szCs w:val="21"/>
        </w:rPr>
        <w:t>Cорокина</w:t>
      </w:r>
      <w:proofErr w:type="spellEnd"/>
      <w:r>
        <w:rPr>
          <w:rFonts w:ascii="Arial" w:hAnsi="Arial" w:cs="Arial"/>
          <w:color w:val="000000"/>
          <w:sz w:val="21"/>
          <w:szCs w:val="21"/>
        </w:rPr>
        <w:t xml:space="preserve"> А.И. предлагает использовать в работе с детьми дошкольного возраста экологические игры. Она отмечает, что в игровой, эмоциональной форме легче заложить в человеке экологическое восприятие мира. Её игры отличаются тем, что в экологическое игровое содержание вплетается народный фольклор, в основном, сказка. Она подчёркивает, что экологическая деятельность с дошкольниками должна носить эмоциональный, сказочный характер. Дети должны почувствовать, что мир наполнен живыми, радующимися и страдающими существами, требующими бережного и уважительного отношения [45].</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Л. Павлова ставит задачу – подвести детей к мировоззренческим выводам: о единстве и разнообразии природы, связях и взаимосвязях между разными объектами природы, постоянных изменениях в природе и её развитии, целесообразности взаимоотношений между живыми существами в природе, рациональном использовании природы и охране её. Параллельно с этим должно идти формирование у детей способности эстетически относиться к миру, воспринимать и оценивать прекрасное, своей деятельностью умножить красоту окружающего, побуждать задумываться о взаимоот</w:t>
      </w:r>
      <w:r w:rsidR="00530D96">
        <w:rPr>
          <w:rFonts w:ascii="Arial" w:hAnsi="Arial" w:cs="Arial"/>
          <w:color w:val="000000"/>
          <w:sz w:val="21"/>
          <w:szCs w:val="21"/>
        </w:rPr>
        <w:t xml:space="preserve">ношениях человека и природы </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Большие возможности в воспитании эколого-эстетических чувств по отношению к окружающему миру заложены в играх. Удовлетворять детскую любознательность, вовлечь ребёнка в активное усвоение окружающего мира, помочь ему овладеть способами познания связей между предметами и явлениями позволяет именно игра: "Отражая впечатления от жизненных явлений в образах игры, дети испытывают эстетические и нравственные чувства. Игра способствует углубленному переживанию, расширению их представлений о мире". Весь сложный комплекс практических и умственных действий, выполняемый ребёнком в игре, </w:t>
      </w:r>
      <w:proofErr w:type="spellStart"/>
      <w:r>
        <w:rPr>
          <w:rFonts w:ascii="Arial" w:hAnsi="Arial" w:cs="Arial"/>
          <w:color w:val="000000"/>
          <w:sz w:val="21"/>
          <w:szCs w:val="21"/>
        </w:rPr>
        <w:t>неосознается</w:t>
      </w:r>
      <w:proofErr w:type="spellEnd"/>
      <w:r>
        <w:rPr>
          <w:rFonts w:ascii="Arial" w:hAnsi="Arial" w:cs="Arial"/>
          <w:color w:val="000000"/>
          <w:sz w:val="21"/>
          <w:szCs w:val="21"/>
        </w:rPr>
        <w:t xml:space="preserve"> им как процесс преднамеренного обучения – ребёнок учится играя.</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Игры, разработанные автором статьи, входят в данную классификацию и являются ярким примером развивающих игр с эстетической основой. К ним можно отнести такие, как: "Грибная полянка", "Спланируй город", "Построй домик животном</w:t>
      </w:r>
      <w:r w:rsidR="00530D96">
        <w:rPr>
          <w:rFonts w:ascii="Arial" w:hAnsi="Arial" w:cs="Arial"/>
          <w:color w:val="000000"/>
          <w:sz w:val="21"/>
          <w:szCs w:val="21"/>
        </w:rPr>
        <w:t>у", "Карта профессий" и др.</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С.Н.Николаева в своих работах отмечает большую значимость игры в системе экологического воспитания дошкольников. В книге "Общение с природой начинается с детства" она пристальное внимание обращает на изучение взаимосвязи ознакомления дошкольников с природой и игровой деятельностью [24]. Отмечает, что психолого-педагогические исследования доказывают: игра сопровождается положительными эмоциями, является своеобразной формой отношения ребёнка к тому содержанию, которое в ней воплощается. Автор высказывает предположение – усвоение системы знаний о природе посредством игры происходит более эффективно, что находит подтверждение в её исследовательской работе и исследованиях других авторов [24].</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С. Н. Николаева считает эффективным использование игры в формировании элементарных экологических представлений. Позиция целесообразности использования игры в обучении вывела автора на проблему разработки дидактических игр, цель которых обеспечить детям условия для усвоения различных знаний, развития </w:t>
      </w:r>
      <w:r w:rsidR="00530D96">
        <w:rPr>
          <w:rFonts w:ascii="Arial" w:hAnsi="Arial" w:cs="Arial"/>
          <w:color w:val="000000"/>
          <w:sz w:val="21"/>
          <w:szCs w:val="21"/>
        </w:rPr>
        <w:t xml:space="preserve">умственных умений и навыков </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Включение элементов сюжетно-ролевой игры в процессе формирования у детей представлений о природе, несомненно, создает эмоциональный фон, который обеспечивает более эффективный результат усвоения знаний. На это указывали еще А. В. Запорожец, Л. А. Абрамян.</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Таким образом, игра, вызывающая эмоциональную реакцию, сформирует у детей положительное отношение к природе. Более того, эмоциональная реакция обеспечивает возможность усвоения необходимых знаний. Корень игровой деятельности – обучение, в процессе которого дошкольники приобретают необходимые знания об окружающей действительности и овладевают образцами построения любого вида игры.</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Игровая функция воспитателя чрезвычайно ответственна. Ибо только от него зависит весь её процесс. В противном случае замысел останется нереализованным.</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Кроме того, С. Н. Николаева обращает внимание на целесообразность и необходимость использов</w:t>
      </w:r>
      <w:r w:rsidR="00530D96">
        <w:rPr>
          <w:rFonts w:ascii="Arial" w:hAnsi="Arial" w:cs="Arial"/>
          <w:color w:val="000000"/>
          <w:sz w:val="21"/>
          <w:szCs w:val="21"/>
        </w:rPr>
        <w:t xml:space="preserve">ания игр в "семейном кругу" </w:t>
      </w:r>
      <w:r>
        <w:rPr>
          <w:rFonts w:ascii="Arial" w:hAnsi="Arial" w:cs="Arial"/>
          <w:color w:val="000000"/>
          <w:sz w:val="21"/>
          <w:szCs w:val="21"/>
        </w:rPr>
        <w:t>. Взрослые члены семьи могут быть прямыми и косвенными участниками игр ребёнка.</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Дошкольный возраст - самоценный этап в развитии экологической культуры личности. В этом возрасте ребёнок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которые проявляются во взаимодействиях ребёнка с природой, в сознании неразрывности с ней. Благодаря этому, возможны формирование у детей экологических знаний, норм и правил взаимодействия с природой, воспитания сопереживания к ней, активность в решении некоторых экологических проблем. При этом накопление знаний у детей дошкольного возраста не является самоцелью. Они – необходимое условие выработки эмоционально – нравственного и действенного отношения к миру.</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У игры есть своя структура - ее композиция, процессуальная и </w:t>
      </w:r>
      <w:proofErr w:type="spellStart"/>
      <w:r>
        <w:rPr>
          <w:rFonts w:ascii="Arial" w:hAnsi="Arial" w:cs="Arial"/>
          <w:color w:val="000000"/>
          <w:sz w:val="21"/>
          <w:szCs w:val="21"/>
        </w:rPr>
        <w:t>операциональная</w:t>
      </w:r>
      <w:proofErr w:type="spellEnd"/>
      <w:r>
        <w:rPr>
          <w:rFonts w:ascii="Arial" w:hAnsi="Arial" w:cs="Arial"/>
          <w:color w:val="000000"/>
          <w:sz w:val="21"/>
          <w:szCs w:val="21"/>
        </w:rPr>
        <w:t xml:space="preserve"> основа, наличие необходимых для конкретной игры структурных игровых единиц, их взаиморасположение.</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Структурные компоненты игры:</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Дидактическая (обучающая) задача формулируется в соответствии с программой, с учетом возрастных особенностей детей. Наличие дидактической задачи подчеркивает обучающий характер игры, направленность обучающего содержания на процессы познавательной деятельности детей. Дидактическая задача определяется педагогом и отражает его обучающую деятельность.</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Игровая задача осуществляется в игровой деятельности, становится задачей самого ребенка, возбуждает желание и потребность решить ее, активизирует игровые действия.</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Игровые действия (операции) составляют основу игры. Игра - всегда реальное действие и подобие настоящего действия. Действия в игре - это разнообразные двигательные реакции, приспособленные либо к целям, правилам, либо к игровым аксессуарам, игрушкам. Игровые действия - это не всегда практические внешние действия, когда нужно что-то тщательно рассмотреть, сравнить, разобрать и др. Это и сложные умственные действия, выраженные в процессах целенаправленного восприятия, наблюдения, сравнения, припоминания ранее усвоенного, умственные действия, выраженные в процессах мышления.</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Правила игры - предписания, устанавливающие логический порядок игры. Через правила, воспитатель доводит до детей свои педагогические требования, регулирует ход игры. Их содержание и направленность обусловлены задачами, познавательным содержанием, игровыми задачами и игровыми действиями. Правила содержат требования к взаимоотношениям детей, к выполнению ими норм поведения. Правила игры имеют поучающий, организационный, дисциплинирующий характер, обучающие правила помогают раскрывать перед детьми, что и как нужно делать, они соотносятся с игровыми действиями, усиливают их роль, направляют познавательную деятельность детей: что-то рассмотреть, придумать, сравнить, найти способ решения поставленной игровой задачи. Организующие правила определяют порядок, последовательность игровых действий и взаимоотношений детей.</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Средства игры: пространство, речь, аксессуары. Игровое пространство, в котором протекают все игровые действия, определяется ее правилами. Язык участников игры продиктован ее сюжетом. Аксессуары (предметы, необходимые для игры), костюмы, атрибуты также заложены в фабуле игры.</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Эффективное использование познавательной игры в процессе обучения предполагает знание педагогом не только возможностей и структуры дидактической игры, но и владение</w:t>
      </w:r>
      <w:r w:rsidR="00530D96">
        <w:rPr>
          <w:rFonts w:ascii="Arial" w:hAnsi="Arial" w:cs="Arial"/>
          <w:color w:val="000000"/>
          <w:sz w:val="21"/>
          <w:szCs w:val="21"/>
        </w:rPr>
        <w:t xml:space="preserve"> технологией ее организации </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 технологии </w:t>
      </w:r>
      <w:proofErr w:type="spellStart"/>
      <w:r>
        <w:rPr>
          <w:rFonts w:ascii="Arial" w:hAnsi="Arial" w:cs="Arial"/>
          <w:color w:val="000000"/>
          <w:sz w:val="21"/>
          <w:szCs w:val="21"/>
        </w:rPr>
        <w:t>экообразовательного</w:t>
      </w:r>
      <w:proofErr w:type="spellEnd"/>
      <w:r>
        <w:rPr>
          <w:rFonts w:ascii="Arial" w:hAnsi="Arial" w:cs="Arial"/>
          <w:color w:val="000000"/>
          <w:sz w:val="21"/>
          <w:szCs w:val="21"/>
        </w:rPr>
        <w:t xml:space="preserve"> процесса на основе игры можно выделить четыре этапа:</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Ориентация. Педагог представляет изучаемую тему, дидактическую задачу, знакомит с основными представлениями, которые в ней используются. Дает характеристику игровых правил, имитации, общего хода игры.</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Подготовка к проведению. Воспитатель излагает сценарий, останавливаясь на игровых задачах, правилах, ролях, игровых действиях и процедурах. Идет распределение ролей между участниками игры, проводится пробный "прогон" игры в сокращенном виде.</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Проведение игры. Педагог организует проведение самой игры, по ходу фиксируя игровые действия, разъясняя ситуации затруднения.</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Обсуждение игры (итог). Воспитатель дает обзорную характеристику хода игры. Обсуждаются возникшие трудности. Педагог побуждает детей к рефлексии - анализу своих собственных действий, поступков, мотивов. Учит соотносить их с общечеловеческими ценностями, а также с действиями, поступками, мотивами других людей. Особое внимание уделяется сопоставлению имитации с соответствующими явлениями реального мира природы (соц</w:t>
      </w:r>
      <w:r w:rsidR="00530D96">
        <w:rPr>
          <w:rFonts w:ascii="Arial" w:hAnsi="Arial" w:cs="Arial"/>
          <w:color w:val="000000"/>
          <w:sz w:val="21"/>
          <w:szCs w:val="21"/>
        </w:rPr>
        <w:t>иума)</w:t>
      </w:r>
      <w:r>
        <w:rPr>
          <w:rFonts w:ascii="Arial" w:hAnsi="Arial" w:cs="Arial"/>
          <w:color w:val="000000"/>
          <w:sz w:val="21"/>
          <w:szCs w:val="21"/>
        </w:rPr>
        <w:t>.</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 процессе экологического образования дошкольников используются такие виды дидактических игр: предметные, настольно-печатные, словесные, творческие. Предметные игры предусматривают использование разных предметов природного мира (шишки, листья, камешки, семена и т.д.). Предметные игры рекомендуется использовать с целью уточнения и конкретизации знаний детей о качествах и свойствах объектов природы. Предметные игры учат дошкольников исследовать, развивают </w:t>
      </w:r>
      <w:proofErr w:type="spellStart"/>
      <w:r>
        <w:rPr>
          <w:rFonts w:ascii="Arial" w:hAnsi="Arial" w:cs="Arial"/>
          <w:color w:val="000000"/>
          <w:sz w:val="21"/>
          <w:szCs w:val="21"/>
        </w:rPr>
        <w:t>сенсорику</w:t>
      </w:r>
      <w:proofErr w:type="spellEnd"/>
      <w:r>
        <w:rPr>
          <w:rFonts w:ascii="Arial" w:hAnsi="Arial" w:cs="Arial"/>
          <w:color w:val="000000"/>
          <w:sz w:val="21"/>
          <w:szCs w:val="21"/>
        </w:rPr>
        <w:t xml:space="preserve"> ребенка. Примерами предметных игр могут быть следующие: «С чьей ветки детки», «Вершки и корешки», «Чудесный мешочек» и т.д. Это вид игр можно применять во всех возрастных группах, как в коллективных, так и индивидуальных занятиях. Содержание игры в зависимости от возрастных и индивидуальных возможностей детей постепенно усложняют.</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Настольно-печатные игры. Это игры типа домино, лото, разрезных картинок («Ягоды и фрукты», «Ботаническое лото», «Грибы»). Эти игры предоставляют возможность систематизировать знания дошкольников о представителях флоры и фауны, о явлениях природы, объектах неживой природы. Они оказывают существенное влияние на развитие логического мышления дошкольников, развивают способность быстро находить применение имеющимся знаниям в новой или нестандартной ситуации. Лучше, когда в эти игры играет небольшая подгруппа детей. Эффективными они оказываются и при организации индивидуальной коррекционной работы.</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Словесные игры. Данные игры не требуют никакой наглядности. Их содержание – это устные вопросы относительно уже имеющихся у дошкольников представлений о природном мире. Примеры словесных игр: «Кто бегает, кто летает, а кто прыгает?», «Кто летает в воздухе, живет в воде, кто живет на земле?», «Когда это бывает?» и пр. Словесные игры проводят с целью закрепить, обобщить, систематизировать имеющихся у дошкольников представлений объектах и явлениях природы. Словесные игры – эффективное средство развития памяти, внимания, сообразительности детей, хорошо развивают речь дошкольников. Этот вид игр можно проводить как в помещении, так и на прогулке, так как специальных условий для их условия организации не требуется.</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Дидактические игры необходимо использовать как системный компонент занятий по экологическому образованию, начиная с младшей возрастной группы. На данном возрастном этапе дидактические игры используются в первую очередь в целях закрепления знаний, полученных детьми в ходе наблюдений за сезонными явлениями на прогулке, а также организованных занятий по ознакомлению с миром природы.</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Для повышения интереса детей к дидактической игре и природным объектам вводится элемент соревнования или проблемной ситуации.</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Чтобы поддержать стремление дошкольников отражать полученные в дидактических играх экологические представления и игровые навыки в самостоятельной игровой деятельности, в группе в отдельных уголках размещается материал для организации детьми игр экологического содержания (планшеты с изображением природных зон, картинки с изображением растений, животных, гербарии и т.п.). Таким образом, удовлетворяется возрастающий интерес дошкольников к природе, конкретизируются полученные ранее представления.</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 дидактических играх часто используются натуральные предметы природы (овощи, фрукты, цветы, камни, семена, сухие плоды), картинки с изображением растений и животных, настольные игры и всевозможные игрушки. Дидактические игры с естественным материалом природы или изображениями его являются основным способом сенсорного воспитания, </w:t>
      </w:r>
      <w:r>
        <w:rPr>
          <w:rFonts w:ascii="Arial" w:hAnsi="Arial" w:cs="Arial"/>
          <w:color w:val="000000"/>
          <w:sz w:val="21"/>
          <w:szCs w:val="21"/>
        </w:rPr>
        <w:lastRenderedPageBreak/>
        <w:t>развития познавательной деятельности. Игры проводятся на занятиях, экскурсиях, прогулках в специально отведенное для них время.</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Игры, применяемые на занятиях, помогают детям усвоить качества предметов и уточнить представления, полученные в процессе наблюдения в природе.</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Подведению детей к классификации объектов на основе уже имеющихся конкретных представлений могут помогать дидактические игры, в которых нужно объединять предметы по общему признаку: назвать, что растет в лесу или саду; подобрать картинки, которые отражают какое-нибудь время года; собрать картинки с изображениями птиц, зверей, рыб, деревьев.</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играх дети повторяют то, что наблюдали, закрепляют свои знания и приобретенные навыки. Наблюдая игру, необходимо стараться снабдить детей нужными предметами, помочь правильно разрешать возникающие вопросы, исправить неверные представления. Очень важно, чтобы игра не навязывалась детям, и они воспроизводили в ней только то, что сами восприняли.</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Игра − это способ осмысления окружающего мира и своего места в нем, освоения соответствующих различным ситуациям моделей поведения. В игре ребенку предоставляется возможность решить множество проблем без утомления, перенапряжения, эмоциональных срывов. Все происходит легко, естественно, с удовольствием, а главное, в ситуации повышенного интереса и радостного возбуждения.</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Чтобы реализовать посредством игры задачи экологического образования, необходимы тщательный педагогический отбор и анализ игрового материала.</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Отбор игр для экологического образования дошкольников, может осуществляться по следующим требованиям:</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1.Игры необходимо подбирать с учетом закономерностей развития детей и тех задач экологического образования, которые решаются на данном возрастном этапе.</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2.Игра должна давать ребенку возможность применять на практике уже полученные экологические знания и стимулировать к усвоению новых.</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3. Содержание игры не должно противоречить экологическим знаниям, формируемым в процессе других видов деятельности.</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4. Игровые действия должны производиться в соответствии с правилами и нормами поведения в природе.</w:t>
      </w:r>
    </w:p>
    <w:p w:rsidR="000A70C8" w:rsidRDefault="000A70C8" w:rsidP="000A70C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5. Предпочтение отдается тем играм, которые позволяют решать не только задачи экологического образования, но и обеспечивают решение общих задач воспитания и развития ребенка-дошкольника.</w:t>
      </w:r>
    </w:p>
    <w:p w:rsidR="00D41FE2" w:rsidRDefault="000A70C8" w:rsidP="00530D96">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6.Для того чтобы игра выступала эффективным средством экологического образования дошкольников, необходимо прослеживать внутреннюю связь каждой игры с предыдущими и последующими играми. Это позволит прогнозировать, на какой имеющийся опыт ребенок будет опираться, какой новы</w:t>
      </w:r>
      <w:r w:rsidR="00530D96">
        <w:rPr>
          <w:rFonts w:ascii="Arial" w:hAnsi="Arial" w:cs="Arial"/>
          <w:color w:val="000000"/>
          <w:sz w:val="21"/>
          <w:szCs w:val="21"/>
        </w:rPr>
        <w:t>й шаг произойдет в его развитии.</w:t>
      </w: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530D96" w:rsidRPr="00530D96" w:rsidRDefault="00530D96" w:rsidP="00530D96">
      <w:pPr>
        <w:pStyle w:val="a3"/>
        <w:shd w:val="clear" w:color="auto" w:fill="FFFFFF"/>
        <w:spacing w:before="0" w:beforeAutospacing="0" w:after="0" w:afterAutospacing="0"/>
        <w:rPr>
          <w:rFonts w:ascii="Arial" w:hAnsi="Arial" w:cs="Arial"/>
          <w:color w:val="000000"/>
          <w:sz w:val="21"/>
          <w:szCs w:val="21"/>
        </w:rPr>
      </w:pPr>
    </w:p>
    <w:p w:rsidR="000A70C8" w:rsidRDefault="000A70C8"/>
    <w:sectPr w:rsidR="000A70C8" w:rsidSect="00D41F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A70C8"/>
    <w:rsid w:val="000862CF"/>
    <w:rsid w:val="000A70C8"/>
    <w:rsid w:val="00530D96"/>
    <w:rsid w:val="00A56AA3"/>
    <w:rsid w:val="00D41FE2"/>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FE2"/>
    <w:rPr>
      <w:lang w:bidi="ar-IQ"/>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70C8"/>
    <w:pPr>
      <w:spacing w:before="100" w:beforeAutospacing="1" w:after="100" w:afterAutospacing="1" w:line="240" w:lineRule="auto"/>
    </w:pPr>
    <w:rPr>
      <w:rFonts w:ascii="Times New Roman" w:eastAsia="Times New Roman" w:hAnsi="Times New Roman" w:cs="Times New Roman"/>
      <w:sz w:val="24"/>
      <w:szCs w:val="24"/>
      <w:lang w:eastAsia="ru-RU" w:bidi="ar-SA"/>
    </w:rPr>
  </w:style>
</w:styles>
</file>

<file path=word/webSettings.xml><?xml version="1.0" encoding="utf-8"?>
<w:webSettings xmlns:r="http://schemas.openxmlformats.org/officeDocument/2006/relationships" xmlns:w="http://schemas.openxmlformats.org/wordprocessingml/2006/main">
  <w:divs>
    <w:div w:id="32580445">
      <w:bodyDiv w:val="1"/>
      <w:marLeft w:val="0"/>
      <w:marRight w:val="0"/>
      <w:marTop w:val="0"/>
      <w:marBottom w:val="0"/>
      <w:divBdr>
        <w:top w:val="none" w:sz="0" w:space="0" w:color="auto"/>
        <w:left w:val="none" w:sz="0" w:space="0" w:color="auto"/>
        <w:bottom w:val="none" w:sz="0" w:space="0" w:color="auto"/>
        <w:right w:val="none" w:sz="0" w:space="0" w:color="auto"/>
      </w:divBdr>
    </w:div>
    <w:div w:id="160780663">
      <w:bodyDiv w:val="1"/>
      <w:marLeft w:val="0"/>
      <w:marRight w:val="0"/>
      <w:marTop w:val="0"/>
      <w:marBottom w:val="0"/>
      <w:divBdr>
        <w:top w:val="none" w:sz="0" w:space="0" w:color="auto"/>
        <w:left w:val="none" w:sz="0" w:space="0" w:color="auto"/>
        <w:bottom w:val="none" w:sz="0" w:space="0" w:color="auto"/>
        <w:right w:val="none" w:sz="0" w:space="0" w:color="auto"/>
      </w:divBdr>
    </w:div>
    <w:div w:id="110797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4387</Words>
  <Characters>25010</Characters>
  <Application>Microsoft Office Word</Application>
  <DocSecurity>0</DocSecurity>
  <Lines>208</Lines>
  <Paragraphs>58</Paragraphs>
  <ScaleCrop>false</ScaleCrop>
  <Company/>
  <LinksUpToDate>false</LinksUpToDate>
  <CharactersWithSpaces>29339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4</cp:revision>
  <dcterms:created xsi:type="dcterms:W3CDTF">2019-10-07T07:01:00Z</dcterms:created>
  <dcterms:modified xsi:type="dcterms:W3CDTF">2019-10-07T07:20:00Z</dcterms:modified>
</cp:coreProperties>
</file>