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ED" w:rsidRPr="007825ED" w:rsidRDefault="007825ED" w:rsidP="0081658C">
      <w:pPr>
        <w:shd w:val="clear" w:color="auto" w:fill="FFFFFF"/>
        <w:spacing w:after="0" w:line="240" w:lineRule="auto"/>
        <w:jc w:val="center"/>
        <w:rPr>
          <w:rFonts w:eastAsia="Times New Roman" w:cs="Times New Roman"/>
          <w:b/>
          <w:bCs/>
          <w:color w:val="000000"/>
          <w:szCs w:val="28"/>
          <w:lang w:eastAsia="ru-RU"/>
        </w:rPr>
      </w:pPr>
      <w:r>
        <w:rPr>
          <w:rFonts w:eastAsia="Times New Roman" w:cs="Times New Roman"/>
          <w:b/>
          <w:bCs/>
          <w:color w:val="000000"/>
          <w:szCs w:val="28"/>
          <w:lang w:eastAsia="ru-RU"/>
        </w:rPr>
        <w:t>Консультация для воспитателей на тему:</w:t>
      </w:r>
      <w:bookmarkStart w:id="0" w:name="_GoBack"/>
      <w:bookmarkEnd w:id="0"/>
    </w:p>
    <w:p w:rsidR="00506E85" w:rsidRDefault="00506E85" w:rsidP="0081658C">
      <w:pPr>
        <w:shd w:val="clear" w:color="auto" w:fill="FFFFFF"/>
        <w:spacing w:after="0" w:line="240" w:lineRule="auto"/>
        <w:jc w:val="center"/>
        <w:rPr>
          <w:rFonts w:eastAsia="Times New Roman" w:cs="Times New Roman"/>
          <w:b/>
          <w:bCs/>
          <w:color w:val="000000"/>
          <w:szCs w:val="28"/>
          <w:lang w:eastAsia="ru-RU"/>
        </w:rPr>
      </w:pPr>
      <w:r w:rsidRPr="00506E85">
        <w:rPr>
          <w:rFonts w:eastAsia="Times New Roman" w:cs="Times New Roman"/>
          <w:b/>
          <w:bCs/>
          <w:color w:val="000000"/>
          <w:szCs w:val="28"/>
          <w:lang w:eastAsia="ru-RU"/>
        </w:rPr>
        <w:t>«Нетрадиционные техники рисования»</w:t>
      </w:r>
    </w:p>
    <w:p w:rsidR="00506E85" w:rsidRPr="00506E85" w:rsidRDefault="00506E85" w:rsidP="00506E85">
      <w:pPr>
        <w:shd w:val="clear" w:color="auto" w:fill="FFFFFF"/>
        <w:spacing w:after="0" w:line="240" w:lineRule="auto"/>
        <w:jc w:val="center"/>
        <w:rPr>
          <w:rFonts w:ascii="Calibri" w:eastAsia="Times New Roman" w:hAnsi="Calibri" w:cs="Times New Roman"/>
          <w:color w:val="000000"/>
          <w:sz w:val="22"/>
          <w:lang w:eastAsia="ru-RU"/>
        </w:rPr>
      </w:pP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Известно, что рисование – одно и самых любимых детских занятий, которое воспитывает в ребенке много положительных качеств, таких как усидчивость и терпение, внимательность, воображение, способность мыслить и многое другое. Все они очень пригодятся малышу в дальнейшей жизни.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Наряду с традиционными методами изображения предмета или объекта на бумаге (рисование карандашами, кистью и красками, гуашью) в своей работе можно использовать нетрадиционные техники. Считаю, что они больше привлекают внимание маленьких непосед. Они интересны деткам всех возрастов и позволяют им полностью раскрыть свой потенциал во время творческого процесса. Работа над созданием рисунков не является сложной, поэтому малыши с удовольствием ее выполняют, приобретая навыки работы с материалами и знакомясь с живописью.</w:t>
      </w:r>
    </w:p>
    <w:p w:rsidR="00506E85" w:rsidRDefault="00506E85" w:rsidP="00506E85">
      <w:pPr>
        <w:shd w:val="clear" w:color="auto" w:fill="FFFFFF"/>
        <w:spacing w:after="0" w:line="240" w:lineRule="auto"/>
        <w:ind w:left="-284" w:firstLine="710"/>
        <w:jc w:val="both"/>
        <w:rPr>
          <w:rFonts w:eastAsia="Times New Roman" w:cs="Times New Roman"/>
          <w:color w:val="000000"/>
          <w:szCs w:val="28"/>
          <w:lang w:eastAsia="ru-RU"/>
        </w:rPr>
      </w:pPr>
      <w:r w:rsidRPr="00506E85">
        <w:rPr>
          <w:rFonts w:eastAsia="Times New Roman" w:cs="Times New Roman"/>
          <w:color w:val="000000"/>
          <w:szCs w:val="28"/>
          <w:lang w:eastAsia="ru-RU"/>
        </w:rPr>
        <w:t>Чтобы привить любовь к изобразительному искусству, вызвать интерес к рисованию, начиная с младшего возраста, советую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EA0540" w:rsidRDefault="00EA0540" w:rsidP="00EA0540">
      <w:pPr>
        <w:shd w:val="clear" w:color="auto" w:fill="FFFFFF"/>
        <w:spacing w:after="0" w:line="240" w:lineRule="auto"/>
        <w:ind w:left="-284" w:firstLine="710"/>
        <w:jc w:val="both"/>
        <w:rPr>
          <w:rFonts w:eastAsia="Times New Roman" w:cs="Times New Roman"/>
          <w:color w:val="000000"/>
          <w:szCs w:val="28"/>
          <w:lang w:eastAsia="ru-RU"/>
        </w:rPr>
      </w:pPr>
      <w:r w:rsidRPr="00EA0540">
        <w:rPr>
          <w:rFonts w:eastAsia="Times New Roman" w:cs="Times New Roman"/>
          <w:color w:val="000000"/>
          <w:szCs w:val="28"/>
          <w:lang w:eastAsia="ru-RU"/>
        </w:rPr>
        <w:t>Дошкольник в своём эстетическом развитии проходит путь от элементарного наглядно</w:t>
      </w:r>
      <w:r>
        <w:rPr>
          <w:rFonts w:eastAsia="Times New Roman" w:cs="Times New Roman"/>
          <w:color w:val="000000"/>
          <w:szCs w:val="28"/>
          <w:lang w:eastAsia="ru-RU"/>
        </w:rPr>
        <w:t>-</w:t>
      </w:r>
      <w:r w:rsidRPr="00EA0540">
        <w:rPr>
          <w:rFonts w:eastAsia="Times New Roman" w:cs="Times New Roman"/>
          <w:color w:val="000000"/>
          <w:szCs w:val="28"/>
          <w:lang w:eastAsia="ru-RU"/>
        </w:rPr>
        <w:t xml:space="preserve">чувственного впечатления до создания оригинального образа (композиции) адекватными изобразительно – выразительными средствами. Чтобы помочь ему, необходимо создавать базу для его творчества. Чем больше ребёнок видит, слышит, переживает, тем значительнее и продуктивнее станет деятельность его воображения. </w:t>
      </w:r>
    </w:p>
    <w:p w:rsidR="00EA0540" w:rsidRDefault="00EA0540" w:rsidP="00EA0540">
      <w:pPr>
        <w:shd w:val="clear" w:color="auto" w:fill="FFFFFF"/>
        <w:spacing w:after="0" w:line="240" w:lineRule="auto"/>
        <w:ind w:left="-284" w:firstLine="710"/>
        <w:jc w:val="both"/>
        <w:rPr>
          <w:rFonts w:eastAsia="Times New Roman" w:cs="Times New Roman"/>
          <w:color w:val="000000"/>
          <w:szCs w:val="28"/>
          <w:lang w:eastAsia="ru-RU"/>
        </w:rPr>
      </w:pPr>
      <w:r w:rsidRPr="00EA0540">
        <w:rPr>
          <w:rFonts w:eastAsia="Times New Roman" w:cs="Times New Roman"/>
          <w:color w:val="000000"/>
          <w:szCs w:val="28"/>
          <w:lang w:eastAsia="ru-RU"/>
        </w:rPr>
        <w:t>Чтобы повысить результативность работы с детьми по разделу изобразительное искусство и художественная деятельность, я использую различные нетрадиционные техники рисования. Такие занятия не утомляют дошкольников, у детей сохраняется высокая активность, работоспособность на протяжении всего времени, отведенного на выполнение задания.</w:t>
      </w:r>
    </w:p>
    <w:p w:rsidR="00EA0540" w:rsidRDefault="00EA0540" w:rsidP="00EA0540">
      <w:pPr>
        <w:shd w:val="clear" w:color="auto" w:fill="FFFFFF"/>
        <w:spacing w:after="0" w:line="240" w:lineRule="auto"/>
        <w:ind w:left="-284" w:firstLine="710"/>
        <w:jc w:val="both"/>
        <w:rPr>
          <w:rFonts w:eastAsia="Times New Roman" w:cs="Times New Roman"/>
          <w:color w:val="000000"/>
          <w:szCs w:val="28"/>
          <w:lang w:eastAsia="ru-RU"/>
        </w:rPr>
      </w:pPr>
      <w:r w:rsidRPr="00EA0540">
        <w:rPr>
          <w:rFonts w:eastAsia="Times New Roman" w:cs="Times New Roman"/>
          <w:color w:val="000000"/>
          <w:szCs w:val="28"/>
          <w:lang w:eastAsia="ru-RU"/>
        </w:rPr>
        <w:t xml:space="preserve"> 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т.п.). Рисование необычными материалами и оригинальными техниками позволяют детям ощутить незабываемые положительные эмоции. А по эмоциям можно судить о том, что в данный момент творится у ребёнка на душе, какое у него настроение, что его радует, а что огорчает. </w:t>
      </w:r>
    </w:p>
    <w:p w:rsidR="0081658C" w:rsidRPr="00EA0540" w:rsidRDefault="00EA0540" w:rsidP="0081658C">
      <w:pPr>
        <w:shd w:val="clear" w:color="auto" w:fill="FFFFFF"/>
        <w:spacing w:after="0" w:line="240" w:lineRule="auto"/>
        <w:ind w:left="-284" w:firstLine="710"/>
        <w:jc w:val="both"/>
        <w:rPr>
          <w:rFonts w:eastAsia="Times New Roman" w:cs="Times New Roman"/>
          <w:color w:val="000000"/>
          <w:szCs w:val="28"/>
          <w:lang w:eastAsia="ru-RU"/>
        </w:rPr>
      </w:pPr>
      <w:r w:rsidRPr="00EA0540">
        <w:rPr>
          <w:rFonts w:eastAsia="Times New Roman" w:cs="Times New Roman"/>
          <w:color w:val="000000"/>
          <w:szCs w:val="28"/>
          <w:lang w:eastAsia="ru-RU"/>
        </w:rPr>
        <w:t>Ещё немаловажное значение в развития творческих способностей ребёнка играет осведомлённость родителей по данной теме. Для решения этой проблемы, я провела мастер-класс по нетрадиционным техникам рисования для родителей, где они имели возможность не только наглядно, а и на практике познакомится с некоторыми из них. Результат превзошел все ожидания! Ведь вряд ли они могли догадываться о том, что с помощью обычной пены для бритья можно создать сво</w:t>
      </w:r>
      <w:r w:rsidR="0081658C">
        <w:rPr>
          <w:rFonts w:eastAsia="Times New Roman" w:cs="Times New Roman"/>
          <w:color w:val="000000"/>
          <w:szCs w:val="28"/>
          <w:lang w:eastAsia="ru-RU"/>
        </w:rPr>
        <w:t xml:space="preserve">ю уникальную картину. </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proofErr w:type="gramStart"/>
      <w:r w:rsidRPr="00506E85">
        <w:rPr>
          <w:rFonts w:eastAsia="Times New Roman" w:cs="Times New Roman"/>
          <w:color w:val="000000"/>
          <w:szCs w:val="28"/>
          <w:lang w:eastAsia="ru-RU"/>
        </w:rPr>
        <w:t>Нетрадиционные техники рисования – это способы рисования различными материалами: поролоном, скомканной бумагой, трубочками, нитками, парафиновой свечой, сухими листьями; рисование ладошками, пальчиками, тупыми концами карандашей, ватными палочками и т.д.</w:t>
      </w:r>
      <w:proofErr w:type="gramEnd"/>
    </w:p>
    <w:p w:rsidR="00EA0540" w:rsidRDefault="00506E85" w:rsidP="00506E85">
      <w:pPr>
        <w:shd w:val="clear" w:color="auto" w:fill="FFFFFF"/>
        <w:spacing w:after="0" w:line="240" w:lineRule="auto"/>
        <w:ind w:left="-284" w:firstLine="710"/>
        <w:jc w:val="both"/>
        <w:rPr>
          <w:rFonts w:eastAsia="Times New Roman" w:cs="Times New Roman"/>
          <w:color w:val="000000"/>
          <w:szCs w:val="28"/>
          <w:lang w:eastAsia="ru-RU"/>
        </w:rPr>
      </w:pPr>
      <w:r w:rsidRPr="00506E85">
        <w:rPr>
          <w:rFonts w:eastAsia="Times New Roman" w:cs="Times New Roman"/>
          <w:color w:val="000000"/>
          <w:szCs w:val="28"/>
          <w:lang w:eastAsia="ru-RU"/>
        </w:rPr>
        <w:lastRenderedPageBreak/>
        <w:t>Для каждой возрастной группы они свои.</w:t>
      </w:r>
      <w:r w:rsidR="00EA0540">
        <w:rPr>
          <w:rFonts w:eastAsia="Times New Roman" w:cs="Times New Roman"/>
          <w:color w:val="000000"/>
          <w:szCs w:val="28"/>
          <w:lang w:eastAsia="ru-RU"/>
        </w:rPr>
        <w:t xml:space="preserve"> </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С детьми младшего дошкольного возраста можно использовать:</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пальчиками;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ватными палочками;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gramStart"/>
      <w:r w:rsidRPr="00506E85">
        <w:rPr>
          <w:rFonts w:eastAsia="Times New Roman" w:cs="Times New Roman"/>
          <w:color w:val="000000"/>
          <w:szCs w:val="28"/>
          <w:lang w:eastAsia="ru-RU"/>
        </w:rPr>
        <w:t>тычок</w:t>
      </w:r>
      <w:proofErr w:type="gramEnd"/>
      <w:r w:rsidRPr="00506E85">
        <w:rPr>
          <w:rFonts w:eastAsia="Times New Roman" w:cs="Times New Roman"/>
          <w:color w:val="000000"/>
          <w:szCs w:val="28"/>
          <w:lang w:eastAsia="ru-RU"/>
        </w:rPr>
        <w:t xml:space="preserve"> жесткой полусухой кистью;</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ладошками.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Детей среднего дошкольного возраста можно знакомить с более сложными техниками:</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оттиск поролоном;</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печать по трафарету;</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свеча и акварель;</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набрызг</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тычкование</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отпечатки-картинки;</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 печать пластилином;</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 масляная пастель + акварель;</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 отпечатки листьев;</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волшебные ниточки;</w:t>
      </w:r>
    </w:p>
    <w:p w:rsidR="00506E85" w:rsidRPr="00506E85" w:rsidRDefault="00506E85" w:rsidP="00506E85">
      <w:pPr>
        <w:shd w:val="clear" w:color="auto" w:fill="FFFFFF"/>
        <w:spacing w:after="0" w:line="240" w:lineRule="auto"/>
        <w:ind w:left="360" w:hanging="36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 монотипия.</w:t>
      </w:r>
    </w:p>
    <w:p w:rsidR="00506E85" w:rsidRPr="00506E85" w:rsidRDefault="00506E85" w:rsidP="00506E85">
      <w:pPr>
        <w:shd w:val="clear" w:color="auto" w:fill="FFFFFF"/>
        <w:spacing w:after="0" w:line="240" w:lineRule="auto"/>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В старшем дошкольном возрасте дети могут освоить ещё более трудные техники: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кляксография</w:t>
      </w:r>
      <w:proofErr w:type="spellEnd"/>
      <w:r w:rsidRPr="00506E85">
        <w:rPr>
          <w:rFonts w:eastAsia="Times New Roman" w:cs="Times New Roman"/>
          <w:color w:val="000000"/>
          <w:szCs w:val="28"/>
          <w:lang w:eastAsia="ru-RU"/>
        </w:rPr>
        <w:t xml:space="preserve"> </w:t>
      </w:r>
      <w:proofErr w:type="gramStart"/>
      <w:r w:rsidRPr="00506E85">
        <w:rPr>
          <w:rFonts w:eastAsia="Times New Roman" w:cs="Times New Roman"/>
          <w:color w:val="000000"/>
          <w:szCs w:val="28"/>
          <w:lang w:eastAsia="ru-RU"/>
        </w:rPr>
        <w:t>обычная</w:t>
      </w:r>
      <w:proofErr w:type="gramEnd"/>
      <w:r w:rsidRPr="00506E85">
        <w:rPr>
          <w:rFonts w:eastAsia="Times New Roman" w:cs="Times New Roman"/>
          <w:color w:val="000000"/>
          <w:szCs w:val="28"/>
          <w:lang w:eastAsia="ru-RU"/>
        </w:rPr>
        <w:t xml:space="preserve"> и с трубочкой;</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зубочисткой;</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монотипия;</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батик;</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мыльными пузырями;</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мятой бумагой;</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рисование солью;</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пластилинография</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граттаж</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w:t>
      </w:r>
      <w:proofErr w:type="spellStart"/>
      <w:r w:rsidRPr="00506E85">
        <w:rPr>
          <w:rFonts w:eastAsia="Times New Roman" w:cs="Times New Roman"/>
          <w:color w:val="000000"/>
          <w:szCs w:val="28"/>
          <w:lang w:eastAsia="ru-RU"/>
        </w:rPr>
        <w:t>фроттаж</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Каждый из этих методов - это маленькая игра. Их использование позволяет детям чувствовать себя </w:t>
      </w:r>
      <w:proofErr w:type="spellStart"/>
      <w:r w:rsidRPr="00506E85">
        <w:rPr>
          <w:rFonts w:eastAsia="Times New Roman" w:cs="Times New Roman"/>
          <w:color w:val="000000"/>
          <w:szCs w:val="28"/>
          <w:lang w:eastAsia="ru-RU"/>
        </w:rPr>
        <w:t>раскованнее</w:t>
      </w:r>
      <w:proofErr w:type="spellEnd"/>
      <w:r w:rsidRPr="00506E85">
        <w:rPr>
          <w:rFonts w:eastAsia="Times New Roman" w:cs="Times New Roman"/>
          <w:color w:val="000000"/>
          <w:szCs w:val="28"/>
          <w:lang w:eastAsia="ru-RU"/>
        </w:rPr>
        <w:t>, смелее, развивает воображение, свободу творчества, способствует развитию координации движений.</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Нетрадиционные художественно-графические техники:</w:t>
      </w:r>
    </w:p>
    <w:p w:rsidR="00506E85" w:rsidRPr="00506E85" w:rsidRDefault="00506E85" w:rsidP="00506E85">
      <w:pPr>
        <w:shd w:val="clear" w:color="auto" w:fill="FFFFFF"/>
        <w:spacing w:after="0" w:line="240" w:lineRule="auto"/>
        <w:ind w:left="-284" w:firstLine="710"/>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Штампование.</w:t>
      </w:r>
      <w:r w:rsidRPr="00506E85">
        <w:rPr>
          <w:rFonts w:eastAsia="Times New Roman" w:cs="Times New Roman"/>
          <w:color w:val="000000"/>
          <w:szCs w:val="28"/>
          <w:lang w:eastAsia="ru-RU"/>
        </w:rPr>
        <w:t> Так как маленькие детки всегда с удовольствием штампуют все, что можно, эта техника рисования им всегда нравится. При помощи изготовленного заранее штампа (это может быть дно от пластиковой бутылки, крышка, срез от картофеля, яблока и так далее, покрытые краской) наносятся отпечатки на бумагу, создавая рисунок, который впоследствии можно дополнить.</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«Печать листьев»</w:t>
      </w:r>
      <w:r w:rsidRPr="00506E85">
        <w:rPr>
          <w:rFonts w:eastAsia="Times New Roman" w:cs="Times New Roman"/>
          <w:color w:val="000000"/>
          <w:szCs w:val="28"/>
          <w:lang w:eastAsia="ru-RU"/>
        </w:rPr>
        <w:t> - используются различные листья с разных деревьев. Они покрываются краской при помощи кисточки, не оставляя пустых мест, делается это на отдельном листе бумаги. Затем окрашенной стороной плотно прижимают к бумаге, стараясь не сдвигать с места. Листья можно использовать и повторно, нанося на него другой цвет, при смешении красок может получиться необычный оттенок, остальное прорисовывается кистью. Получаются великолепные пейзажи.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ладошкой или пальчиками». </w:t>
      </w:r>
      <w:r w:rsidRPr="00506E85">
        <w:rPr>
          <w:rFonts w:eastAsia="Times New Roman" w:cs="Times New Roman"/>
          <w:color w:val="000000"/>
          <w:szCs w:val="28"/>
          <w:lang w:eastAsia="ru-RU"/>
        </w:rPr>
        <w:t xml:space="preserve">Ребёнок опускает в гуашь ладошку (всю кисть) или окрашивает её с помощью кисточки (с пяти лет) и делает отпечаток </w:t>
      </w:r>
      <w:r w:rsidRPr="00506E85">
        <w:rPr>
          <w:rFonts w:eastAsia="Times New Roman" w:cs="Times New Roman"/>
          <w:color w:val="000000"/>
          <w:szCs w:val="28"/>
          <w:lang w:eastAsia="ru-RU"/>
        </w:rPr>
        <w:lastRenderedPageBreak/>
        <w:t>на бумаге. Рисуют и правой и левой руками, окрашенными разными цветами. После работы руки вытираются салфеткой, затем гуашь легко смывается.</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«Оттиск смятой бумагой». </w:t>
      </w:r>
      <w:r w:rsidRPr="00506E85">
        <w:rPr>
          <w:rFonts w:eastAsia="Times New Roman" w:cs="Times New Roman"/>
          <w:color w:val="000000"/>
          <w:szCs w:val="28"/>
          <w:lang w:eastAsia="ru-RU"/>
        </w:rPr>
        <w:t>Ребёнок мнёт в руках бумагу, пока она не станет мягкой. Затем скатывает из неё шарик. Размеры его могут быть различными. После этого ребёнок прижимает смятую бумагу к штемпельной подушке с краской и наносит оттиск на бумагу.</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«Скатывание бумаги»</w:t>
      </w:r>
      <w:r w:rsidRPr="00506E85">
        <w:rPr>
          <w:rFonts w:eastAsia="Times New Roman" w:cs="Times New Roman"/>
          <w:color w:val="000000"/>
          <w:szCs w:val="28"/>
          <w:lang w:eastAsia="ru-RU"/>
        </w:rPr>
        <w:t> – берется бумага и мнется в руках, пока она не станет мягкой. Затем скатывается из нее шарик. Размеры могут быть разными (маленькая – ягодка, большой – снеговик). После этого бумажный комочек опускается в клей и приклеивается на основу.</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ватными палочками». </w:t>
      </w:r>
      <w:r w:rsidRPr="00506E85">
        <w:rPr>
          <w:rFonts w:eastAsia="Times New Roman" w:cs="Times New Roman"/>
          <w:color w:val="000000"/>
          <w:szCs w:val="28"/>
          <w:lang w:eastAsia="ru-RU"/>
        </w:rPr>
        <w:t>Ватными палочками рисовать очень просто. Опускаем палочку в воду, затем в краску и ставим на листе точки. Что рисовать? Да что угодно! Небо и солнышко, домик в деревне, речку, автомобиль, куклу. Главное в этом деле – желание!</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по мокрой бумаге». </w:t>
      </w:r>
      <w:r w:rsidRPr="00506E85">
        <w:rPr>
          <w:rFonts w:eastAsia="Times New Roman" w:cs="Times New Roman"/>
          <w:color w:val="000000"/>
          <w:szCs w:val="28"/>
          <w:lang w:eastAsia="ru-RU"/>
        </w:rPr>
        <w:t>Лист смачивается водой, а потом кистью или пальцем наносится изображение. Оно получатся как бы размытым под дождём или в тумане. Если нужно нарисовать детали необходимо подождать, когда рисунок высохнет или набрать на кисть густую краску.</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зубной щёткой, одноразовыми вилками». </w:t>
      </w:r>
      <w:r w:rsidRPr="00506E85">
        <w:rPr>
          <w:rFonts w:eastAsia="Times New Roman" w:cs="Times New Roman"/>
          <w:color w:val="000000"/>
          <w:szCs w:val="28"/>
          <w:lang w:eastAsia="ru-RU"/>
        </w:rPr>
        <w:t>Щетка, вилка обмакивается в краску и делается отпечаток на бумаге. Щеткой можно протянуть по листу, получатся волны, ветер, ручей и т.д.</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w:t>
      </w:r>
      <w:proofErr w:type="spellStart"/>
      <w:r w:rsidRPr="00506E85">
        <w:rPr>
          <w:rFonts w:eastAsia="Times New Roman" w:cs="Times New Roman"/>
          <w:b/>
          <w:bCs/>
          <w:i/>
          <w:iCs/>
          <w:color w:val="000000"/>
          <w:szCs w:val="28"/>
          <w:lang w:eastAsia="ru-RU"/>
        </w:rPr>
        <w:t>Кляксография</w:t>
      </w:r>
      <w:proofErr w:type="spellEnd"/>
      <w:r w:rsidRPr="00506E85">
        <w:rPr>
          <w:rFonts w:eastAsia="Times New Roman" w:cs="Times New Roman"/>
          <w:b/>
          <w:bCs/>
          <w:i/>
          <w:iCs/>
          <w:color w:val="000000"/>
          <w:szCs w:val="28"/>
          <w:lang w:eastAsia="ru-RU"/>
        </w:rPr>
        <w:t>». </w:t>
      </w:r>
      <w:r w:rsidRPr="00506E85">
        <w:rPr>
          <w:rFonts w:eastAsia="Times New Roman" w:cs="Times New Roman"/>
          <w:color w:val="000000"/>
          <w:szCs w:val="28"/>
          <w:lang w:eastAsia="ru-RU"/>
        </w:rPr>
        <w:t>Клякса – это неотъемлемая часть каждого ребенка. Поэтому такая техника очень близка деткам по духу. Для работы нужна бумага, кисть и краски. На кисть набирается краска и с высоты капает на бумагу. При помощи поворота листа или же можно подуть на него, клякса расплывается, образуя интересное изображение. Можно использовать трубочку и раздувать кляксу в разных напр</w:t>
      </w:r>
      <w:r>
        <w:rPr>
          <w:rFonts w:eastAsia="Times New Roman" w:cs="Times New Roman"/>
          <w:color w:val="000000"/>
          <w:szCs w:val="28"/>
          <w:lang w:eastAsia="ru-RU"/>
        </w:rPr>
        <w:t>а</w:t>
      </w:r>
      <w:r w:rsidRPr="00506E85">
        <w:rPr>
          <w:rFonts w:eastAsia="Times New Roman" w:cs="Times New Roman"/>
          <w:color w:val="000000"/>
          <w:szCs w:val="28"/>
          <w:lang w:eastAsia="ru-RU"/>
        </w:rPr>
        <w:t>влениях.</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w:t>
      </w:r>
      <w:proofErr w:type="spellStart"/>
      <w:r w:rsidRPr="00506E85">
        <w:rPr>
          <w:rFonts w:eastAsia="Times New Roman" w:cs="Times New Roman"/>
          <w:b/>
          <w:bCs/>
          <w:i/>
          <w:iCs/>
          <w:color w:val="000000"/>
          <w:szCs w:val="28"/>
          <w:lang w:eastAsia="ru-RU"/>
        </w:rPr>
        <w:t>Пластилинография</w:t>
      </w:r>
      <w:proofErr w:type="spellEnd"/>
      <w:r w:rsidRPr="00506E85">
        <w:rPr>
          <w:rFonts w:eastAsia="Times New Roman" w:cs="Times New Roman"/>
          <w:b/>
          <w:bCs/>
          <w:i/>
          <w:iCs/>
          <w:color w:val="000000"/>
          <w:szCs w:val="28"/>
          <w:lang w:eastAsia="ru-RU"/>
        </w:rPr>
        <w:t>» </w:t>
      </w:r>
      <w:r w:rsidRPr="00506E85">
        <w:rPr>
          <w:rFonts w:eastAsia="Times New Roman" w:cs="Times New Roman"/>
          <w:color w:val="000000"/>
          <w:szCs w:val="28"/>
          <w:lang w:eastAsia="ru-RU"/>
        </w:rPr>
        <w:t>-  пластилин необходимо разогреть (можно в ёмкости с горячей водой). Используется картон, приёмом придавливания и сплющивания закрепляется пластилин на поверхности с предварительно нарисованным фоном и контуром.</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мыльными пузырями». </w:t>
      </w:r>
      <w:r w:rsidRPr="00506E85">
        <w:rPr>
          <w:rFonts w:eastAsia="Times New Roman" w:cs="Times New Roman"/>
          <w:color w:val="000000"/>
          <w:szCs w:val="28"/>
          <w:lang w:eastAsia="ru-RU"/>
        </w:rPr>
        <w:t>Мыльные пузыри - известная детская забава. Хрупкие, прозрачные, они так красиво переливаются разными цветами радуги и создают ощущение праздника. И еще ими можно рисовать, окрасив краской. Пузыри выдуваются над листом бумаги и оставляют отпечаток.</w:t>
      </w:r>
      <w:r w:rsidRPr="00506E85">
        <w:rPr>
          <w:rFonts w:eastAsia="Times New Roman" w:cs="Times New Roman"/>
          <w:b/>
          <w:bCs/>
          <w:i/>
          <w:iCs/>
          <w:color w:val="000000"/>
          <w:szCs w:val="28"/>
          <w:lang w:eastAsia="ru-RU"/>
        </w:rPr>
        <w:t> </w:t>
      </w:r>
      <w:r w:rsidRPr="00506E85">
        <w:rPr>
          <w:rFonts w:eastAsia="Times New Roman" w:cs="Times New Roman"/>
          <w:color w:val="000000"/>
          <w:szCs w:val="28"/>
          <w:lang w:eastAsia="ru-RU"/>
        </w:rPr>
        <w:t>Отпечатки каждый раз получаются разными, поэтому очень интересно с ними экспериментировать, а потом фантазировать, на что они похожи.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w:t>
      </w:r>
      <w:proofErr w:type="spellStart"/>
      <w:r w:rsidRPr="00506E85">
        <w:rPr>
          <w:rFonts w:eastAsia="Times New Roman" w:cs="Times New Roman"/>
          <w:b/>
          <w:bCs/>
          <w:i/>
          <w:iCs/>
          <w:color w:val="000000"/>
          <w:szCs w:val="28"/>
          <w:lang w:eastAsia="ru-RU"/>
        </w:rPr>
        <w:t>Ниткография</w:t>
      </w:r>
      <w:proofErr w:type="spellEnd"/>
      <w:r w:rsidRPr="00506E85">
        <w:rPr>
          <w:rFonts w:eastAsia="Times New Roman" w:cs="Times New Roman"/>
          <w:b/>
          <w:bCs/>
          <w:i/>
          <w:iCs/>
          <w:color w:val="000000"/>
          <w:szCs w:val="28"/>
          <w:lang w:eastAsia="ru-RU"/>
        </w:rPr>
        <w:t>». </w:t>
      </w:r>
      <w:r w:rsidRPr="00506E85">
        <w:rPr>
          <w:rFonts w:eastAsia="Times New Roman" w:cs="Times New Roman"/>
          <w:color w:val="000000"/>
          <w:szCs w:val="28"/>
          <w:lang w:eastAsia="ru-RU"/>
        </w:rPr>
        <w:t xml:space="preserve">Работать с этой техникой можно двумя вариантами. Для каждого из них понадобятся краски с кисточкой, емкость для них, нитки и бумага. В первом случае на нитку наносится краска любого понравившегося цвета. Бумагу нужно сложить вдвое. На одну сторону выкладывается окрашенная нить, а другой прикрывается. Затем нить вытягивается. Когда ребенок разворачивает лист бумаги, там есть некоторое изображение, которое потом он может дорисовать по своему усмотрению. Второй способ подразумевает под собой использование еще и клея. Рисунок создается путем приклеивания ниток к бумаге в </w:t>
      </w:r>
      <w:proofErr w:type="gramStart"/>
      <w:r w:rsidRPr="00506E85">
        <w:rPr>
          <w:rFonts w:eastAsia="Times New Roman" w:cs="Times New Roman"/>
          <w:color w:val="000000"/>
          <w:szCs w:val="28"/>
          <w:lang w:eastAsia="ru-RU"/>
        </w:rPr>
        <w:t>виде</w:t>
      </w:r>
      <w:proofErr w:type="gramEnd"/>
      <w:r w:rsidRPr="00506E85">
        <w:rPr>
          <w:rFonts w:eastAsia="Times New Roman" w:cs="Times New Roman"/>
          <w:color w:val="000000"/>
          <w:szCs w:val="28"/>
          <w:lang w:eastAsia="ru-RU"/>
        </w:rPr>
        <w:t xml:space="preserve"> какого либо предмета.</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«Батик». </w:t>
      </w:r>
      <w:r w:rsidRPr="00506E85">
        <w:rPr>
          <w:rFonts w:eastAsia="Times New Roman" w:cs="Times New Roman"/>
          <w:color w:val="000000"/>
          <w:szCs w:val="28"/>
          <w:lang w:eastAsia="ru-RU"/>
        </w:rPr>
        <w:t>Батик – это очень старая техника нанесения рисунка. При этом расписывается ткань. Рисунок наносится на ткань специальными красками.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lastRenderedPageBreak/>
        <w:t>«Монотипия»</w:t>
      </w:r>
      <w:r w:rsidRPr="00506E85">
        <w:rPr>
          <w:rFonts w:eastAsia="Times New Roman" w:cs="Times New Roman"/>
          <w:color w:val="000000"/>
          <w:szCs w:val="28"/>
          <w:lang w:eastAsia="ru-RU"/>
        </w:rPr>
        <w:t> - это графическая техника. В переводе с греческого языка монотипия – один отпечаток. Рисунок наносится сначала на ровную и гладкую поверхность, а потом он отпечатывается на другую поверхность. И сколько бы отпечатков мы не делали, каждый раз это будет новый, неповторимый отпечаток. То, что отпечаталось можно оставить в таком же виде, а можно дополнить новыми деталями.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Дошкольникам можно предложить два возможных варианта выполнения рисунка приемом монотипии:</w:t>
      </w:r>
    </w:p>
    <w:p w:rsidR="00506E85" w:rsidRPr="00506E85" w:rsidRDefault="00506E85" w:rsidP="00506E85">
      <w:pPr>
        <w:numPr>
          <w:ilvl w:val="0"/>
          <w:numId w:val="1"/>
        </w:numPr>
        <w:shd w:val="clear" w:color="auto" w:fill="FFFFFF"/>
        <w:spacing w:after="0" w:line="240" w:lineRule="auto"/>
        <w:ind w:left="1146"/>
        <w:jc w:val="both"/>
        <w:rPr>
          <w:rFonts w:ascii="Calibri" w:eastAsia="Times New Roman" w:hAnsi="Calibri" w:cs="Arial"/>
          <w:color w:val="000000"/>
          <w:sz w:val="22"/>
          <w:lang w:eastAsia="ru-RU"/>
        </w:rPr>
      </w:pPr>
      <w:r w:rsidRPr="00506E85">
        <w:rPr>
          <w:rFonts w:eastAsia="Times New Roman" w:cs="Times New Roman"/>
          <w:color w:val="000000"/>
          <w:szCs w:val="28"/>
          <w:lang w:eastAsia="ru-RU"/>
        </w:rPr>
        <w:t>Первый приём – складывание листа бумаги пополам. Рисунок (его половина, или часть) рисуется на ½ листе бумаги у линии сгиба. При складывании листа пополам мы получаем почти такой же отпечаток и на другой его части. Делать такие рисунки можно и на тонированной заранее бумаге, и просто на белом листе.</w:t>
      </w:r>
    </w:p>
    <w:p w:rsidR="00506E85" w:rsidRPr="00506E85" w:rsidRDefault="00506E85" w:rsidP="00506E85">
      <w:pPr>
        <w:numPr>
          <w:ilvl w:val="0"/>
          <w:numId w:val="2"/>
        </w:numPr>
        <w:shd w:val="clear" w:color="auto" w:fill="FFFFFF"/>
        <w:spacing w:after="0" w:line="240" w:lineRule="auto"/>
        <w:ind w:left="1146"/>
        <w:jc w:val="both"/>
        <w:rPr>
          <w:rFonts w:ascii="Calibri" w:eastAsia="Times New Roman" w:hAnsi="Calibri" w:cs="Arial"/>
          <w:color w:val="000000"/>
          <w:sz w:val="22"/>
          <w:lang w:eastAsia="ru-RU"/>
        </w:rPr>
      </w:pPr>
      <w:r w:rsidRPr="00506E85">
        <w:rPr>
          <w:rFonts w:eastAsia="Times New Roman" w:cs="Times New Roman"/>
          <w:color w:val="000000"/>
          <w:szCs w:val="28"/>
          <w:lang w:eastAsia="ru-RU"/>
        </w:rPr>
        <w:t>Второй приём – рисование на пластмассовой доске. Желательно, чтобы размер доски соответствовал размеру листа, на который вы собираетесь отпечатать рисунок. На этой доске рисуем гуашевыми (или любыми другими) красками задуманный сюжет. Можно процарапывать узор, если вы, например, решили выполнить работу красками темного цвета. Вы можете использовать краску, как одного цвета, так и нескольких цветов; оставлять отпечаток и на белом листе бумаги и на цветном.</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w:t>
      </w:r>
      <w:proofErr w:type="spellStart"/>
      <w:r w:rsidRPr="00506E85">
        <w:rPr>
          <w:rFonts w:eastAsia="Times New Roman" w:cs="Times New Roman"/>
          <w:b/>
          <w:bCs/>
          <w:i/>
          <w:iCs/>
          <w:color w:val="000000"/>
          <w:szCs w:val="28"/>
          <w:lang w:eastAsia="ru-RU"/>
        </w:rPr>
        <w:t>Набрызг</w:t>
      </w:r>
      <w:proofErr w:type="spellEnd"/>
      <w:r w:rsidRPr="00506E85">
        <w:rPr>
          <w:rFonts w:eastAsia="Times New Roman" w:cs="Times New Roman"/>
          <w:b/>
          <w:bCs/>
          <w:i/>
          <w:iCs/>
          <w:color w:val="000000"/>
          <w:szCs w:val="28"/>
          <w:lang w:eastAsia="ru-RU"/>
        </w:rPr>
        <w:t>».</w:t>
      </w:r>
      <w:r w:rsidRPr="00506E85">
        <w:rPr>
          <w:rFonts w:eastAsia="Times New Roman" w:cs="Times New Roman"/>
          <w:color w:val="000000"/>
          <w:szCs w:val="28"/>
          <w:lang w:eastAsia="ru-RU"/>
        </w:rPr>
        <w:t> Ребенок набирает краску на кисть и ударяет кистью о картон (расческу), который держит над бумагой. Краска разбрызгивается на бумагу.</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«Рисование ластиком». </w:t>
      </w:r>
      <w:r w:rsidRPr="00506E85">
        <w:rPr>
          <w:rFonts w:eastAsia="Times New Roman" w:cs="Times New Roman"/>
          <w:color w:val="000000"/>
          <w:szCs w:val="28"/>
          <w:lang w:eastAsia="ru-RU"/>
        </w:rPr>
        <w:t>Простым карандашом нужно заштриховать весь лист. Затем берем ластик, намечаем серединку цветка и стираем лепестки и так рисуем целый букет, когда закончили "рисовать" ластиком можно красками дорисовать желтую серединку и зеленые листочки.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b/>
          <w:bCs/>
          <w:i/>
          <w:iCs/>
          <w:color w:val="000000"/>
          <w:szCs w:val="28"/>
          <w:lang w:eastAsia="ru-RU"/>
        </w:rPr>
        <w:t>«Техника выполнения витражей – клеевые картинки». </w:t>
      </w:r>
      <w:r w:rsidRPr="00506E85">
        <w:rPr>
          <w:rFonts w:eastAsia="Times New Roman" w:cs="Times New Roman"/>
          <w:color w:val="000000"/>
          <w:szCs w:val="28"/>
          <w:lang w:eastAsia="ru-RU"/>
        </w:rPr>
        <w:t>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Рисование нетрадиционной техникой:</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способствует снятию детских страхов;</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развивает уверенность в своих силах;</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развивает пространственное мышление;</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учит детей свободно выражать свой замысел;</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побуждает детей к творческим поискам и решениям;</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учит детей работать с разнообразным материалом;</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xml:space="preserve">•        развивает чувство композиции, ритма, </w:t>
      </w:r>
      <w:proofErr w:type="spellStart"/>
      <w:r w:rsidRPr="00506E85">
        <w:rPr>
          <w:rFonts w:eastAsia="Times New Roman" w:cs="Times New Roman"/>
          <w:color w:val="000000"/>
          <w:szCs w:val="28"/>
          <w:lang w:eastAsia="ru-RU"/>
        </w:rPr>
        <w:t>цветовосприятия</w:t>
      </w:r>
      <w:proofErr w:type="spellEnd"/>
      <w:r w:rsidRPr="00506E85">
        <w:rPr>
          <w:rFonts w:eastAsia="Times New Roman" w:cs="Times New Roman"/>
          <w:color w:val="000000"/>
          <w:szCs w:val="28"/>
          <w:lang w:eastAsia="ru-RU"/>
        </w:rPr>
        <w:t>;</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развивает мелкую моторику рук;</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развивает творческие способности, воображение и полёт фантазии;</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        во время работы дети получают эстетическое удовольствие.</w:t>
      </w:r>
    </w:p>
    <w:p w:rsidR="00506E85" w:rsidRPr="00506E85" w:rsidRDefault="00506E85" w:rsidP="00506E85">
      <w:pPr>
        <w:shd w:val="clear" w:color="auto" w:fill="FFFFFF"/>
        <w:spacing w:after="0" w:line="240" w:lineRule="auto"/>
        <w:ind w:left="-284" w:firstLine="710"/>
        <w:jc w:val="both"/>
        <w:rPr>
          <w:rFonts w:ascii="Calibri" w:eastAsia="Times New Roman" w:hAnsi="Calibri" w:cs="Times New Roman"/>
          <w:color w:val="000000"/>
          <w:sz w:val="22"/>
          <w:lang w:eastAsia="ru-RU"/>
        </w:rPr>
      </w:pPr>
      <w:r w:rsidRPr="00506E85">
        <w:rPr>
          <w:rFonts w:eastAsia="Times New Roman" w:cs="Times New Roman"/>
          <w:color w:val="000000"/>
          <w:szCs w:val="28"/>
          <w:lang w:eastAsia="ru-RU"/>
        </w:rPr>
        <w:t>Нетрадиционное рисование позволяет раскрыть творческий потенциал ребенка; постепенно повышает интерес к художественной деятельности, развивать психические процессы.</w:t>
      </w:r>
    </w:p>
    <w:p w:rsidR="0081658C" w:rsidRDefault="0081658C" w:rsidP="00506E85">
      <w:pPr>
        <w:shd w:val="clear" w:color="auto" w:fill="FFFFFF"/>
        <w:spacing w:after="0" w:line="240" w:lineRule="auto"/>
        <w:ind w:left="-284" w:firstLine="710"/>
        <w:jc w:val="both"/>
        <w:rPr>
          <w:rFonts w:eastAsia="Times New Roman" w:cs="Times New Roman"/>
          <w:b/>
          <w:bCs/>
          <w:i/>
          <w:iCs/>
          <w:color w:val="000000"/>
          <w:szCs w:val="28"/>
          <w:lang w:eastAsia="ru-RU"/>
        </w:rPr>
      </w:pPr>
    </w:p>
    <w:sectPr w:rsidR="0081658C" w:rsidSect="007825ED">
      <w:pgSz w:w="11906" w:h="16838"/>
      <w:pgMar w:top="851" w:right="849" w:bottom="851" w:left="993" w:header="709" w:footer="709"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3A" w:rsidRDefault="0076333A" w:rsidP="007825ED">
      <w:pPr>
        <w:spacing w:after="0" w:line="240" w:lineRule="auto"/>
      </w:pPr>
      <w:r>
        <w:separator/>
      </w:r>
    </w:p>
  </w:endnote>
  <w:endnote w:type="continuationSeparator" w:id="0">
    <w:p w:rsidR="0076333A" w:rsidRDefault="0076333A" w:rsidP="0078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3A" w:rsidRDefault="0076333A" w:rsidP="007825ED">
      <w:pPr>
        <w:spacing w:after="0" w:line="240" w:lineRule="auto"/>
      </w:pPr>
      <w:r>
        <w:separator/>
      </w:r>
    </w:p>
  </w:footnote>
  <w:footnote w:type="continuationSeparator" w:id="0">
    <w:p w:rsidR="0076333A" w:rsidRDefault="0076333A" w:rsidP="00782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3524C"/>
    <w:multiLevelType w:val="multilevel"/>
    <w:tmpl w:val="DEF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A38CE"/>
    <w:multiLevelType w:val="multilevel"/>
    <w:tmpl w:val="E7A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85"/>
    <w:rsid w:val="000C4E14"/>
    <w:rsid w:val="00506E85"/>
    <w:rsid w:val="006026E3"/>
    <w:rsid w:val="00745AEB"/>
    <w:rsid w:val="0076333A"/>
    <w:rsid w:val="007825ED"/>
    <w:rsid w:val="0081658C"/>
    <w:rsid w:val="008557D4"/>
    <w:rsid w:val="009734B2"/>
    <w:rsid w:val="00C770CD"/>
    <w:rsid w:val="00D81408"/>
    <w:rsid w:val="00DA24AB"/>
    <w:rsid w:val="00EA0540"/>
    <w:rsid w:val="00ED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825ED"/>
    <w:pPr>
      <w:spacing w:after="0" w:line="240" w:lineRule="auto"/>
    </w:pPr>
    <w:rPr>
      <w:sz w:val="20"/>
      <w:szCs w:val="20"/>
    </w:rPr>
  </w:style>
  <w:style w:type="character" w:customStyle="1" w:styleId="a4">
    <w:name w:val="Текст сноски Знак"/>
    <w:basedOn w:val="a0"/>
    <w:link w:val="a3"/>
    <w:uiPriority w:val="99"/>
    <w:semiHidden/>
    <w:rsid w:val="007825ED"/>
    <w:rPr>
      <w:sz w:val="20"/>
      <w:szCs w:val="20"/>
    </w:rPr>
  </w:style>
  <w:style w:type="character" w:styleId="a5">
    <w:name w:val="footnote reference"/>
    <w:basedOn w:val="a0"/>
    <w:uiPriority w:val="99"/>
    <w:semiHidden/>
    <w:unhideWhenUsed/>
    <w:rsid w:val="007825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825ED"/>
    <w:pPr>
      <w:spacing w:after="0" w:line="240" w:lineRule="auto"/>
    </w:pPr>
    <w:rPr>
      <w:sz w:val="20"/>
      <w:szCs w:val="20"/>
    </w:rPr>
  </w:style>
  <w:style w:type="character" w:customStyle="1" w:styleId="a4">
    <w:name w:val="Текст сноски Знак"/>
    <w:basedOn w:val="a0"/>
    <w:link w:val="a3"/>
    <w:uiPriority w:val="99"/>
    <w:semiHidden/>
    <w:rsid w:val="007825ED"/>
    <w:rPr>
      <w:sz w:val="20"/>
      <w:szCs w:val="20"/>
    </w:rPr>
  </w:style>
  <w:style w:type="character" w:styleId="a5">
    <w:name w:val="footnote reference"/>
    <w:basedOn w:val="a0"/>
    <w:uiPriority w:val="99"/>
    <w:semiHidden/>
    <w:unhideWhenUsed/>
    <w:rsid w:val="00782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F5A3-70B8-42F2-BB4D-10B756D8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1655</Words>
  <Characters>9436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2019-10-12T22:51:00Z</dcterms:created>
  <dcterms:modified xsi:type="dcterms:W3CDTF">2019-10-27T15:08:00Z</dcterms:modified>
</cp:coreProperties>
</file>