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89" w:rsidRDefault="00127D89" w:rsidP="00127D89">
      <w:pPr>
        <w:jc w:val="center"/>
        <w:rPr>
          <w:rFonts w:ascii="Times New Roman" w:hAnsi="Times New Roman" w:cs="Times New Roman"/>
          <w:b/>
          <w:sz w:val="28"/>
        </w:rPr>
      </w:pPr>
      <w:r w:rsidRPr="00A74F47">
        <w:rPr>
          <w:rFonts w:ascii="Times New Roman" w:hAnsi="Times New Roman" w:cs="Times New Roman"/>
          <w:b/>
          <w:sz w:val="28"/>
        </w:rPr>
        <w:t xml:space="preserve"> </w:t>
      </w:r>
      <w:r w:rsidRPr="00A74F47">
        <w:rPr>
          <w:rFonts w:ascii="Times New Roman" w:hAnsi="Times New Roman" w:cs="Times New Roman"/>
          <w:b/>
          <w:sz w:val="28"/>
        </w:rPr>
        <w:t>«Формирование лексических навыков на уроках английского языка у учащихся средних классов с использ</w:t>
      </w:r>
      <w:r>
        <w:rPr>
          <w:rFonts w:ascii="Times New Roman" w:hAnsi="Times New Roman" w:cs="Times New Roman"/>
          <w:b/>
          <w:sz w:val="28"/>
        </w:rPr>
        <w:t>ованием социальных сервисов Веб</w:t>
      </w:r>
      <w:proofErr w:type="gramStart"/>
      <w:r w:rsidRPr="00A74F47">
        <w:rPr>
          <w:rFonts w:ascii="Times New Roman" w:hAnsi="Times New Roman" w:cs="Times New Roman"/>
          <w:b/>
          <w:sz w:val="28"/>
        </w:rPr>
        <w:t>2</w:t>
      </w:r>
      <w:proofErr w:type="gramEnd"/>
      <w:r w:rsidRPr="00A74F47">
        <w:rPr>
          <w:rFonts w:ascii="Times New Roman" w:hAnsi="Times New Roman" w:cs="Times New Roman"/>
          <w:b/>
          <w:sz w:val="28"/>
        </w:rPr>
        <w:t>.0»</w:t>
      </w:r>
    </w:p>
    <w:p w:rsidR="00127D89" w:rsidRDefault="00127D89" w:rsidP="00127D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C8D">
        <w:rPr>
          <w:rFonts w:ascii="Times New Roman" w:hAnsi="Times New Roman" w:cs="Times New Roman"/>
          <w:sz w:val="28"/>
          <w:szCs w:val="28"/>
        </w:rPr>
        <w:t>В последние годы все чаще поднимается вопрос о применении новых информационных технологий в высшем учебном заведении. Это не только новые технические средства, но и новые формы и методы преподавания, новый подход к процессу обучения.</w:t>
      </w:r>
    </w:p>
    <w:p w:rsidR="00127D89" w:rsidRPr="00CB7C8D" w:rsidRDefault="00127D89" w:rsidP="00127D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C8D">
        <w:rPr>
          <w:rFonts w:ascii="Times New Roman" w:hAnsi="Times New Roman" w:cs="Times New Roman"/>
          <w:sz w:val="28"/>
          <w:szCs w:val="28"/>
        </w:rPr>
        <w:t xml:space="preserve">Задача преподавателя состоит в том, чтобы создать условия практического овладения языком для каждого студента, выбрать такие методы обучения, которые бы позволили каждому студенту проявить свою активность, свое творчество при использовании Интернет-ресурсов. </w:t>
      </w:r>
    </w:p>
    <w:p w:rsidR="00127D89" w:rsidRPr="00CB7C8D" w:rsidRDefault="00127D89" w:rsidP="00127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B7C8D">
        <w:rPr>
          <w:rFonts w:ascii="Times New Roman" w:hAnsi="Times New Roman" w:cs="Times New Roman"/>
          <w:sz w:val="28"/>
          <w:szCs w:val="28"/>
        </w:rPr>
        <w:t>Формы работы с компьютерными обучающими программами на занятиях иностранного языка включают: изучение лексики; отработку произношения; обучение письму; отработку грамматических явлений. Различные сайты предоставляют большое количество разнообразных заданий, текстов, аудиоматериалов для обучения не только лексических единиц, но и остальных аспектов языка на любом уровне.</w:t>
      </w:r>
    </w:p>
    <w:p w:rsidR="00127D89" w:rsidRDefault="00127D89" w:rsidP="00127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B7C8D">
        <w:rPr>
          <w:rFonts w:ascii="Times New Roman" w:hAnsi="Times New Roman" w:cs="Times New Roman"/>
          <w:sz w:val="28"/>
          <w:szCs w:val="28"/>
        </w:rPr>
        <w:t>Возможности использования Интернет - ресурсов огромны. Глобальная сеть Интернет создает условия для получения любой необходимой студентам и преподавателям информации, находящейся в любой точке земного шара: страноведческий материал, новости из жизни молодежи, статьи из газет и журналов, необходимую литературу и т.д.</w:t>
      </w:r>
    </w:p>
    <w:p w:rsidR="00127D89" w:rsidRPr="00CB7C8D" w:rsidRDefault="00127D89" w:rsidP="00127D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C8D">
        <w:rPr>
          <w:rFonts w:ascii="Times New Roman" w:hAnsi="Times New Roman" w:cs="Times New Roman"/>
          <w:sz w:val="28"/>
          <w:szCs w:val="28"/>
        </w:rPr>
        <w:t>Сформировать данные качества и умения 21 века можно только с помощью применения новых методов и элементов различных современных образовательных технологий. Современный школьник значительную часть времени проводит в сети Интернет и чтобы э</w:t>
      </w:r>
      <w:r>
        <w:rPr>
          <w:rFonts w:ascii="Times New Roman" w:hAnsi="Times New Roman" w:cs="Times New Roman"/>
          <w:sz w:val="28"/>
          <w:szCs w:val="28"/>
        </w:rPr>
        <w:t xml:space="preserve">то время он проводил с пользой, можно </w:t>
      </w:r>
      <w:r w:rsidRPr="00CB7C8D">
        <w:rPr>
          <w:rFonts w:ascii="Times New Roman" w:hAnsi="Times New Roman" w:cs="Times New Roman"/>
          <w:sz w:val="28"/>
          <w:szCs w:val="28"/>
        </w:rPr>
        <w:t>создавать учебные и социальные проекты, в которых учащиеся резу</w:t>
      </w:r>
      <w:r>
        <w:rPr>
          <w:rFonts w:ascii="Times New Roman" w:hAnsi="Times New Roman" w:cs="Times New Roman"/>
          <w:sz w:val="28"/>
          <w:szCs w:val="28"/>
        </w:rPr>
        <w:t>льтаты своей работы оформляют с</w:t>
      </w:r>
      <w:r w:rsidRPr="00CB7C8D">
        <w:rPr>
          <w:rFonts w:ascii="Times New Roman" w:hAnsi="Times New Roman" w:cs="Times New Roman"/>
          <w:sz w:val="28"/>
          <w:szCs w:val="28"/>
        </w:rPr>
        <w:t xml:space="preserve"> использованием ряда ресурсов Web2.0.</w:t>
      </w:r>
      <w:r w:rsidRPr="00CB7C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CB7C8D">
        <w:rPr>
          <w:rFonts w:ascii="Times New Roman" w:hAnsi="Times New Roman" w:cs="Times New Roman"/>
          <w:sz w:val="28"/>
          <w:szCs w:val="28"/>
        </w:rPr>
        <w:t xml:space="preserve">Web2.0-термин, </w:t>
      </w:r>
      <w:proofErr w:type="gramStart"/>
      <w:r w:rsidRPr="00CB7C8D">
        <w:rPr>
          <w:rFonts w:ascii="Times New Roman" w:hAnsi="Times New Roman" w:cs="Times New Roman"/>
          <w:sz w:val="28"/>
          <w:szCs w:val="28"/>
        </w:rPr>
        <w:t>обозначающий</w:t>
      </w:r>
      <w:proofErr w:type="gramEnd"/>
      <w:r w:rsidRPr="00CB7C8D">
        <w:rPr>
          <w:rFonts w:ascii="Times New Roman" w:hAnsi="Times New Roman" w:cs="Times New Roman"/>
          <w:sz w:val="28"/>
          <w:szCs w:val="28"/>
        </w:rPr>
        <w:t xml:space="preserve"> второе поколение сетевых сервисов. Эти сервисы позволяют пользователям не только путешествовать по сети, но и совместно работать и размещать в сети текстовую</w:t>
      </w:r>
      <w:r>
        <w:rPr>
          <w:rFonts w:ascii="Times New Roman" w:hAnsi="Times New Roman" w:cs="Times New Roman"/>
          <w:sz w:val="28"/>
          <w:szCs w:val="28"/>
        </w:rPr>
        <w:t xml:space="preserve"> и медиа информацию. С помощью </w:t>
      </w:r>
      <w:r w:rsidRPr="00CB7C8D">
        <w:rPr>
          <w:rFonts w:ascii="Times New Roman" w:hAnsi="Times New Roman" w:cs="Times New Roman"/>
          <w:sz w:val="28"/>
          <w:szCs w:val="28"/>
        </w:rPr>
        <w:t>Web2.0 можно организовать следующую коллективную деятельность:</w:t>
      </w:r>
    </w:p>
    <w:p w:rsidR="00127D89" w:rsidRPr="00CB7C8D" w:rsidRDefault="00127D89" w:rsidP="00127D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7C8D">
        <w:rPr>
          <w:rFonts w:ascii="Times New Roman" w:hAnsi="Times New Roman" w:cs="Times New Roman"/>
          <w:sz w:val="28"/>
          <w:szCs w:val="28"/>
        </w:rPr>
        <w:t>— Совместный поиск и хранение информации</w:t>
      </w:r>
      <w:r w:rsidRPr="00CB7C8D">
        <w:rPr>
          <w:rFonts w:ascii="Times New Roman" w:hAnsi="Times New Roman" w:cs="Times New Roman"/>
          <w:sz w:val="28"/>
          <w:szCs w:val="28"/>
        </w:rPr>
        <w:br/>
        <w:t>— Совместное создание и редактирование гипертекста</w:t>
      </w:r>
      <w:r w:rsidRPr="00CB7C8D">
        <w:rPr>
          <w:rFonts w:ascii="Times New Roman" w:hAnsi="Times New Roman" w:cs="Times New Roman"/>
          <w:sz w:val="28"/>
          <w:szCs w:val="28"/>
        </w:rPr>
        <w:br/>
        <w:t>— Создание и совместное использование медиа-материалов</w:t>
      </w:r>
      <w:r w:rsidRPr="00CB7C8D">
        <w:rPr>
          <w:rFonts w:ascii="Times New Roman" w:hAnsi="Times New Roman" w:cs="Times New Roman"/>
          <w:sz w:val="28"/>
          <w:szCs w:val="28"/>
        </w:rPr>
        <w:br/>
        <w:t>— Совместное редактирование и использование в сети текстовых документов, электронных таблиц, презентаций и др. документов.</w:t>
      </w:r>
    </w:p>
    <w:p w:rsidR="00127D89" w:rsidRDefault="00127D89" w:rsidP="00127D89">
      <w:pPr>
        <w:pStyle w:val="a3"/>
        <w:shd w:val="clear" w:color="auto" w:fill="FEFEFE"/>
        <w:spacing w:before="360" w:beforeAutospacing="0" w:after="360" w:afterAutospacing="0" w:line="360" w:lineRule="auto"/>
        <w:ind w:firstLine="708"/>
        <w:jc w:val="both"/>
        <w:rPr>
          <w:sz w:val="28"/>
          <w:szCs w:val="28"/>
        </w:rPr>
      </w:pPr>
      <w:r w:rsidRPr="00CB7C8D">
        <w:rPr>
          <w:sz w:val="28"/>
          <w:szCs w:val="28"/>
        </w:rPr>
        <w:t xml:space="preserve">Большим методическим потенциалом обладают сервисы, с помощью которых можно создавать «облако слов». В самом общем виде «облако слов» представляет собой визуальное представление лексического материала, предназначенного для освоения. Использование сервисов </w:t>
      </w:r>
      <w:proofErr w:type="spellStart"/>
      <w:r w:rsidRPr="00CB7C8D">
        <w:rPr>
          <w:sz w:val="28"/>
          <w:szCs w:val="28"/>
        </w:rPr>
        <w:t>wordlenet</w:t>
      </w:r>
      <w:proofErr w:type="spellEnd"/>
      <w:r w:rsidRPr="00CB7C8D">
        <w:rPr>
          <w:sz w:val="28"/>
          <w:szCs w:val="28"/>
        </w:rPr>
        <w:t xml:space="preserve">, </w:t>
      </w:r>
      <w:proofErr w:type="spellStart"/>
      <w:r w:rsidRPr="00CB7C8D">
        <w:rPr>
          <w:sz w:val="28"/>
          <w:szCs w:val="28"/>
        </w:rPr>
        <w:t>word</w:t>
      </w:r>
      <w:proofErr w:type="spellEnd"/>
      <w:r w:rsidRPr="00CB7C8D">
        <w:rPr>
          <w:sz w:val="28"/>
          <w:szCs w:val="28"/>
        </w:rPr>
        <w:t xml:space="preserve"> </w:t>
      </w:r>
      <w:proofErr w:type="spellStart"/>
      <w:r w:rsidRPr="00CB7C8D">
        <w:rPr>
          <w:sz w:val="28"/>
          <w:szCs w:val="28"/>
        </w:rPr>
        <w:t>in</w:t>
      </w:r>
      <w:proofErr w:type="spellEnd"/>
      <w:r w:rsidRPr="00CB7C8D">
        <w:rPr>
          <w:sz w:val="28"/>
          <w:szCs w:val="28"/>
        </w:rPr>
        <w:t xml:space="preserve"> </w:t>
      </w:r>
      <w:proofErr w:type="spellStart"/>
      <w:r w:rsidRPr="00CB7C8D">
        <w:rPr>
          <w:sz w:val="28"/>
          <w:szCs w:val="28"/>
        </w:rPr>
        <w:t>out</w:t>
      </w:r>
      <w:proofErr w:type="spellEnd"/>
      <w:r w:rsidRPr="00CB7C8D">
        <w:rPr>
          <w:sz w:val="28"/>
          <w:szCs w:val="28"/>
        </w:rPr>
        <w:t xml:space="preserve">, </w:t>
      </w:r>
      <w:proofErr w:type="spellStart"/>
      <w:r w:rsidRPr="00CB7C8D">
        <w:rPr>
          <w:sz w:val="28"/>
          <w:szCs w:val="28"/>
        </w:rPr>
        <w:t>tagul</w:t>
      </w:r>
      <w:proofErr w:type="spellEnd"/>
      <w:r w:rsidRPr="00CB7C8D">
        <w:rPr>
          <w:sz w:val="28"/>
          <w:szCs w:val="28"/>
        </w:rPr>
        <w:t xml:space="preserve"> и др. позволяет учителю разнообразить учебный процесс, тем самым увеличить эффективность обучения и способствовать дополнительной мотивации учащихся на уроке. При формировании лексических навыков данные сервисы могут быть использованы при разработке заданий, направленных на соотнесение единиц языка, на дифференциацию и идентификацию лексических единиц, на установление парадигматических и синтагматических отношений и др.</w:t>
      </w:r>
      <w:r>
        <w:rPr>
          <w:sz w:val="28"/>
          <w:szCs w:val="28"/>
        </w:rPr>
        <w:t xml:space="preserve"> Рассмотрим подробнее сервис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  <w:lang w:val="en-US"/>
        </w:rPr>
        <w:t>le</w:t>
      </w:r>
      <w:r w:rsidRPr="00CF372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 xml:space="preserve">: </w:t>
      </w:r>
    </w:p>
    <w:p w:rsidR="00127D89" w:rsidRDefault="00127D89" w:rsidP="00127D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724">
        <w:rPr>
          <w:rFonts w:ascii="Times New Roman" w:hAnsi="Times New Roman" w:cs="Times New Roman"/>
          <w:sz w:val="28"/>
          <w:szCs w:val="28"/>
        </w:rPr>
        <w:t xml:space="preserve">Сервис wordle.net создает графический образ (облако) из слов заданного текста, соблюдая при этом следующее правило, наиболее часто повторяющиеся слова выводятся большим размером. Работа с сервисом возможна без регистрации. </w:t>
      </w:r>
      <w:r w:rsidRPr="00463FC4">
        <w:rPr>
          <w:rFonts w:ascii="Times New Roman" w:hAnsi="Times New Roman" w:cs="Times New Roman"/>
          <w:sz w:val="28"/>
          <w:szCs w:val="28"/>
        </w:rPr>
        <w:t>Сервис позволяет менять цветовую гамму, шрифт, р</w:t>
      </w:r>
      <w:r>
        <w:rPr>
          <w:rFonts w:ascii="Times New Roman" w:hAnsi="Times New Roman" w:cs="Times New Roman"/>
          <w:sz w:val="28"/>
          <w:szCs w:val="28"/>
        </w:rPr>
        <w:t xml:space="preserve">асположение, направление слов и </w:t>
      </w:r>
      <w:r w:rsidRPr="00463FC4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д.</w:t>
      </w:r>
    </w:p>
    <w:p w:rsidR="00127D89" w:rsidRDefault="00127D89" w:rsidP="00127D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FC4">
        <w:rPr>
          <w:rFonts w:ascii="Times New Roman" w:hAnsi="Times New Roman" w:cs="Times New Roman"/>
          <w:sz w:val="28"/>
          <w:szCs w:val="28"/>
        </w:rPr>
        <w:lastRenderedPageBreak/>
        <w:t>Таким образом можно подводить итоги опросов, можно обработать текст и определить частотность того или иного слова, можно, наконец, делать разные графические баннеры, которые выглядят весьма симпатично и оригинально. Эти картин</w:t>
      </w:r>
      <w:r>
        <w:rPr>
          <w:rFonts w:ascii="Times New Roman" w:hAnsi="Times New Roman" w:cs="Times New Roman"/>
          <w:sz w:val="28"/>
          <w:szCs w:val="28"/>
        </w:rPr>
        <w:t xml:space="preserve">ки можно добавить сохранить в </w:t>
      </w:r>
      <w:proofErr w:type="spellStart"/>
      <w:r w:rsidRPr="00463FC4">
        <w:rPr>
          <w:rFonts w:ascii="Times New Roman" w:hAnsi="Times New Roman" w:cs="Times New Roman"/>
          <w:sz w:val="28"/>
          <w:szCs w:val="28"/>
        </w:rPr>
        <w:t>Wordle</w:t>
      </w:r>
      <w:proofErr w:type="spellEnd"/>
      <w:r w:rsidRPr="00463FC4">
        <w:rPr>
          <w:rFonts w:ascii="Times New Roman" w:hAnsi="Times New Roman" w:cs="Times New Roman"/>
          <w:sz w:val="28"/>
          <w:szCs w:val="28"/>
        </w:rPr>
        <w:t xml:space="preserve"> альбом и добавить ссылку на свой сайт, блог или сохранить картинку на жесткий диск компьютера и оживить свой доклад, реферат, презентацию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D89" w:rsidRDefault="00127D89" w:rsidP="00127D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C8D">
        <w:rPr>
          <w:rFonts w:ascii="Times New Roman" w:hAnsi="Times New Roman" w:cs="Times New Roman"/>
          <w:sz w:val="28"/>
          <w:szCs w:val="28"/>
        </w:rPr>
        <w:t>На сегодняшний день формирование компетенций является ключевым моментом во всем процессе образования. Прежде всего, это связано с изменениями в структуре труда и управления. Появление и стремительное развитие информационных технологий привело к увеличению быстро меняющейся и устаревающей информации, с которой сталкивается человек в повседневной и профессиональной деятельности десятки раз. Этот факт приводит к принципиальным изменениям в повседневной, учебной и профессиональной деятельностях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D89" w:rsidRDefault="00127D8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7D89" w:rsidRPr="00780E95" w:rsidRDefault="00127D89" w:rsidP="00127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E95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список:</w:t>
      </w:r>
    </w:p>
    <w:p w:rsidR="00127D89" w:rsidRDefault="00127D89" w:rsidP="00127D89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84B">
        <w:rPr>
          <w:rFonts w:ascii="Times New Roman" w:hAnsi="Times New Roman" w:cs="Times New Roman"/>
          <w:sz w:val="28"/>
          <w:szCs w:val="28"/>
        </w:rPr>
        <w:t>Ажель</w:t>
      </w:r>
      <w:proofErr w:type="spellEnd"/>
      <w:r w:rsidRPr="00C6684B">
        <w:rPr>
          <w:rFonts w:ascii="Times New Roman" w:hAnsi="Times New Roman" w:cs="Times New Roman"/>
          <w:sz w:val="28"/>
          <w:szCs w:val="28"/>
        </w:rPr>
        <w:t>, Ю. П. Использование технологий Веб 2.0 в препода</w:t>
      </w:r>
      <w:r>
        <w:rPr>
          <w:rFonts w:ascii="Times New Roman" w:hAnsi="Times New Roman" w:cs="Times New Roman"/>
          <w:sz w:val="28"/>
          <w:szCs w:val="28"/>
        </w:rPr>
        <w:t>вании иностранных языков</w:t>
      </w:r>
      <w:r w:rsidRPr="00C6684B">
        <w:rPr>
          <w:rFonts w:ascii="Times New Roman" w:hAnsi="Times New Roman" w:cs="Times New Roman"/>
          <w:sz w:val="28"/>
          <w:szCs w:val="28"/>
        </w:rPr>
        <w:t xml:space="preserve"> / Ю. П. </w:t>
      </w:r>
      <w:proofErr w:type="spellStart"/>
      <w:r w:rsidRPr="00C6684B">
        <w:rPr>
          <w:rFonts w:ascii="Times New Roman" w:hAnsi="Times New Roman" w:cs="Times New Roman"/>
          <w:sz w:val="28"/>
          <w:szCs w:val="28"/>
        </w:rPr>
        <w:t>Ажель</w:t>
      </w:r>
      <w:proofErr w:type="spellEnd"/>
      <w:r w:rsidRPr="00C6684B">
        <w:rPr>
          <w:rFonts w:ascii="Times New Roman" w:hAnsi="Times New Roman" w:cs="Times New Roman"/>
          <w:sz w:val="28"/>
          <w:szCs w:val="28"/>
        </w:rPr>
        <w:t xml:space="preserve"> // Молодой ученый. – 2012. – №</w:t>
      </w:r>
      <w:r>
        <w:rPr>
          <w:rFonts w:ascii="Times New Roman" w:hAnsi="Times New Roman" w:cs="Times New Roman"/>
          <w:sz w:val="28"/>
          <w:szCs w:val="28"/>
        </w:rPr>
        <w:t xml:space="preserve"> 6. – С. 369–</w:t>
      </w:r>
      <w:r w:rsidRPr="00C6684B">
        <w:rPr>
          <w:rFonts w:ascii="Times New Roman" w:hAnsi="Times New Roman" w:cs="Times New Roman"/>
          <w:sz w:val="28"/>
          <w:szCs w:val="28"/>
        </w:rPr>
        <w:t>371.</w:t>
      </w:r>
    </w:p>
    <w:p w:rsidR="00127D89" w:rsidRPr="00BD73E3" w:rsidRDefault="00127D89" w:rsidP="00127D89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3E3">
        <w:rPr>
          <w:rStyle w:val="apple-converted-space"/>
          <w:sz w:val="28"/>
          <w:szCs w:val="28"/>
        </w:rPr>
        <w:t>Алейникова</w:t>
      </w:r>
      <w:proofErr w:type="spellEnd"/>
      <w:r w:rsidRPr="00BD73E3">
        <w:rPr>
          <w:rStyle w:val="apple-converted-space"/>
          <w:sz w:val="28"/>
          <w:szCs w:val="28"/>
        </w:rPr>
        <w:t xml:space="preserve">, М. И. Видеофильм как средство обучения иностранному языку / М. И. </w:t>
      </w:r>
      <w:proofErr w:type="spellStart"/>
      <w:r w:rsidRPr="00BD73E3">
        <w:rPr>
          <w:rStyle w:val="apple-converted-space"/>
          <w:sz w:val="28"/>
          <w:szCs w:val="28"/>
        </w:rPr>
        <w:t>Алейникова</w:t>
      </w:r>
      <w:proofErr w:type="spellEnd"/>
      <w:r w:rsidRPr="00BD73E3">
        <w:rPr>
          <w:rStyle w:val="apple-converted-space"/>
          <w:sz w:val="28"/>
          <w:szCs w:val="28"/>
        </w:rPr>
        <w:t xml:space="preserve"> // Перспективы науки  и </w:t>
      </w:r>
      <w:proofErr w:type="spellStart"/>
      <w:r w:rsidRPr="00BD73E3">
        <w:rPr>
          <w:rStyle w:val="apple-converted-space"/>
          <w:sz w:val="28"/>
          <w:szCs w:val="28"/>
        </w:rPr>
        <w:t>обазования</w:t>
      </w:r>
      <w:proofErr w:type="spellEnd"/>
      <w:r w:rsidRPr="00BD73E3">
        <w:rPr>
          <w:rStyle w:val="apple-converted-space"/>
          <w:sz w:val="28"/>
          <w:szCs w:val="28"/>
        </w:rPr>
        <w:t>. – 2015. – №6.  – С. 88-90.</w:t>
      </w:r>
    </w:p>
    <w:p w:rsidR="00127D89" w:rsidRPr="00C6684B" w:rsidRDefault="00127D89" w:rsidP="00127D89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4B">
        <w:rPr>
          <w:rFonts w:ascii="Times New Roman" w:hAnsi="Times New Roman" w:cs="Times New Roman"/>
          <w:sz w:val="28"/>
          <w:szCs w:val="28"/>
        </w:rPr>
        <w:t xml:space="preserve">Андерсен, Б. </w:t>
      </w:r>
      <w:proofErr w:type="spellStart"/>
      <w:r w:rsidRPr="00C6684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ультимедия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образовании </w:t>
      </w:r>
      <w:r w:rsidRPr="00C6684B">
        <w:rPr>
          <w:rFonts w:ascii="Times New Roman" w:hAnsi="Times New Roman" w:cs="Times New Roman"/>
          <w:sz w:val="28"/>
          <w:szCs w:val="28"/>
        </w:rPr>
        <w:t>/ Б. Андерсен.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8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6684B">
        <w:rPr>
          <w:rFonts w:ascii="Times New Roman" w:hAnsi="Times New Roman" w:cs="Times New Roman"/>
          <w:sz w:val="28"/>
          <w:szCs w:val="28"/>
        </w:rPr>
        <w:t xml:space="preserve"> Дрофа,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84B">
        <w:rPr>
          <w:rFonts w:ascii="Times New Roman" w:hAnsi="Times New Roman" w:cs="Times New Roman"/>
          <w:sz w:val="28"/>
          <w:szCs w:val="28"/>
        </w:rPr>
        <w:t>2007. – 224 с.</w:t>
      </w:r>
    </w:p>
    <w:p w:rsidR="00127D89" w:rsidRDefault="00127D89" w:rsidP="00127D89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4B">
        <w:rPr>
          <w:rFonts w:ascii="Times New Roman" w:hAnsi="Times New Roman" w:cs="Times New Roman"/>
          <w:sz w:val="28"/>
          <w:szCs w:val="28"/>
        </w:rPr>
        <w:t>Афанасьева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684B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C6684B">
        <w:rPr>
          <w:rFonts w:ascii="Times New Roman" w:hAnsi="Times New Roman" w:cs="Times New Roman"/>
          <w:sz w:val="28"/>
          <w:szCs w:val="28"/>
        </w:rPr>
        <w:t xml:space="preserve"> Английский язык. VII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/ О. В. Афанасьева, И. В. Михеева.</w:t>
      </w:r>
      <w:r w:rsidRPr="00C6684B">
        <w:rPr>
          <w:rFonts w:ascii="Times New Roman" w:hAnsi="Times New Roman" w:cs="Times New Roman"/>
          <w:sz w:val="28"/>
          <w:szCs w:val="28"/>
        </w:rPr>
        <w:t xml:space="preserve">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8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6684B">
        <w:rPr>
          <w:rFonts w:ascii="Times New Roman" w:hAnsi="Times New Roman" w:cs="Times New Roman"/>
          <w:sz w:val="28"/>
          <w:szCs w:val="28"/>
        </w:rPr>
        <w:t xml:space="preserve"> Просвещение, 2010.</w:t>
      </w:r>
      <w:r>
        <w:rPr>
          <w:rFonts w:ascii="Times New Roman" w:hAnsi="Times New Roman" w:cs="Times New Roman"/>
          <w:sz w:val="28"/>
          <w:szCs w:val="28"/>
        </w:rPr>
        <w:t xml:space="preserve"> – 163 с. </w:t>
      </w:r>
    </w:p>
    <w:p w:rsidR="00127D89" w:rsidRDefault="00127D89" w:rsidP="00127D89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31C6">
        <w:rPr>
          <w:rFonts w:ascii="Times New Roman" w:hAnsi="Times New Roman" w:cs="Times New Roman"/>
          <w:sz w:val="28"/>
          <w:szCs w:val="28"/>
        </w:rPr>
        <w:t>Бабинская</w:t>
      </w:r>
      <w:proofErr w:type="spellEnd"/>
      <w:r w:rsidRPr="009A31C6">
        <w:rPr>
          <w:rFonts w:ascii="Times New Roman" w:hAnsi="Times New Roman" w:cs="Times New Roman"/>
          <w:sz w:val="28"/>
          <w:szCs w:val="28"/>
        </w:rPr>
        <w:t xml:space="preserve"> П.К. Практический курс методики преподавания иностранных языков: учебное пособие / П.К. </w:t>
      </w:r>
      <w:proofErr w:type="spellStart"/>
      <w:r w:rsidRPr="009A31C6">
        <w:rPr>
          <w:rFonts w:ascii="Times New Roman" w:hAnsi="Times New Roman" w:cs="Times New Roman"/>
          <w:sz w:val="28"/>
          <w:szCs w:val="28"/>
        </w:rPr>
        <w:t>Бабинская</w:t>
      </w:r>
      <w:proofErr w:type="spellEnd"/>
      <w:r w:rsidRPr="009A31C6">
        <w:rPr>
          <w:rFonts w:ascii="Times New Roman" w:hAnsi="Times New Roman" w:cs="Times New Roman"/>
          <w:sz w:val="28"/>
          <w:szCs w:val="28"/>
        </w:rPr>
        <w:t>, Т.М. Леонтьева, А.Ф. Будько. – 3 - е изд. – М.: Тетра Систем, 2005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425" w:rsidRDefault="00862425" w:rsidP="00127D89">
      <w:pPr>
        <w:ind w:firstLine="708"/>
        <w:jc w:val="both"/>
      </w:pPr>
      <w:bookmarkStart w:id="0" w:name="_GoBack"/>
      <w:bookmarkEnd w:id="0"/>
    </w:p>
    <w:sectPr w:rsidR="00862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4C0C"/>
    <w:multiLevelType w:val="hybridMultilevel"/>
    <w:tmpl w:val="7E169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9F"/>
    <w:rsid w:val="00127D89"/>
    <w:rsid w:val="00702F9F"/>
    <w:rsid w:val="0086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7D89"/>
  </w:style>
  <w:style w:type="paragraph" w:styleId="a4">
    <w:name w:val="List Paragraph"/>
    <w:basedOn w:val="a"/>
    <w:uiPriority w:val="34"/>
    <w:qFormat/>
    <w:rsid w:val="00127D89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7D89"/>
  </w:style>
  <w:style w:type="paragraph" w:styleId="a4">
    <w:name w:val="List Paragraph"/>
    <w:basedOn w:val="a"/>
    <w:uiPriority w:val="34"/>
    <w:qFormat/>
    <w:rsid w:val="00127D8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2019-10-13T08:21:00Z</dcterms:created>
  <dcterms:modified xsi:type="dcterms:W3CDTF">2019-10-13T08:23:00Z</dcterms:modified>
</cp:coreProperties>
</file>