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AE" w:rsidRPr="00442BAE" w:rsidRDefault="00442BAE" w:rsidP="00442B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2BAE">
        <w:rPr>
          <w:rFonts w:ascii="Times New Roman" w:hAnsi="Times New Roman"/>
          <w:b/>
          <w:sz w:val="28"/>
          <w:szCs w:val="28"/>
        </w:rPr>
        <w:t>Конспект выступления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2BAE">
        <w:rPr>
          <w:rFonts w:ascii="Times New Roman" w:hAnsi="Times New Roman"/>
          <w:b/>
          <w:sz w:val="28"/>
          <w:szCs w:val="28"/>
        </w:rPr>
        <w:t>на семинаре</w:t>
      </w:r>
    </w:p>
    <w:p w:rsidR="00442BAE" w:rsidRPr="00442BAE" w:rsidRDefault="00442BAE" w:rsidP="00442B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2BAE">
        <w:rPr>
          <w:rFonts w:ascii="Times New Roman" w:hAnsi="Times New Roman"/>
          <w:b/>
          <w:sz w:val="28"/>
          <w:szCs w:val="28"/>
        </w:rPr>
        <w:t>для педагогов</w:t>
      </w:r>
    </w:p>
    <w:p w:rsidR="00442BAE" w:rsidRPr="00442BAE" w:rsidRDefault="00442BAE" w:rsidP="00442B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42BAE">
        <w:rPr>
          <w:rFonts w:ascii="Times New Roman" w:hAnsi="Times New Roman"/>
          <w:sz w:val="28"/>
          <w:szCs w:val="28"/>
        </w:rPr>
        <w:t>«Игры и эксперименты как средство экологического развития дошкол</w:t>
      </w:r>
      <w:r w:rsidRPr="00442BAE">
        <w:rPr>
          <w:rFonts w:ascii="Times New Roman" w:hAnsi="Times New Roman"/>
          <w:sz w:val="28"/>
          <w:szCs w:val="28"/>
        </w:rPr>
        <w:t>ь</w:t>
      </w:r>
      <w:r w:rsidRPr="00442BAE">
        <w:rPr>
          <w:rFonts w:ascii="Times New Roman" w:hAnsi="Times New Roman"/>
          <w:sz w:val="28"/>
          <w:szCs w:val="28"/>
        </w:rPr>
        <w:t>ников»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«Мир, окружающий ребенка – </w:t>
      </w:r>
      <w:proofErr w:type="gramStart"/>
      <w:r w:rsidRPr="00117C4A">
        <w:rPr>
          <w:rFonts w:ascii="Times New Roman" w:hAnsi="Times New Roman"/>
          <w:sz w:val="28"/>
          <w:szCs w:val="28"/>
        </w:rPr>
        <w:t>это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прежде всего мир Природы с безгр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>ничным богатством явлений, с неисчерпаемой красотой, здесь в природе, вечный исто</w:t>
      </w:r>
      <w:r w:rsidRPr="00117C4A">
        <w:rPr>
          <w:rFonts w:ascii="Times New Roman" w:hAnsi="Times New Roman"/>
          <w:sz w:val="28"/>
          <w:szCs w:val="28"/>
        </w:rPr>
        <w:t>ч</w:t>
      </w:r>
      <w:r w:rsidRPr="00117C4A">
        <w:rPr>
          <w:rFonts w:ascii="Times New Roman" w:hAnsi="Times New Roman"/>
          <w:sz w:val="28"/>
          <w:szCs w:val="28"/>
        </w:rPr>
        <w:t>ник детского разума»</w:t>
      </w: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117C4A">
        <w:rPr>
          <w:rFonts w:ascii="Times New Roman" w:hAnsi="Times New Roman"/>
          <w:b/>
          <w:bCs/>
          <w:sz w:val="28"/>
          <w:szCs w:val="28"/>
        </w:rPr>
        <w:t>В. А. Сухомлинский</w:t>
      </w:r>
    </w:p>
    <w:p w:rsidR="00442BAE" w:rsidRPr="00117C4A" w:rsidRDefault="00442BAE" w:rsidP="00442BA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Экологическое развитие дошкольников – новое, но уже широко распространённое направление в педагогике. Именно в дошкольном возрасте закладываются основы личности, в том числе позитивное отношение к природе, о</w:t>
      </w:r>
      <w:r w:rsidRPr="00117C4A">
        <w:rPr>
          <w:rFonts w:ascii="Times New Roman" w:hAnsi="Times New Roman"/>
          <w:sz w:val="28"/>
          <w:szCs w:val="28"/>
        </w:rPr>
        <w:t>к</w:t>
      </w:r>
      <w:r w:rsidRPr="00117C4A">
        <w:rPr>
          <w:rFonts w:ascii="Times New Roman" w:hAnsi="Times New Roman"/>
          <w:sz w:val="28"/>
          <w:szCs w:val="28"/>
        </w:rPr>
        <w:t>ружающему миру. Чтобы сохранить природу на планете, нужны образова</w:t>
      </w:r>
      <w:r w:rsidRPr="00117C4A">
        <w:rPr>
          <w:rFonts w:ascii="Times New Roman" w:hAnsi="Times New Roman"/>
          <w:sz w:val="28"/>
          <w:szCs w:val="28"/>
        </w:rPr>
        <w:t>н</w:t>
      </w:r>
      <w:r w:rsidRPr="00117C4A">
        <w:rPr>
          <w:rFonts w:ascii="Times New Roman" w:hAnsi="Times New Roman"/>
          <w:sz w:val="28"/>
          <w:szCs w:val="28"/>
        </w:rPr>
        <w:t>ные люди. От них будет зависеть её судьба.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Наблюдая за детьми, я заметила снижение познавательной активности к восприятию окружающего мира: дети не хотят и не умеют задавать вопросы, ос</w:t>
      </w:r>
      <w:r w:rsidRPr="00117C4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ществлять самостоятельный пои</w:t>
      </w:r>
      <w:r w:rsidRPr="00117C4A">
        <w:rPr>
          <w:rFonts w:ascii="Times New Roman" w:hAnsi="Times New Roman"/>
          <w:sz w:val="28"/>
          <w:szCs w:val="28"/>
        </w:rPr>
        <w:t>ск ответов на них.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На мой взгляд, познавательный интерес к окружающему миру и максимально эмоциональную активность, игровую деятельность я могу реализовать через экологическое развитие, в процессе игры и общения с прир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дой.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 своей работе использую ООП ДО, а также методики и технологии С. Н. Николаевой «Юный эколог</w:t>
      </w:r>
      <w:r>
        <w:rPr>
          <w:rFonts w:ascii="Times New Roman" w:hAnsi="Times New Roman"/>
          <w:sz w:val="28"/>
          <w:szCs w:val="28"/>
        </w:rPr>
        <w:t>»,</w:t>
      </w:r>
      <w:r w:rsidRPr="00117C4A">
        <w:rPr>
          <w:rFonts w:ascii="Times New Roman" w:hAnsi="Times New Roman"/>
          <w:sz w:val="28"/>
          <w:szCs w:val="28"/>
        </w:rPr>
        <w:t xml:space="preserve"> а также применяю различные традиционные и нетрадиционные формы, методы и приемы, учитывая возрастные и индивидуальные особенности детей. Чтобы более широко ра</w:t>
      </w:r>
      <w:r w:rsidRPr="00117C4A">
        <w:rPr>
          <w:rFonts w:ascii="Times New Roman" w:hAnsi="Times New Roman"/>
          <w:sz w:val="28"/>
          <w:szCs w:val="28"/>
        </w:rPr>
        <w:t>с</w:t>
      </w:r>
      <w:r w:rsidRPr="00117C4A">
        <w:rPr>
          <w:rFonts w:ascii="Times New Roman" w:hAnsi="Times New Roman"/>
          <w:sz w:val="28"/>
          <w:szCs w:val="28"/>
        </w:rPr>
        <w:t>крыть представления детей о природе,</w:t>
      </w:r>
      <w:r>
        <w:rPr>
          <w:rFonts w:ascii="Times New Roman" w:hAnsi="Times New Roman"/>
          <w:sz w:val="28"/>
          <w:szCs w:val="28"/>
        </w:rPr>
        <w:t xml:space="preserve"> углубить знания детей от 2 - 4</w:t>
      </w:r>
      <w:r w:rsidRPr="00117C4A">
        <w:rPr>
          <w:rFonts w:ascii="Times New Roman" w:hAnsi="Times New Roman"/>
          <w:sz w:val="28"/>
          <w:szCs w:val="28"/>
        </w:rPr>
        <w:t xml:space="preserve"> лет.</w:t>
      </w: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Ведущая идея – моего опыта, это развитие игровой деятельности через экол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гическое развитие и экспериментирование дошкольников путем внедрения различных технологий, методик и разных в</w:t>
      </w:r>
      <w:r w:rsidRPr="00117C4A">
        <w:rPr>
          <w:rFonts w:ascii="Times New Roman" w:hAnsi="Times New Roman"/>
          <w:sz w:val="28"/>
          <w:szCs w:val="28"/>
        </w:rPr>
        <w:t>и</w:t>
      </w:r>
      <w:r w:rsidRPr="00117C4A">
        <w:rPr>
          <w:rFonts w:ascii="Times New Roman" w:hAnsi="Times New Roman"/>
          <w:sz w:val="28"/>
          <w:szCs w:val="28"/>
        </w:rPr>
        <w:t>дов деятельности.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Продуманная организация и экологическое оборудование обеспечивают возможность осуществлять экологическое развитие детей разными методами: заочные путешествия, игры, </w:t>
      </w:r>
      <w:proofErr w:type="spellStart"/>
      <w:r w:rsidRPr="00117C4A">
        <w:rPr>
          <w:rFonts w:ascii="Times New Roman" w:hAnsi="Times New Roman"/>
          <w:sz w:val="28"/>
          <w:szCs w:val="28"/>
        </w:rPr>
        <w:t>дискусии</w:t>
      </w:r>
      <w:proofErr w:type="spellEnd"/>
      <w:r w:rsidRPr="00117C4A">
        <w:rPr>
          <w:rFonts w:ascii="Times New Roman" w:hAnsi="Times New Roman"/>
          <w:sz w:val="28"/>
          <w:szCs w:val="28"/>
        </w:rPr>
        <w:t>, беседы, опыты и экспериме</w:t>
      </w:r>
      <w:r w:rsidRPr="00117C4A">
        <w:rPr>
          <w:rFonts w:ascii="Times New Roman" w:hAnsi="Times New Roman"/>
          <w:sz w:val="28"/>
          <w:szCs w:val="28"/>
        </w:rPr>
        <w:t>н</w:t>
      </w:r>
      <w:r w:rsidRPr="00117C4A">
        <w:rPr>
          <w:rFonts w:ascii="Times New Roman" w:hAnsi="Times New Roman"/>
          <w:sz w:val="28"/>
          <w:szCs w:val="28"/>
        </w:rPr>
        <w:t>ты.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Одним из условий решения задач является развивающая среда по экологич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 xml:space="preserve">скому </w:t>
      </w:r>
      <w:proofErr w:type="gramStart"/>
      <w:r w:rsidRPr="00117C4A">
        <w:rPr>
          <w:rFonts w:ascii="Times New Roman" w:hAnsi="Times New Roman"/>
          <w:sz w:val="28"/>
          <w:szCs w:val="28"/>
        </w:rPr>
        <w:t>развитию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как в группе так и на участке детского сада. Это уход за огор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дом, путешествие по экологической тропе. Экологическая среда окружает р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бенка и оказывает влияние на ребенка с детства.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с детьми, я создала</w:t>
      </w:r>
      <w:r w:rsidRPr="00117C4A">
        <w:rPr>
          <w:rFonts w:ascii="Times New Roman" w:hAnsi="Times New Roman"/>
          <w:sz w:val="28"/>
          <w:szCs w:val="28"/>
        </w:rPr>
        <w:t xml:space="preserve"> условия для организации самостоятельной </w:t>
      </w:r>
      <w:proofErr w:type="spellStart"/>
      <w:proofErr w:type="gramStart"/>
      <w:r w:rsidRPr="00117C4A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117C4A">
        <w:rPr>
          <w:rFonts w:ascii="Times New Roman" w:hAnsi="Times New Roman"/>
          <w:sz w:val="28"/>
          <w:szCs w:val="28"/>
        </w:rPr>
        <w:t>- исследовательской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деятельности детей, и </w:t>
      </w:r>
      <w:r>
        <w:rPr>
          <w:rFonts w:ascii="Times New Roman" w:hAnsi="Times New Roman"/>
          <w:sz w:val="28"/>
          <w:szCs w:val="28"/>
        </w:rPr>
        <w:t>создала</w:t>
      </w:r>
      <w:r w:rsidRPr="00117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центры </w:t>
      </w:r>
      <w:r w:rsidRPr="00117C4A">
        <w:rPr>
          <w:rFonts w:ascii="Times New Roman" w:hAnsi="Times New Roman"/>
          <w:sz w:val="28"/>
          <w:szCs w:val="28"/>
        </w:rPr>
        <w:t xml:space="preserve">деятельности. </w:t>
      </w:r>
      <w:proofErr w:type="gramStart"/>
      <w:r w:rsidRPr="00117C4A">
        <w:rPr>
          <w:rFonts w:ascii="Times New Roman" w:hAnsi="Times New Roman"/>
          <w:sz w:val="28"/>
          <w:szCs w:val="28"/>
        </w:rPr>
        <w:t>Материалы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находящиеся в </w:t>
      </w:r>
      <w:r>
        <w:rPr>
          <w:rFonts w:ascii="Times New Roman" w:hAnsi="Times New Roman"/>
          <w:sz w:val="28"/>
          <w:szCs w:val="28"/>
        </w:rPr>
        <w:t xml:space="preserve">центре экологического развития, </w:t>
      </w:r>
      <w:r w:rsidRPr="00117C4A">
        <w:rPr>
          <w:rFonts w:ascii="Times New Roman" w:hAnsi="Times New Roman"/>
          <w:sz w:val="28"/>
          <w:szCs w:val="28"/>
        </w:rPr>
        <w:t>распр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>ила</w:t>
      </w:r>
      <w:r w:rsidRPr="00117C4A">
        <w:rPr>
          <w:rFonts w:ascii="Times New Roman" w:hAnsi="Times New Roman"/>
          <w:sz w:val="28"/>
          <w:szCs w:val="28"/>
        </w:rPr>
        <w:t xml:space="preserve"> по разделам: </w:t>
      </w:r>
      <w:proofErr w:type="gramStart"/>
      <w:r w:rsidRPr="00117C4A">
        <w:rPr>
          <w:rFonts w:ascii="Times New Roman" w:hAnsi="Times New Roman"/>
          <w:sz w:val="28"/>
          <w:szCs w:val="28"/>
        </w:rPr>
        <w:t>«Песок и вода», «Магниты», «Камни», Материалы», «Бума</w:t>
      </w:r>
      <w:r>
        <w:rPr>
          <w:rFonts w:ascii="Times New Roman" w:hAnsi="Times New Roman"/>
          <w:sz w:val="28"/>
          <w:szCs w:val="28"/>
        </w:rPr>
        <w:t>га», а т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>к</w:t>
      </w:r>
      <w:r w:rsidRPr="00117C4A">
        <w:rPr>
          <w:rFonts w:ascii="Times New Roman" w:hAnsi="Times New Roman"/>
          <w:sz w:val="28"/>
          <w:szCs w:val="28"/>
        </w:rPr>
        <w:t>же различные приборы: стекло, микроскоп, весы, сосуды, муляжи, овощи, фрукты….</w:t>
      </w:r>
      <w:proofErr w:type="gramEnd"/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Для поддержки интереса детей к игре и экспериментированию некоторые пр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 xml:space="preserve">блемные ситуации </w:t>
      </w:r>
      <w:r>
        <w:rPr>
          <w:rFonts w:ascii="Times New Roman" w:hAnsi="Times New Roman"/>
          <w:sz w:val="28"/>
          <w:szCs w:val="28"/>
        </w:rPr>
        <w:t>формулировала</w:t>
      </w:r>
      <w:r w:rsidRPr="00117C4A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117C4A">
        <w:rPr>
          <w:rFonts w:ascii="Times New Roman" w:hAnsi="Times New Roman"/>
          <w:sz w:val="28"/>
          <w:szCs w:val="28"/>
        </w:rPr>
        <w:t xml:space="preserve"> сказочного героя.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Например: в игровых обучающих ситуациях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17C4A">
        <w:rPr>
          <w:rFonts w:ascii="Times New Roman" w:hAnsi="Times New Roman"/>
          <w:sz w:val="28"/>
          <w:szCs w:val="28"/>
        </w:rPr>
        <w:t>использую кукольные персон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 xml:space="preserve">жи: Буратино, Айболит, </w:t>
      </w:r>
      <w:proofErr w:type="spellStart"/>
      <w:r w:rsidRPr="00117C4A">
        <w:rPr>
          <w:rFonts w:ascii="Times New Roman" w:hAnsi="Times New Roman"/>
          <w:sz w:val="28"/>
          <w:szCs w:val="28"/>
        </w:rPr>
        <w:t>Лесовечок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7C4A">
        <w:rPr>
          <w:rFonts w:ascii="Times New Roman" w:hAnsi="Times New Roman"/>
          <w:sz w:val="28"/>
          <w:szCs w:val="28"/>
        </w:rPr>
        <w:t>Каркуша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, Степашка, а также в </w:t>
      </w:r>
      <w:r w:rsidRPr="00117C4A">
        <w:rPr>
          <w:rFonts w:ascii="Times New Roman" w:hAnsi="Times New Roman"/>
          <w:sz w:val="28"/>
          <w:szCs w:val="28"/>
        </w:rPr>
        <w:lastRenderedPageBreak/>
        <w:t>уголке пр</w:t>
      </w:r>
      <w:r w:rsidRPr="00117C4A">
        <w:rPr>
          <w:rFonts w:ascii="Times New Roman" w:hAnsi="Times New Roman"/>
          <w:sz w:val="28"/>
          <w:szCs w:val="28"/>
        </w:rPr>
        <w:t>и</w:t>
      </w:r>
      <w:r w:rsidRPr="00117C4A">
        <w:rPr>
          <w:rFonts w:ascii="Times New Roman" w:hAnsi="Times New Roman"/>
          <w:sz w:val="28"/>
          <w:szCs w:val="28"/>
        </w:rPr>
        <w:t>роды и исследования живут дед Федор и баба Маруся от их имени предлагаю</w:t>
      </w:r>
      <w:r w:rsidRPr="00117C4A">
        <w:rPr>
          <w:rFonts w:ascii="Times New Roman" w:hAnsi="Times New Roman"/>
          <w:sz w:val="28"/>
          <w:szCs w:val="28"/>
        </w:rPr>
        <w:t>т</w:t>
      </w:r>
      <w:r w:rsidRPr="00117C4A">
        <w:rPr>
          <w:rFonts w:ascii="Times New Roman" w:hAnsi="Times New Roman"/>
          <w:sz w:val="28"/>
          <w:szCs w:val="28"/>
        </w:rPr>
        <w:t>ся задания – записки: «Расскажите, что появляется сначала: корешок или стеб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лек? «Сравни семена фасоли, гороха, редиски»;</w:t>
      </w: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«Изобрази схематически дерево (ствол, ветки, корни).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Все эти персонажи становятся непосредственными участниками наблюдений, игр, опытов. Это акт</w:t>
      </w:r>
      <w:r w:rsidRPr="00117C4A">
        <w:rPr>
          <w:rFonts w:ascii="Times New Roman" w:hAnsi="Times New Roman"/>
          <w:sz w:val="28"/>
          <w:szCs w:val="28"/>
        </w:rPr>
        <w:t>и</w:t>
      </w:r>
      <w:r w:rsidRPr="00117C4A">
        <w:rPr>
          <w:rFonts w:ascii="Times New Roman" w:hAnsi="Times New Roman"/>
          <w:sz w:val="28"/>
          <w:szCs w:val="28"/>
        </w:rPr>
        <w:t>визирует умственную активность детей.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Айболит «выписывает рецепты» по уходу за растениями, совместно с ребятами выполняем все рек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мендации доктора.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7C4A">
        <w:rPr>
          <w:rFonts w:ascii="Times New Roman" w:hAnsi="Times New Roman"/>
          <w:sz w:val="28"/>
          <w:szCs w:val="28"/>
        </w:rPr>
        <w:t>Исследовательско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 – поисковая активность – естественное состояние ребенка, он настроен на позн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>ние окружающего мира, он хочет познавать: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рвет бумагу и смотрит, что получается;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проводит опыты с разными предметами;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измеряет глубину снежного покрова на участке;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измеряет объем воды.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проращивание семян гороха, бобов в вате;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наблюдение и опыты с комнатными растениями.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Все это объекты исследования. Чем разнообразнее и интереснее поисковая деятельность, тем бол</w:t>
      </w:r>
      <w:r w:rsidRPr="00117C4A">
        <w:rPr>
          <w:rFonts w:ascii="Times New Roman" w:hAnsi="Times New Roman"/>
          <w:sz w:val="28"/>
          <w:szCs w:val="28"/>
        </w:rPr>
        <w:t>ь</w:t>
      </w:r>
      <w:r w:rsidRPr="00117C4A">
        <w:rPr>
          <w:rFonts w:ascii="Times New Roman" w:hAnsi="Times New Roman"/>
          <w:sz w:val="28"/>
          <w:szCs w:val="28"/>
        </w:rPr>
        <w:t>ше новой информации получает ребенок.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Игра – ведущая деятельность в дошкольном возрасте.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В. А. Сухомлинский говорил о ней так: «Без игры </w:t>
      </w:r>
      <w:proofErr w:type="gramStart"/>
      <w:r w:rsidRPr="00117C4A">
        <w:rPr>
          <w:rFonts w:ascii="Times New Roman" w:hAnsi="Times New Roman"/>
          <w:sz w:val="28"/>
          <w:szCs w:val="28"/>
        </w:rPr>
        <w:t>нет и не может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быть полн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ценного умственного развития».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На мой взгляд, именно игра позволяет удовлетворить детскую любознател</w:t>
      </w:r>
      <w:r w:rsidRPr="00117C4A">
        <w:rPr>
          <w:rFonts w:ascii="Times New Roman" w:hAnsi="Times New Roman"/>
          <w:sz w:val="28"/>
          <w:szCs w:val="28"/>
        </w:rPr>
        <w:t>ь</w:t>
      </w:r>
      <w:r w:rsidRPr="00117C4A">
        <w:rPr>
          <w:rFonts w:ascii="Times New Roman" w:hAnsi="Times New Roman"/>
          <w:sz w:val="28"/>
          <w:szCs w:val="28"/>
        </w:rPr>
        <w:t>ность, вовлечь ребенка в активное освоение окружающего мира.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Игры я разделила на две основные группы: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1. Игры – возникающие по инициативе детей. Они являются своеобразной формой размышление ребенка об окружающем его мире. (Это эксперименты, с</w:t>
      </w:r>
      <w:r w:rsidRPr="00117C4A">
        <w:rPr>
          <w:rFonts w:ascii="Times New Roman" w:hAnsi="Times New Roman"/>
          <w:sz w:val="28"/>
          <w:szCs w:val="28"/>
        </w:rPr>
        <w:t>ю</w:t>
      </w:r>
      <w:r w:rsidRPr="00117C4A">
        <w:rPr>
          <w:rFonts w:ascii="Times New Roman" w:hAnsi="Times New Roman"/>
          <w:sz w:val="28"/>
          <w:szCs w:val="28"/>
        </w:rPr>
        <w:t>жетные самостоятельные игры).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2. Игры – возникающие по инициативе взрослого. Это обучающие и </w:t>
      </w:r>
      <w:proofErr w:type="spellStart"/>
      <w:r w:rsidRPr="00117C4A">
        <w:rPr>
          <w:rFonts w:ascii="Times New Roman" w:hAnsi="Times New Roman"/>
          <w:sz w:val="28"/>
          <w:szCs w:val="28"/>
        </w:rPr>
        <w:t>д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суговые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 игры.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 своей работе использую подвиды игр: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Традиционные, народные игры – игры с природными объектами, живо</w:t>
      </w:r>
      <w:r w:rsidRPr="00117C4A">
        <w:rPr>
          <w:rFonts w:ascii="Times New Roman" w:hAnsi="Times New Roman"/>
          <w:sz w:val="28"/>
          <w:szCs w:val="28"/>
        </w:rPr>
        <w:t>т</w:t>
      </w:r>
      <w:r w:rsidRPr="00117C4A">
        <w:rPr>
          <w:rFonts w:ascii="Times New Roman" w:hAnsi="Times New Roman"/>
          <w:sz w:val="28"/>
          <w:szCs w:val="28"/>
        </w:rPr>
        <w:t>ными и людьми. Это игры помогают понять взаимосвязь в природе, почу</w:t>
      </w:r>
      <w:r w:rsidRPr="00117C4A">
        <w:rPr>
          <w:rFonts w:ascii="Times New Roman" w:hAnsi="Times New Roman"/>
          <w:sz w:val="28"/>
          <w:szCs w:val="28"/>
        </w:rPr>
        <w:t>в</w:t>
      </w:r>
      <w:r w:rsidRPr="00117C4A">
        <w:rPr>
          <w:rFonts w:ascii="Times New Roman" w:hAnsi="Times New Roman"/>
          <w:sz w:val="28"/>
          <w:szCs w:val="28"/>
        </w:rPr>
        <w:t>ствовать свое отношение к природе и к живому.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Например «</w:t>
      </w:r>
      <w:proofErr w:type="gramStart"/>
      <w:r w:rsidRPr="00117C4A">
        <w:rPr>
          <w:rFonts w:ascii="Times New Roman" w:hAnsi="Times New Roman"/>
          <w:sz w:val="28"/>
          <w:szCs w:val="28"/>
        </w:rPr>
        <w:t>Тонет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не тонет», «Кто скорее соберет в корзину», «Кто как одет», «Что мягкое, что тве</w:t>
      </w:r>
      <w:r w:rsidRPr="00117C4A">
        <w:rPr>
          <w:rFonts w:ascii="Times New Roman" w:hAnsi="Times New Roman"/>
          <w:sz w:val="28"/>
          <w:szCs w:val="28"/>
        </w:rPr>
        <w:t>р</w:t>
      </w:r>
      <w:r w:rsidRPr="00117C4A">
        <w:rPr>
          <w:rFonts w:ascii="Times New Roman" w:hAnsi="Times New Roman"/>
          <w:sz w:val="28"/>
          <w:szCs w:val="28"/>
        </w:rPr>
        <w:t>дое», «Сад, огород», «Кто, где живет?».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Сюжетные – </w:t>
      </w:r>
      <w:proofErr w:type="spellStart"/>
      <w:r w:rsidRPr="00117C4A">
        <w:rPr>
          <w:rFonts w:ascii="Times New Roman" w:hAnsi="Times New Roman"/>
          <w:sz w:val="28"/>
          <w:szCs w:val="28"/>
        </w:rPr>
        <w:t>отобразительные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 и сюжетно – ролевые игры возникают по ин</w:t>
      </w:r>
      <w:r w:rsidRPr="00117C4A">
        <w:rPr>
          <w:rFonts w:ascii="Times New Roman" w:hAnsi="Times New Roman"/>
          <w:sz w:val="28"/>
          <w:szCs w:val="28"/>
        </w:rPr>
        <w:t>и</w:t>
      </w:r>
      <w:r w:rsidRPr="00117C4A">
        <w:rPr>
          <w:rFonts w:ascii="Times New Roman" w:hAnsi="Times New Roman"/>
          <w:sz w:val="28"/>
          <w:szCs w:val="28"/>
        </w:rPr>
        <w:t>циативе детей и носят творческий характер.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7C4A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в игре «Консервный завод» - знакомятся с технологией производс</w:t>
      </w:r>
      <w:r w:rsidRPr="00117C4A">
        <w:rPr>
          <w:rFonts w:ascii="Times New Roman" w:hAnsi="Times New Roman"/>
          <w:sz w:val="28"/>
          <w:szCs w:val="28"/>
        </w:rPr>
        <w:t>т</w:t>
      </w:r>
      <w:r w:rsidRPr="00117C4A">
        <w:rPr>
          <w:rFonts w:ascii="Times New Roman" w:hAnsi="Times New Roman"/>
          <w:sz w:val="28"/>
          <w:szCs w:val="28"/>
        </w:rPr>
        <w:t xml:space="preserve">ва, формируем трудовые умения и представление о том, что такое завод (фабрика) и что там производят. </w:t>
      </w:r>
      <w:proofErr w:type="gramStart"/>
      <w:r w:rsidRPr="00117C4A">
        <w:rPr>
          <w:rFonts w:ascii="Times New Roman" w:hAnsi="Times New Roman"/>
          <w:sz w:val="28"/>
          <w:szCs w:val="28"/>
        </w:rPr>
        <w:t>Эту игру мы об</w:t>
      </w:r>
      <w:r w:rsidRPr="00117C4A">
        <w:rPr>
          <w:rFonts w:ascii="Times New Roman" w:hAnsi="Times New Roman"/>
          <w:sz w:val="28"/>
          <w:szCs w:val="28"/>
        </w:rPr>
        <w:t>ъ</w:t>
      </w:r>
      <w:r w:rsidRPr="00117C4A">
        <w:rPr>
          <w:rFonts w:ascii="Times New Roman" w:hAnsi="Times New Roman"/>
          <w:sz w:val="28"/>
          <w:szCs w:val="28"/>
        </w:rPr>
        <w:t>единяем с игрой «Магазин» (где продают готовую продукцию, а также играми «Дом», «С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мья».</w:t>
      </w:r>
      <w:proofErr w:type="gramEnd"/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В игре «Ветеринарная лечебница» - дети учатся лечить животных, знакомятся со строением животных и их особенности, воспитываем чуткое и гуманное о</w:t>
      </w:r>
      <w:r w:rsidRPr="00117C4A">
        <w:rPr>
          <w:rFonts w:ascii="Times New Roman" w:hAnsi="Times New Roman"/>
          <w:sz w:val="28"/>
          <w:szCs w:val="28"/>
        </w:rPr>
        <w:t>т</w:t>
      </w:r>
      <w:r w:rsidRPr="00117C4A">
        <w:rPr>
          <w:rFonts w:ascii="Times New Roman" w:hAnsi="Times New Roman"/>
          <w:sz w:val="28"/>
          <w:szCs w:val="28"/>
        </w:rPr>
        <w:t>ношение к животным, отзывчивость.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lastRenderedPageBreak/>
        <w:t>Еще одним подвидом экологических игр является – театрализованные игры с использованием знакомых сказок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17C4A">
        <w:rPr>
          <w:rFonts w:ascii="Times New Roman" w:hAnsi="Times New Roman"/>
          <w:sz w:val="28"/>
          <w:szCs w:val="28"/>
        </w:rPr>
        <w:t>«Колобок путешествует», «Путешеств</w:t>
      </w:r>
      <w:r w:rsidRPr="00117C4A">
        <w:rPr>
          <w:rFonts w:ascii="Times New Roman" w:hAnsi="Times New Roman"/>
          <w:sz w:val="28"/>
          <w:szCs w:val="28"/>
        </w:rPr>
        <w:t>у</w:t>
      </w:r>
      <w:r w:rsidRPr="00117C4A">
        <w:rPr>
          <w:rFonts w:ascii="Times New Roman" w:hAnsi="Times New Roman"/>
          <w:sz w:val="28"/>
          <w:szCs w:val="28"/>
        </w:rPr>
        <w:t>ем с Машей и медведем»,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C4A">
        <w:rPr>
          <w:rFonts w:ascii="Times New Roman" w:hAnsi="Times New Roman"/>
          <w:sz w:val="28"/>
          <w:szCs w:val="28"/>
        </w:rPr>
        <w:t>«Отдых на реке», «Вершки и корешки», «В гости к Водяному».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Экологическим содержанием накапливаются и в подвижных играх. В них происходит закрепление знаний о живой природе, ее обитателей в игровой форме. Это игры: «Звери, птицы, рыбы», «Птиц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лов»,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«Цветочный магазин», «Летает, плавает, бегает», «Снежный ком».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Интеллектуальные игры с использованием ТРИЗ – они развивают познавател</w:t>
      </w:r>
      <w:r w:rsidRPr="00117C4A">
        <w:rPr>
          <w:rFonts w:ascii="Times New Roman" w:hAnsi="Times New Roman"/>
          <w:sz w:val="28"/>
          <w:szCs w:val="28"/>
        </w:rPr>
        <w:t>ь</w:t>
      </w:r>
      <w:r w:rsidRPr="00117C4A">
        <w:rPr>
          <w:rFonts w:ascii="Times New Roman" w:hAnsi="Times New Roman"/>
          <w:sz w:val="28"/>
          <w:szCs w:val="28"/>
        </w:rPr>
        <w:t>ный интерес, формируя знания о единстве природы.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«Волшебные превращения», «Приготовить лекарство»,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C4A">
        <w:rPr>
          <w:rFonts w:ascii="Times New Roman" w:hAnsi="Times New Roman"/>
          <w:sz w:val="28"/>
          <w:szCs w:val="28"/>
        </w:rPr>
        <w:t>«Экологические куб</w:t>
      </w:r>
      <w:r w:rsidRPr="00117C4A">
        <w:rPr>
          <w:rFonts w:ascii="Times New Roman" w:hAnsi="Times New Roman"/>
          <w:sz w:val="28"/>
          <w:szCs w:val="28"/>
        </w:rPr>
        <w:t>и</w:t>
      </w:r>
      <w:r w:rsidRPr="00117C4A">
        <w:rPr>
          <w:rFonts w:ascii="Times New Roman" w:hAnsi="Times New Roman"/>
          <w:sz w:val="28"/>
          <w:szCs w:val="28"/>
        </w:rPr>
        <w:t>ки», «Корневая система».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Основным из наиболее перспективных методов реализации экологич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ского развития является моделирование, поскольку мышление дошкольника отлич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>ется предметной образностью и наглядной конкретностью.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Моделирование – это работа с календарем природы, фиксация опытов, испол</w:t>
      </w:r>
      <w:r w:rsidRPr="00117C4A">
        <w:rPr>
          <w:rFonts w:ascii="Times New Roman" w:hAnsi="Times New Roman"/>
          <w:sz w:val="28"/>
          <w:szCs w:val="28"/>
        </w:rPr>
        <w:t>ь</w:t>
      </w:r>
      <w:r w:rsidRPr="00117C4A">
        <w:rPr>
          <w:rFonts w:ascii="Times New Roman" w:hAnsi="Times New Roman"/>
          <w:sz w:val="28"/>
          <w:szCs w:val="28"/>
        </w:rPr>
        <w:t xml:space="preserve">зование моделей, </w:t>
      </w:r>
      <w:proofErr w:type="spellStart"/>
      <w:r w:rsidRPr="00117C4A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117C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17C4A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117C4A">
        <w:rPr>
          <w:rFonts w:ascii="Times New Roman" w:hAnsi="Times New Roman"/>
          <w:sz w:val="28"/>
          <w:szCs w:val="28"/>
        </w:rPr>
        <w:t xml:space="preserve"> составление модели цветка, живо</w:t>
      </w:r>
      <w:r w:rsidRPr="00117C4A">
        <w:rPr>
          <w:rFonts w:ascii="Times New Roman" w:hAnsi="Times New Roman"/>
          <w:sz w:val="28"/>
          <w:szCs w:val="28"/>
        </w:rPr>
        <w:t>т</w:t>
      </w:r>
      <w:r w:rsidRPr="00117C4A">
        <w:rPr>
          <w:rFonts w:ascii="Times New Roman" w:hAnsi="Times New Roman"/>
          <w:sz w:val="28"/>
          <w:szCs w:val="28"/>
        </w:rPr>
        <w:t>ных, птиц, явлений природы.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Неотъемлемой частью работы по данному направлению – это работа с родит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лями.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Формы работы с родителями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Коллективные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Индивидуальные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17C4A">
        <w:rPr>
          <w:rFonts w:ascii="Times New Roman" w:hAnsi="Times New Roman"/>
          <w:sz w:val="28"/>
          <w:szCs w:val="28"/>
        </w:rPr>
        <w:t>Досуговые</w:t>
      </w:r>
      <w:proofErr w:type="spellEnd"/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Познавательные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- Наглядно-информационные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Опыт моей работы показал, что целенаправленная, систематическая раб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та по экологическому воспитанию дошкольников, в интересной, занимательной форме, поможет детям увидеть всю красоту природы, раскрыть все ее тайны и з</w:t>
      </w:r>
      <w:r w:rsidRPr="00117C4A">
        <w:rPr>
          <w:rFonts w:ascii="Times New Roman" w:hAnsi="Times New Roman"/>
          <w:sz w:val="28"/>
          <w:szCs w:val="28"/>
        </w:rPr>
        <w:t>а</w:t>
      </w:r>
      <w:r w:rsidRPr="00117C4A">
        <w:rPr>
          <w:rFonts w:ascii="Times New Roman" w:hAnsi="Times New Roman"/>
          <w:sz w:val="28"/>
          <w:szCs w:val="28"/>
        </w:rPr>
        <w:t>коны, воспитает в детях доброту, ответственное отношение к окружающему миру, людям, которые живут рядом.</w:t>
      </w:r>
    </w:p>
    <w:p w:rsidR="00442BAE" w:rsidRPr="00117C4A" w:rsidRDefault="00442BAE" w:rsidP="00442B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Таким образом, приобщая детей к природе, знакомя их с разнообразием окружающего мира, мы стараемся воспитывать в них любознательность, отзывчивость, желание помочь, а это важное качество для развития ребенка дошк</w:t>
      </w:r>
      <w:r w:rsidRPr="00117C4A">
        <w:rPr>
          <w:rFonts w:ascii="Times New Roman" w:hAnsi="Times New Roman"/>
          <w:sz w:val="28"/>
          <w:szCs w:val="28"/>
        </w:rPr>
        <w:t>о</w:t>
      </w:r>
      <w:r w:rsidRPr="00117C4A">
        <w:rPr>
          <w:rFonts w:ascii="Times New Roman" w:hAnsi="Times New Roman"/>
          <w:sz w:val="28"/>
          <w:szCs w:val="28"/>
        </w:rPr>
        <w:t>льника.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Свое выступление хочу закончить такими словами: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Будем же изучать родную природу, и сами у нее будем учиться</w:t>
      </w:r>
      <w:proofErr w:type="gramStart"/>
      <w:r w:rsidRPr="00117C4A">
        <w:rPr>
          <w:rFonts w:ascii="Times New Roman" w:hAnsi="Times New Roman"/>
          <w:sz w:val="28"/>
          <w:szCs w:val="28"/>
        </w:rPr>
        <w:t>!.</w:t>
      </w:r>
      <w:proofErr w:type="gramEnd"/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7C4A">
        <w:rPr>
          <w:rFonts w:ascii="Times New Roman" w:hAnsi="Times New Roman"/>
          <w:sz w:val="28"/>
          <w:szCs w:val="28"/>
        </w:rPr>
        <w:t>Будем воспитывать экологическую культуру у себя, детей и их родит</w:t>
      </w:r>
      <w:r w:rsidRPr="00117C4A">
        <w:rPr>
          <w:rFonts w:ascii="Times New Roman" w:hAnsi="Times New Roman"/>
          <w:sz w:val="28"/>
          <w:szCs w:val="28"/>
        </w:rPr>
        <w:t>е</w:t>
      </w:r>
      <w:r w:rsidRPr="00117C4A">
        <w:rPr>
          <w:rFonts w:ascii="Times New Roman" w:hAnsi="Times New Roman"/>
          <w:sz w:val="28"/>
          <w:szCs w:val="28"/>
        </w:rPr>
        <w:t>лей!</w:t>
      </w:r>
    </w:p>
    <w:p w:rsidR="00442BAE" w:rsidRPr="00117C4A" w:rsidRDefault="00442BAE" w:rsidP="00442BA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117C4A" w:rsidRDefault="00442BAE" w:rsidP="00442BAE">
      <w:pPr>
        <w:pStyle w:val="a3"/>
        <w:rPr>
          <w:rFonts w:ascii="Times New Roman" w:hAnsi="Times New Roman"/>
          <w:sz w:val="28"/>
          <w:szCs w:val="28"/>
        </w:rPr>
      </w:pPr>
    </w:p>
    <w:p w:rsidR="00442BAE" w:rsidRPr="009E131B" w:rsidRDefault="00442BAE" w:rsidP="00442BAE">
      <w:pPr>
        <w:jc w:val="center"/>
        <w:rPr>
          <w:b/>
          <w:sz w:val="56"/>
          <w:szCs w:val="56"/>
        </w:rPr>
      </w:pPr>
    </w:p>
    <w:p w:rsidR="00000000" w:rsidRDefault="00442BA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BAE"/>
    <w:rsid w:val="0044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BA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2019-10-27T08:58:00Z</dcterms:created>
  <dcterms:modified xsi:type="dcterms:W3CDTF">2019-10-27T08:59:00Z</dcterms:modified>
</cp:coreProperties>
</file>