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1A" w:rsidRPr="005C3524" w:rsidRDefault="0051341A" w:rsidP="0051341A">
      <w:pPr>
        <w:shd w:val="clear" w:color="auto" w:fill="FFFFFF"/>
        <w:spacing w:before="300" w:after="5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5C3524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Мастер-класс для педагогов на тему: «Наше здоровье – в наших руках!»</w:t>
      </w:r>
      <w:bookmarkStart w:id="0" w:name="_GoBack"/>
      <w:bookmarkEnd w:id="0"/>
    </w:p>
    <w:p w:rsid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Цель:</w:t>
      </w:r>
      <w:r w:rsidRPr="0051341A">
        <w:rPr>
          <w:color w:val="000000"/>
          <w:sz w:val="28"/>
          <w:szCs w:val="28"/>
        </w:rPr>
        <w:t> формирование у педагогов умения и желания заботиться о своем здоровье, потребности в здоровом образе жизни и эмоциональном благополучии как залоге успешности в педагогической деятельности.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Задачи:</w:t>
      </w:r>
      <w:r w:rsidRPr="0051341A">
        <w:rPr>
          <w:color w:val="000000"/>
          <w:sz w:val="28"/>
          <w:szCs w:val="28"/>
        </w:rPr>
        <w:br/>
        <w:t>1 . Создать условия для сохранения и укрепления здоровья педагогов.</w:t>
      </w:r>
      <w:r w:rsidRPr="0051341A">
        <w:rPr>
          <w:color w:val="000000"/>
          <w:sz w:val="28"/>
          <w:szCs w:val="28"/>
        </w:rPr>
        <w:br/>
        <w:t>2. Поддерживать благоприятный психологический климат в детском саду.</w:t>
      </w:r>
      <w:r w:rsidRPr="0051341A">
        <w:rPr>
          <w:color w:val="000000"/>
          <w:sz w:val="28"/>
          <w:szCs w:val="28"/>
        </w:rPr>
        <w:br/>
        <w:t xml:space="preserve">3. Сформировать у педагогов навыки </w:t>
      </w:r>
      <w:proofErr w:type="spellStart"/>
      <w:r w:rsidRPr="0051341A">
        <w:rPr>
          <w:color w:val="000000"/>
          <w:sz w:val="28"/>
          <w:szCs w:val="28"/>
        </w:rPr>
        <w:t>саморегуляции</w:t>
      </w:r>
      <w:proofErr w:type="spellEnd"/>
      <w:r w:rsidRPr="0051341A">
        <w:rPr>
          <w:color w:val="000000"/>
          <w:sz w:val="28"/>
          <w:szCs w:val="28"/>
        </w:rPr>
        <w:t xml:space="preserve">, чувство </w:t>
      </w:r>
      <w:proofErr w:type="spellStart"/>
      <w:r w:rsidRPr="0051341A">
        <w:rPr>
          <w:color w:val="000000"/>
          <w:sz w:val="28"/>
          <w:szCs w:val="28"/>
        </w:rPr>
        <w:t>эмпатии</w:t>
      </w:r>
      <w:proofErr w:type="spellEnd"/>
      <w:r w:rsidRPr="0051341A">
        <w:rPr>
          <w:color w:val="000000"/>
          <w:sz w:val="28"/>
          <w:szCs w:val="28"/>
        </w:rPr>
        <w:t>, позитивное отношение, искренность и открытость.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Ведущий:</w:t>
      </w:r>
      <w:r w:rsidRPr="0051341A">
        <w:rPr>
          <w:color w:val="000000"/>
          <w:sz w:val="28"/>
          <w:szCs w:val="28"/>
        </w:rPr>
        <w:t> Здравствуйте! Это слово мы слышим с рождения. С него начинается каждый день. Здравствуйте, на первый взгляд, это самое обыкновенное слово. Но в нём всё: и свет улыбки, и радость встречи, и пожелания здоровья. Говоря: «Здравствуйте», мы желаем человеку быть крепким, сильным, здоровым. Так давайте поприветствуем друг друга.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Проводится упражнение в кругу (педагоги приветствуют друг друга по имени и говорят свои пожелания).</w:t>
      </w:r>
    </w:p>
    <w:p w:rsidR="00D90FDF" w:rsidRPr="0051341A" w:rsidRDefault="0051341A" w:rsidP="005134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4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134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хотелось бы начать со слов великого русского педагога В.А. Сухомлинского: 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 И это может им дать только здоровый человек!</w:t>
      </w:r>
    </w:p>
    <w:p w:rsidR="0051341A" w:rsidRPr="0051341A" w:rsidRDefault="0051341A" w:rsidP="0051341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41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13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Итак, здоровье — это красота, это сила и ум, хорошее настроение. Здоровье – это самое большое богатство. Здоровье – это счастье. Что нужно делать, чтобы быть здоровым?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Ведущий:</w:t>
      </w:r>
      <w:r w:rsidRPr="0051341A">
        <w:rPr>
          <w:color w:val="000000"/>
          <w:sz w:val="28"/>
          <w:szCs w:val="28"/>
        </w:rPr>
        <w:t> Итак, существует 10 золотых правил здоровье сбережения.</w:t>
      </w:r>
      <w:r w:rsidRPr="0051341A">
        <w:rPr>
          <w:color w:val="000000"/>
          <w:sz w:val="28"/>
          <w:szCs w:val="28"/>
        </w:rPr>
        <w:br/>
        <w:t>• Соблюдайте режим дня!</w:t>
      </w:r>
      <w:r w:rsidRPr="0051341A">
        <w:rPr>
          <w:color w:val="000000"/>
          <w:sz w:val="28"/>
          <w:szCs w:val="28"/>
        </w:rPr>
        <w:br/>
        <w:t>• Обращайте больше внимания на питание!</w:t>
      </w:r>
      <w:r w:rsidRPr="0051341A">
        <w:rPr>
          <w:color w:val="000000"/>
          <w:sz w:val="28"/>
          <w:szCs w:val="28"/>
        </w:rPr>
        <w:br/>
        <w:t>• Больше двигайтесь!</w:t>
      </w:r>
      <w:r w:rsidRPr="0051341A">
        <w:rPr>
          <w:color w:val="000000"/>
          <w:sz w:val="28"/>
          <w:szCs w:val="28"/>
        </w:rPr>
        <w:br/>
        <w:t>• Спите в прохладной комнате!</w:t>
      </w:r>
      <w:r w:rsidRPr="0051341A">
        <w:rPr>
          <w:color w:val="000000"/>
          <w:sz w:val="28"/>
          <w:szCs w:val="28"/>
        </w:rPr>
        <w:br/>
        <w:t>• Не гасите в себе гнев, дайте вырваться ему наружу!</w:t>
      </w:r>
      <w:r w:rsidRPr="0051341A">
        <w:rPr>
          <w:color w:val="000000"/>
          <w:sz w:val="28"/>
          <w:szCs w:val="28"/>
        </w:rPr>
        <w:br/>
        <w:t>• Постоянно занимайтесь интеллектуальной деятельностью!</w:t>
      </w:r>
      <w:r w:rsidRPr="0051341A">
        <w:rPr>
          <w:color w:val="000000"/>
          <w:sz w:val="28"/>
          <w:szCs w:val="28"/>
        </w:rPr>
        <w:br/>
        <w:t>• Гоните прочь уныние и хандру!</w:t>
      </w:r>
      <w:r w:rsidRPr="0051341A">
        <w:rPr>
          <w:color w:val="000000"/>
          <w:sz w:val="28"/>
          <w:szCs w:val="28"/>
        </w:rPr>
        <w:br/>
      </w:r>
      <w:r w:rsidRPr="0051341A">
        <w:rPr>
          <w:color w:val="000000"/>
          <w:sz w:val="28"/>
          <w:szCs w:val="28"/>
        </w:rPr>
        <w:lastRenderedPageBreak/>
        <w:t>• Адекватно реагируйте на все проявления своего организма!</w:t>
      </w:r>
      <w:r w:rsidRPr="0051341A">
        <w:rPr>
          <w:color w:val="000000"/>
          <w:sz w:val="28"/>
          <w:szCs w:val="28"/>
        </w:rPr>
        <w:br/>
        <w:t>• Старайтесь получать как можно больше положительных эмоций!</w:t>
      </w:r>
      <w:r w:rsidRPr="0051341A">
        <w:rPr>
          <w:color w:val="000000"/>
          <w:sz w:val="28"/>
          <w:szCs w:val="28"/>
        </w:rPr>
        <w:br/>
        <w:t>• Желайте себе и окружающим только добра!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Ведущий:</w:t>
      </w:r>
      <w:r w:rsidRPr="0051341A">
        <w:rPr>
          <w:color w:val="000000"/>
          <w:sz w:val="28"/>
          <w:szCs w:val="28"/>
        </w:rPr>
        <w:t> Хочешь быть здоровым, подружись с физической культурой, чистым воздухом и здоровой пищей. Учись правильно дышать: спокойно, неглубоко, размеренно.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color w:val="000000"/>
          <w:sz w:val="28"/>
          <w:szCs w:val="28"/>
        </w:rPr>
        <w:t>Ведущий предлагает прислушаться к своему дыханию и определить какое оно, поверхностное, глубокое, грудное или с участием мышц живота.</w:t>
      </w:r>
    </w:p>
    <w:p w:rsidR="0051341A" w:rsidRPr="0051341A" w:rsidRDefault="0051341A" w:rsidP="0051341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000000"/>
          <w:sz w:val="28"/>
          <w:szCs w:val="28"/>
        </w:rPr>
      </w:pPr>
      <w:r w:rsidRPr="0051341A">
        <w:rPr>
          <w:color w:val="000000"/>
          <w:sz w:val="28"/>
          <w:szCs w:val="28"/>
        </w:rPr>
        <w:t>Управление дыханием – это эффективное средство влияния на тонус мышц и эмоциональные центры мозга. Медленное и глубокое дыхание (с участием мышц живота) понижает возбудимость нервных центров, способствует мышечному расслаблению. Частое (грудное) дыхание, наоборот, обеспечивает высокий уровень активности организма, поддерживает нервно-психическую напряженность.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Способ 1.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Представьте, что перед вашим носом на расстоянии 10-15 см висит пушинка. Дышите только носом и так плавно, чтобы пушинка не колыхалась.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Способ 2.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Поскольку в ситуации раздражения или гнева мы забываем делать нормальный выдох, то попробуйте: глубоко выдохнуть; задержать дыхание так надолго, как сможете; сделать несколько глубоких вдохов; снова задержать дыхание.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 используют дыхательные техники (Обучение способам управления дыханием).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Маска удивления.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стоя, лежа. С медленным вдохом постепенно поднять брови так высоко, как это только возможно. На высоте вдоха задержать на секунду дыхание и опустить с выдохом брови.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Маска гнева.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стоя, лежа. С медленным вдохом постепенно нахмурить брови, стремясь сблизить их как можно более сильно. Задержать дыхание на секунду, с выдохом опустить брови.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Маска поцелуя.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сидя, лежа. Одновременно со вдохом постепенно сжимать губы («куриная гузка» или амбушюр трубочкой). Довести это усилие до предела. Зафиксировать усилие, на секунду задержать дыхание, со свободным выдохом расслабить круговую мышцу рта.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Маска смеха.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сидя или лежа. Чуть прищурить глаза, со вдохом слегка сжать губы и поднять углы рта – маска смеха, с выдохом – расслабить напряженные мышцы.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Упражнение “Успокаивающее дыхание”. И.П.: Сидя, сделать вдох – живот выпячиваем вперёд (“надуть” большой живот) на счёт 1-2-3-4; задержка 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дыхания на счёт 1-2; выдох – живот втягиваем на счёт 1-2-3-4. (продолжительность 3-5 минут).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Профессия обязывает нас много говорить. Перенапряжение голосовых связок может спровоцировать болезни горла: ларингит, фарингит. Выполнение несложных упражнений поможет укрепить мышцы гортани.</w:t>
      </w:r>
    </w:p>
    <w:p w:rsidR="0051341A" w:rsidRPr="0051341A" w:rsidRDefault="0051341A" w:rsidP="005134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выполнить комплекс </w:t>
      </w:r>
      <w:proofErr w:type="spellStart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</w:t>
      </w:r>
      <w:proofErr w:type="spellEnd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голосовых упражнений для укрепления мышц гортани.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-Поцокайте языком громко и быстро, тихо и медленно.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−Несколько раз постарайтесь дотянуться языком до подбородка.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−Постарайтесь зевнуть с закрытым ртом, как бы скрывая зевоту от окружающих.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−Откройте рот максимально широко, немного расслабьте мышцы и мягко опустите голову вниз. Вернитесь в исходное положение.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−Выполните движения губами, мысленно произнося «а-о-э».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 выполняют комплекс упражнений.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Снять мышечное и психологическое напряжение помогут упражнения, выполнение которых не займёт много времени и не потребует специального оборудования. Придя домой, включите спокойную музыку и выполняйте упражнения для снятия мышечного и психологического напряжения, которые мы сейчас вам покажем.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 выполняют комплекс упр. для снятия мышечного и психологического напряжения.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движения выполняйте очень медленно, плавно, не допуская болевых ощущений. Дышите ровно и спокойно. Постарайтесь сохранить каждую позу в течении 30 сек.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•Расправьте плечи. Встаньте на цыпочки, поднимите руки и потянитесь вверх всем телом.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•Выполняйте </w:t>
      </w:r>
      <w:proofErr w:type="spellStart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</w:t>
      </w:r>
      <w:proofErr w:type="spellEnd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немного согнув ноги в коленях. Вытяните руки перед собой и потянитесь вперед, сохраняя спину абсолютно прямой.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•Из этого же положения отведите прямые руки назад. Шею и подбородок потяните вперёд.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•Наклонитесь вперёд, руки отведите в стороны, колени выпрямите. Потянитесь.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•Поставьте ноги вместе, наклонитесь вперед, обхватите руками колени и постарайтесь коснуться их носом.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•Выполните по два поворота головой вправо-влево (подбородок почти касается груди).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быть здоровым, необходимо научиться чередовать работу с активным отдыхом. Например, когда вы детям предлагаете разминку или физкультминутку, делайте её вместе с детьми. На прогулке не просто организовывайте подвижные игры, а играйте в них вместе с детьми.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Помочь организму сопротивляться болезням, почувствовать себя бодрым и полным сил, расслабиться и снять симптомы утомления может пальчиковый массаж. Каждый палец отвечает за работу определённого органа в нашем организме. Большой палец – стимулирует деятельность головного мозга; Указательный – улучшает работу желудка; Средний – кишечник и позвоночник; Безымянный – улучшает работу печени; </w:t>
      </w:r>
      <w:r w:rsidR="005E371A"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Мизинец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помогает работе сердца.</w:t>
      </w:r>
    </w:p>
    <w:p w:rsidR="0051341A" w:rsidRPr="0051341A" w:rsidRDefault="0051341A" w:rsidP="005134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Массируются пальцы каждый отдельно по направлению к его основанию по тыльной, ладонной и боковой поверхностям. Начинаем массаж с поглаживания, затем растирание, следующий приём — разминание и заканчиваем снова поглаживанием.</w:t>
      </w:r>
    </w:p>
    <w:p w:rsid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 выполняют пальчиковый массаж.</w:t>
      </w:r>
    </w:p>
    <w:p w:rsidR="005E371A" w:rsidRPr="0051341A" w:rsidRDefault="005E37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НА ВОРОТНИКОВУЮ ЗОНУ СПИНЫ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Педагоги, подходят к корзине, берут жетоны, по которым распределяются на две команды: «Ловкие» и «Быстрые». Девиз мероприятия: </w:t>
      </w:r>
      <w:proofErr w:type="gramStart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садике сегодня Шум и суета. Педагоги все решили: Здоровье – красота!</w:t>
      </w:r>
    </w:p>
    <w:p w:rsidR="0051341A" w:rsidRPr="0051341A" w:rsidRDefault="0051341A" w:rsidP="0051341A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proofErr w:type="gramStart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Ласточка</w:t>
      </w:r>
      <w:proofErr w:type="gramEnd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(Кто дольше простоит на одной ноге в позе ласточки.)</w:t>
      </w:r>
    </w:p>
    <w:p w:rsidR="0051341A" w:rsidRPr="0051341A" w:rsidRDefault="0051341A" w:rsidP="0051341A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«Пословица и поговорка» (Члены команд поочередно называют пословицы и поговорки о здоровье. Побеждает команда, ответ которой был последним)</w:t>
      </w:r>
    </w:p>
    <w:p w:rsidR="0051341A" w:rsidRPr="0051341A" w:rsidRDefault="0051341A" w:rsidP="0051341A">
      <w:pPr>
        <w:numPr>
          <w:ilvl w:val="0"/>
          <w:numId w:val="1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Эстафета </w:t>
      </w:r>
      <w:proofErr w:type="gramStart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Парная</w:t>
      </w:r>
      <w:proofErr w:type="gramEnd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обручем» (Педагоги в паре бегут до ориентира. Один держит обруч, второй — подлезает, затем второй держит, первый подлезает. Обратно возвращаются бегом.)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Всем известно, что хорошее настроение связано со здоровьем. Смех продлевает жизнь. Когда мы смеёмся, наш организм вырабатывает </w:t>
      </w:r>
      <w:proofErr w:type="spellStart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эндорфины</w:t>
      </w:r>
      <w:proofErr w:type="spellEnd"/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гормоны удовольствия. Мыслите позитивно! Учитесь контролировать свои мысли и при появлении негативных, сразу же заменяйте их на позитивные.</w:t>
      </w:r>
    </w:p>
    <w:p w:rsidR="0051341A" w:rsidRPr="0051341A" w:rsidRDefault="0051341A" w:rsidP="005134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я предлагаю Вам несколько негативных убеждений из нашей с вами повседневной жизни, которые Вам в процессе групповой работы предстоит превратить в АФФИРМАЦИИ.</w:t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«Негативные убеждения»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 работе меня никто не ценит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Мои коллеги меня раздражают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Я боюсь, что у меня не получится…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Я не могу смотреть на себя в зеркало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Я разочарован в жизни…</w:t>
      </w:r>
    </w:p>
    <w:p w:rsidR="0051341A" w:rsidRPr="0051341A" w:rsidRDefault="0051341A" w:rsidP="005134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групп.</w:t>
      </w:r>
    </w:p>
    <w:p w:rsidR="0051341A" w:rsidRPr="0051341A" w:rsidRDefault="0051341A" w:rsidP="0051341A">
      <w:pPr>
        <w:numPr>
          <w:ilvl w:val="0"/>
          <w:numId w:val="2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 меня любят</w:t>
      </w:r>
    </w:p>
    <w:p w:rsidR="0051341A" w:rsidRPr="0051341A" w:rsidRDefault="0051341A" w:rsidP="0051341A">
      <w:pPr>
        <w:numPr>
          <w:ilvl w:val="0"/>
          <w:numId w:val="2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окружают только позитивные и веселые люди</w:t>
      </w:r>
    </w:p>
    <w:p w:rsidR="0051341A" w:rsidRPr="0051341A" w:rsidRDefault="0051341A" w:rsidP="0051341A">
      <w:pPr>
        <w:numPr>
          <w:ilvl w:val="0"/>
          <w:numId w:val="2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всё получается просто великолепно.</w:t>
      </w:r>
    </w:p>
    <w:p w:rsidR="0051341A" w:rsidRPr="0051341A" w:rsidRDefault="0051341A" w:rsidP="0051341A">
      <w:pPr>
        <w:numPr>
          <w:ilvl w:val="0"/>
          <w:numId w:val="2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нравится, как я выгляжу</w:t>
      </w:r>
    </w:p>
    <w:p w:rsidR="005E371A" w:rsidRDefault="0051341A" w:rsidP="005E37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жизнь!</w:t>
      </w:r>
    </w:p>
    <w:p w:rsidR="005E371A" w:rsidRPr="0051341A" w:rsidRDefault="005E371A" w:rsidP="005E37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 серьезном в шутку.</w:t>
      </w:r>
    </w:p>
    <w:p w:rsidR="0051341A" w:rsidRPr="0051341A" w:rsidRDefault="005E371A" w:rsidP="005E371A">
      <w:pPr>
        <w:numPr>
          <w:ilvl w:val="0"/>
          <w:numId w:val="2"/>
        </w:numPr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Сказка «Красная шапочка!»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Бабушка, бабушка, а почему у тебя такое морщинистое лицо?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Это потому что я не любила умываться по утрам и вечерам, моя внученька.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Бабушка, а почему у тебя такие желтые зубы?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Потому, что я их не чистила и курила, как и твой дедушка.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Бабушка, бабушка, почему у тебя такие тусклые глаза?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Потому, что я не любила есть морковь, моя внученька.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Бабушка, бабушка, а почему ты вся дрожишь и медленно ходишь?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Это потому, моя деточка, что по утрам никогда не делала зарядку.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не хочешь выглядеть, как эта бабушка, веди здоровый образ жизни!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341A" w:rsidRPr="0051341A" w:rsidRDefault="0051341A" w:rsidP="0051341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(Сюжетная сказка “ Разноцветные звезды”). (Включается спокойная музыка, на фоне “неба” развешаны звезды.)</w:t>
      </w:r>
    </w:p>
    <w:p w:rsidR="0051341A" w:rsidRPr="0051341A" w:rsidRDefault="0051341A" w:rsidP="0051341A">
      <w:pPr>
        <w:shd w:val="clear" w:color="auto" w:fill="FFFFFF"/>
        <w:spacing w:after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Высоко в темном небе, на одной огромной звездной поляне жили – были звезды. Было их очень много, и все звезды были очень красивыми. Они 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светились и искрились, а люди на земле каждую ночь любовались ими. Но все эти звезды были разных цветов. Здесь были красные звезды, и тем, кто рождался под их светом, они дарили смелость. Здесь были синие звезды – они дарили людям красоту. Были на поляне и желтые звезды – они одаривали людей умом, а еще на поляне были зеленные звезды. Кто рождался под их светом зеленых лучей, становился очень добрым. И вот однажды на звездном небе что-то вспыхнуло! Все звезды собрались посмотреть, что же произошло. А это на небе появилась еще одна маленькая звездочка. Но была она абсолютно… белая! Огляделась звездочка вокруг и даже зажмурилась: сколько прекрасных звезд вокруг – прошептала звездочка. “А что ты даешь людям?”– спросили ее другие звезды.</w:t>
      </w:r>
      <w:r w:rsidRPr="0051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знаю, что среди всех присутствующих нет таких звезд, которые были бы бесцветными. Я желаю вам светится всегда и везде, уважаемые коллеги!</w:t>
      </w:r>
    </w:p>
    <w:sectPr w:rsidR="0051341A" w:rsidRPr="005134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FC" w:rsidRDefault="009D4EFC" w:rsidP="005C3524">
      <w:pPr>
        <w:spacing w:after="0" w:line="240" w:lineRule="auto"/>
      </w:pPr>
      <w:r>
        <w:separator/>
      </w:r>
    </w:p>
  </w:endnote>
  <w:endnote w:type="continuationSeparator" w:id="0">
    <w:p w:rsidR="009D4EFC" w:rsidRDefault="009D4EFC" w:rsidP="005C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17265"/>
      <w:docPartObj>
        <w:docPartGallery w:val="Page Numbers (Bottom of Page)"/>
        <w:docPartUnique/>
      </w:docPartObj>
    </w:sdtPr>
    <w:sdtContent>
      <w:p w:rsidR="005C3524" w:rsidRDefault="005C352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C3524" w:rsidRDefault="005C352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FC" w:rsidRDefault="009D4EFC" w:rsidP="005C3524">
      <w:pPr>
        <w:spacing w:after="0" w:line="240" w:lineRule="auto"/>
      </w:pPr>
      <w:r>
        <w:separator/>
      </w:r>
    </w:p>
  </w:footnote>
  <w:footnote w:type="continuationSeparator" w:id="0">
    <w:p w:rsidR="009D4EFC" w:rsidRDefault="009D4EFC" w:rsidP="005C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C6A62"/>
    <w:multiLevelType w:val="multilevel"/>
    <w:tmpl w:val="D6B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7A49CA"/>
    <w:multiLevelType w:val="multilevel"/>
    <w:tmpl w:val="432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DE"/>
    <w:rsid w:val="00307807"/>
    <w:rsid w:val="0051341A"/>
    <w:rsid w:val="005C3524"/>
    <w:rsid w:val="005E371A"/>
    <w:rsid w:val="007A3CDE"/>
    <w:rsid w:val="009D4EFC"/>
    <w:rsid w:val="00D90FDF"/>
    <w:rsid w:val="00D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C6A9-F793-4BDC-9669-DAFDB0C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1A"/>
  </w:style>
  <w:style w:type="paragraph" w:styleId="1">
    <w:name w:val="heading 1"/>
    <w:basedOn w:val="a"/>
    <w:next w:val="a"/>
    <w:link w:val="10"/>
    <w:uiPriority w:val="9"/>
    <w:qFormat/>
    <w:rsid w:val="00513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4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3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13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3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13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13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13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13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13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3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13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13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513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13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13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51341A"/>
    <w:rPr>
      <w:i/>
      <w:iCs/>
    </w:rPr>
  </w:style>
  <w:style w:type="paragraph" w:styleId="ab">
    <w:name w:val="No Spacing"/>
    <w:uiPriority w:val="1"/>
    <w:qFormat/>
    <w:rsid w:val="0051341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134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341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3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341A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51341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341A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51341A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51341A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341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341A"/>
    <w:pPr>
      <w:outlineLvl w:val="9"/>
    </w:pPr>
  </w:style>
  <w:style w:type="paragraph" w:styleId="af4">
    <w:name w:val="List Paragraph"/>
    <w:basedOn w:val="a"/>
    <w:uiPriority w:val="34"/>
    <w:qFormat/>
    <w:rsid w:val="005E371A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5C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C3524"/>
  </w:style>
  <w:style w:type="paragraph" w:styleId="af7">
    <w:name w:val="footer"/>
    <w:basedOn w:val="a"/>
    <w:link w:val="af8"/>
    <w:uiPriority w:val="99"/>
    <w:unhideWhenUsed/>
    <w:rsid w:val="005C3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C3524"/>
  </w:style>
  <w:style w:type="paragraph" w:styleId="af9">
    <w:name w:val="Balloon Text"/>
    <w:basedOn w:val="a"/>
    <w:link w:val="afa"/>
    <w:uiPriority w:val="99"/>
    <w:semiHidden/>
    <w:unhideWhenUsed/>
    <w:rsid w:val="005C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C3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Master-Komp</dc:creator>
  <cp:keywords/>
  <dc:description/>
  <cp:lastModifiedBy>Master-Komp</cp:lastModifiedBy>
  <cp:revision>6</cp:revision>
  <cp:lastPrinted>2019-11-03T13:41:00Z</cp:lastPrinted>
  <dcterms:created xsi:type="dcterms:W3CDTF">2019-10-24T12:41:00Z</dcterms:created>
  <dcterms:modified xsi:type="dcterms:W3CDTF">2019-11-03T13:42:00Z</dcterms:modified>
</cp:coreProperties>
</file>