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92" w:rsidRPr="00AC7292" w:rsidRDefault="00AC7292" w:rsidP="00067E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Занятие «</w:t>
      </w:r>
      <w:r w:rsidR="001F271B">
        <w:rPr>
          <w:rFonts w:ascii="Times New Roman" w:eastAsia="Times New Roman" w:hAnsi="Times New Roman" w:cs="Times New Roman"/>
          <w:sz w:val="28"/>
          <w:szCs w:val="28"/>
        </w:rPr>
        <w:t>Азбука безопасности для детей раннего возраста</w:t>
      </w:r>
      <w:r w:rsidR="006A4D6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формирование основ безопасности собственной жизнедеятельности.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Формировать осторожное и осмотрительное отношение к потенциально опасным для человека и окружающего мира природы ситуациям.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Развивать умение сосредотачивать внимание на опасных предметах, встречающихся в жизни; дать представление о том, что они могут нанести вред нашему организму.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Закрепить умение детей использовать различные предметы по назначению. Познакомить с дидактической игрой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Можно-нельзя</w:t>
      </w:r>
      <w:proofErr w:type="spellEnd"/>
      <w:proofErr w:type="gramEnd"/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, научить играть вместе сообща.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Расширять и активизировать словарный запас детей; развивать внимание, логическое мышление.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Воспитывать желание слушать загадки, разгадывать их, делать простейшие выводы. Развивать мелкую и крупную моторику рук.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AC72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коммуникативная, игровая, двигательная.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729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Материал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игрушечный мишка, игрушечная грузовая машина, макет перекрестка с пешеходным переходом (зеброй, детские иллюстрации по теме.</w:t>
      </w:r>
      <w:proofErr w:type="gramEnd"/>
    </w:p>
    <w:p w:rsidR="00AC7292" w:rsidRPr="00AC7292" w:rsidRDefault="00AC7292" w:rsidP="00AC72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I. </w:t>
      </w: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Сюрпризный момент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в гости приходит мишка.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К нам сегодня пришел очень необычный гость. Хотите узнать, что это за гость? </w:t>
      </w: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Послушайте загадку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Косолапый и большой,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Спит в берлоге он зимой.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Любит шишки, любит мёд,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Ну-ка, кто же назовет?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Медведь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7292">
        <w:rPr>
          <w:rFonts w:ascii="Times New Roman" w:eastAsia="Times New Roman" w:hAnsi="Times New Roman" w:cs="Times New Roman"/>
          <w:sz w:val="28"/>
          <w:szCs w:val="28"/>
        </w:rPr>
        <w:t>(Дети садятся на стульчики.</w:t>
      </w:r>
      <w:proofErr w:type="gramEnd"/>
      <w:r w:rsidRPr="00AC7292">
        <w:rPr>
          <w:rFonts w:ascii="Times New Roman" w:eastAsia="Times New Roman" w:hAnsi="Times New Roman" w:cs="Times New Roman"/>
          <w:sz w:val="28"/>
          <w:szCs w:val="28"/>
        </w:rPr>
        <w:t xml:space="preserve"> Стук в дверь. </w:t>
      </w:r>
      <w:proofErr w:type="gramStart"/>
      <w:r w:rsidRPr="00AC7292">
        <w:rPr>
          <w:rFonts w:ascii="Times New Roman" w:eastAsia="Times New Roman" w:hAnsi="Times New Roman" w:cs="Times New Roman"/>
          <w:sz w:val="28"/>
          <w:szCs w:val="28"/>
        </w:rPr>
        <w:t>Воспитатель вкатывает машину с медвежонком, у которого забинтована лапа и голова).</w:t>
      </w:r>
      <w:proofErr w:type="gramEnd"/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Здравствуй Мишка! Что случилось с тобой? Почему ты забинтован?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Мишка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Я решил поиграть со спичками, хотел развести костер.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Что ты, Мишка? Ребята, разве можно играть со спичками? Это же очень опасно! Правда, ребята?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Мишка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Да, вот я и обжегся. А доктор Айболит пришел мне на помощь, потушил огонь и забинтовал меня.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Присаживайся с нами Мишка, мы расскажем тебе о правилах безопасности, чтобы в следующий раз ты не попадал в неприятности.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Ребята, посмотрите на столе лежат картинки, они перевёрнуты. Нужно взять картинку и объяснить, что нельзя делать и почему.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Игра с карточками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</w:rPr>
        <w:t>Азбука безопасности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Молодцы, ребята, хорошо справились. Мишка, а ты хорошо знаешь дорожные правила? Ребята, давайте поиграем с вами в игру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«Мы </w:t>
      </w:r>
      <w:proofErr w:type="gramStart"/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-п</w:t>
      </w:r>
      <w:proofErr w:type="gramEnd"/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ешеходы»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, а мишка посмотрит. Но сначала, давайте выясним, кто является главным помощником на дороге.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Он стоит у перехода.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В зной стоит и в непогоду.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Наш помощник с давних пор –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Работяга</w:t>
      </w:r>
      <w:proofErr w:type="gramStart"/>
      <w:r w:rsidRPr="00AC7292">
        <w:rPr>
          <w:rFonts w:ascii="Times New Roman" w:eastAsia="Times New Roman" w:hAnsi="Times New Roman" w:cs="Times New Roman"/>
          <w:sz w:val="28"/>
          <w:szCs w:val="28"/>
        </w:rPr>
        <w:t xml:space="preserve"> –.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детей)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 светофор.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Правильно, ребята, молодцы!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- пешеходы»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макет пешеходного перехода, обозначенного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«зеброй»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, знаком пешеходного перехода, светофором.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У пешеходного перехода стоят дети. Все ждут разрешающего сигнала светофора, чтобы перейти улицу. </w:t>
      </w: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 показывает красный сигнал светофора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«Можно переходить дорогу?»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 xml:space="preserve">. Дети стоят. Воспитатель показывает </w:t>
      </w:r>
      <w:proofErr w:type="gramStart"/>
      <w:r w:rsidRPr="00AC7292">
        <w:rPr>
          <w:rFonts w:ascii="Times New Roman" w:eastAsia="Times New Roman" w:hAnsi="Times New Roman" w:cs="Times New Roman"/>
          <w:sz w:val="28"/>
          <w:szCs w:val="28"/>
        </w:rPr>
        <w:t>зелё </w:t>
      </w:r>
      <w:proofErr w:type="spellStart"/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ный</w:t>
      </w:r>
      <w:proofErr w:type="spellEnd"/>
      <w:proofErr w:type="gramEnd"/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сигнал светофора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«Можно переходить дорогу?»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. Дети переходят дорогу по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«зебре»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. Игра повторяется несколько раз.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Какие вы молодцы, ребята! А тебе, Мишка, понравилась наша игра?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Мишка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Да, ребята, очень понравилась. Теперь я буду очень внимателен, переходя дорогу. Ой, ребята, ну помогите мне, пожалуйста, у меня в корзинке много интересного, но я не знаю какими предметами можно играть, а какими нельзя?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Ребята, давайте поможем медвежонку!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AC72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«Можно - нельзя»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</w:rPr>
        <w:t>Дети с помощью воспитателя показывают и рассказывают об опасных предметах.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Мишка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Да, ребята, вы так хорошо знаете правила, что я тоже их запомнил и расскажу о них своим друзьям, чтобы они не попали как я в беду.</w:t>
      </w:r>
    </w:p>
    <w:p w:rsidR="00AC7292" w:rsidRPr="00AC7292" w:rsidRDefault="00AC7292" w:rsidP="00AC7292">
      <w:pPr>
        <w:rPr>
          <w:rFonts w:ascii="Times New Roman" w:eastAsia="Times New Roman" w:hAnsi="Times New Roman" w:cs="Times New Roman"/>
          <w:sz w:val="28"/>
          <w:szCs w:val="28"/>
        </w:rPr>
      </w:pPr>
      <w:r w:rsidRPr="00AC729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AC7292">
        <w:rPr>
          <w:rFonts w:ascii="Times New Roman" w:eastAsia="Times New Roman" w:hAnsi="Times New Roman" w:cs="Times New Roman"/>
          <w:sz w:val="28"/>
          <w:szCs w:val="28"/>
        </w:rPr>
        <w:t>: Помни, мишка, все правила эти и не попадай больше в неприятности, иначе может случиться и не такая беда. Выздоравливай и приходи к нам в гости</w:t>
      </w:r>
    </w:p>
    <w:p w:rsidR="000A2AFF" w:rsidRPr="00AC7292" w:rsidRDefault="000A2AFF" w:rsidP="00AC7292">
      <w:pPr>
        <w:rPr>
          <w:rFonts w:ascii="Times New Roman" w:hAnsi="Times New Roman" w:cs="Times New Roman"/>
          <w:sz w:val="28"/>
          <w:szCs w:val="28"/>
        </w:rPr>
      </w:pPr>
    </w:p>
    <w:sectPr w:rsidR="000A2AFF" w:rsidRPr="00AC7292" w:rsidSect="00BA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292"/>
    <w:rsid w:val="00067E10"/>
    <w:rsid w:val="000A2AFF"/>
    <w:rsid w:val="001A0993"/>
    <w:rsid w:val="001F271B"/>
    <w:rsid w:val="00452872"/>
    <w:rsid w:val="006A4D64"/>
    <w:rsid w:val="00AC7292"/>
    <w:rsid w:val="00BA651F"/>
    <w:rsid w:val="00BF2634"/>
    <w:rsid w:val="00E8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1F"/>
  </w:style>
  <w:style w:type="paragraph" w:styleId="2">
    <w:name w:val="heading 2"/>
    <w:basedOn w:val="a"/>
    <w:link w:val="20"/>
    <w:uiPriority w:val="9"/>
    <w:qFormat/>
    <w:rsid w:val="00AC7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2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2022-11-16T15:36:00Z</dcterms:created>
  <dcterms:modified xsi:type="dcterms:W3CDTF">2025-12-10T16:55:00Z</dcterms:modified>
</cp:coreProperties>
</file>