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445" w:rsidRDefault="004D47FE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7" type="#_x0000_t109" style="position:absolute;left:0;text-align:left;margin-left:-64.8pt;margin-top:-39.45pt;width:555pt;height:801.75pt;z-index:251660288;visibility:visible" strokecolor="black [3213]" strokeweight="7pt">
            <v:stroke linestyle="thickBetweenThin"/>
            <v:shadow color="#868686"/>
            <v:textbox>
              <w:txbxContent>
                <w:p w:rsidR="00210445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161401" w:rsidRPr="00161401" w:rsidRDefault="00161401" w:rsidP="0016140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№20»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proofErr w:type="spellEnd"/>
                  <w:r w:rsidR="00C54B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161401"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16140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210445" w:rsidRPr="00161401" w:rsidRDefault="00210445" w:rsidP="00210445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620C6C" w:rsidRDefault="00210445" w:rsidP="00210445">
                  <w:pPr>
                    <w:spacing w:after="0" w:line="240" w:lineRule="auto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</w:rPr>
                  </w:pPr>
                </w:p>
                <w:p w:rsidR="00210445" w:rsidRPr="00161401" w:rsidRDefault="00FB6B6D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sz w:val="56"/>
                      <w:szCs w:val="56"/>
                    </w:rPr>
                    <w:t>ПРОЕКТНАЯ ДЕЯТЕЛЬНОСТЬ</w:t>
                  </w:r>
                </w:p>
                <w:p w:rsidR="00210445" w:rsidRPr="00E87D9A" w:rsidRDefault="00210445" w:rsidP="0021044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 w:rsidRPr="00E87D9A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«</w:t>
                  </w:r>
                  <w:r w:rsidR="00E87D9A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Здоровый образ жизни – это для нас</w:t>
                  </w:r>
                  <w:bookmarkStart w:id="0" w:name="_GoBack"/>
                  <w:bookmarkEnd w:id="0"/>
                  <w:r w:rsidRPr="00E87D9A">
                    <w:rPr>
                      <w:rFonts w:ascii="Times New Roman" w:hAnsi="Times New Roman"/>
                      <w:b/>
                      <w:sz w:val="52"/>
                      <w:szCs w:val="52"/>
                    </w:rPr>
                    <w:t>»</w:t>
                  </w:r>
                </w:p>
                <w:p w:rsidR="00210445" w:rsidRDefault="00210445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620C6C" w:rsidRDefault="00620C6C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FB6B6D" w:rsidRDefault="00FB6B6D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FB6B6D" w:rsidRPr="00620C6C" w:rsidRDefault="00FB6B6D" w:rsidP="00210445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56"/>
                      <w:szCs w:val="56"/>
                    </w:rPr>
                  </w:pPr>
                </w:p>
                <w:p w:rsidR="00210445" w:rsidRPr="00620C6C" w:rsidRDefault="00210445" w:rsidP="00210445">
                  <w:pPr>
                    <w:spacing w:after="0" w:line="360" w:lineRule="auto"/>
                    <w:ind w:left="2835"/>
                    <w:jc w:val="both"/>
                    <w:rPr>
                      <w:rFonts w:ascii="Times New Roman" w:hAnsi="Times New Roman"/>
                      <w:color w:val="17365D" w:themeColor="text2" w:themeShade="BF"/>
                      <w:sz w:val="32"/>
                      <w:szCs w:val="32"/>
                    </w:rPr>
                  </w:pPr>
                </w:p>
                <w:p w:rsidR="00210445" w:rsidRPr="00161401" w:rsidRDefault="004B13B7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Старший в</w:t>
                  </w:r>
                  <w:r w:rsidR="00161401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оспитатель</w:t>
                  </w:r>
                  <w:r w:rsidR="00C54B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высшей квалификационной к</w:t>
                  </w:r>
                  <w:r w:rsidR="00C54B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а</w:t>
                  </w:r>
                  <w:r w:rsidR="00C54B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тегории</w:t>
                  </w:r>
                  <w:r w:rsidR="00161401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МБ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ДОУ </w:t>
                  </w:r>
                </w:p>
                <w:p w:rsidR="00210445" w:rsidRDefault="001614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«Детский сад №20</w:t>
                  </w:r>
                  <w:r w:rsidR="00210445" w:rsidRPr="00161401"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»</w:t>
                  </w: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ИГОСК</w:t>
                  </w:r>
                </w:p>
                <w:p w:rsidR="00C54B01" w:rsidRPr="00161401" w:rsidRDefault="00C54B01" w:rsidP="00161401">
                  <w:pPr>
                    <w:pStyle w:val="a5"/>
                    <w:ind w:left="2977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>Кривенко Галина Викторовна</w:t>
                  </w:r>
                </w:p>
                <w:p w:rsidR="00210445" w:rsidRPr="00161401" w:rsidRDefault="00C54B01" w:rsidP="00161401">
                  <w:pPr>
                    <w:pStyle w:val="a5"/>
                    <w:ind w:left="709"/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32"/>
                      <w:szCs w:val="32"/>
                    </w:rPr>
                    <w:t xml:space="preserve"> </w:t>
                  </w: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620C6C" w:rsidRDefault="00210445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53406F" w:rsidRPr="00620C6C" w:rsidRDefault="0053406F" w:rsidP="00210445">
                  <w:pPr>
                    <w:rPr>
                      <w:color w:val="17365D" w:themeColor="text2" w:themeShade="BF"/>
                    </w:rPr>
                  </w:pPr>
                </w:p>
                <w:p w:rsidR="00210445" w:rsidRPr="00161401" w:rsidRDefault="00FB6B6D" w:rsidP="0021044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2018</w:t>
                  </w:r>
                  <w:r w:rsidR="00210445" w:rsidRPr="00161401">
                    <w:rPr>
                      <w:sz w:val="28"/>
                      <w:szCs w:val="28"/>
                    </w:rPr>
                    <w:t xml:space="preserve"> г</w:t>
                  </w:r>
                </w:p>
                <w:p w:rsidR="00210445" w:rsidRDefault="00210445" w:rsidP="00210445"/>
              </w:txbxContent>
            </v:textbox>
          </v:shape>
        </w:pict>
      </w: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0445" w:rsidRDefault="00210445" w:rsidP="001B522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C655D" w:rsidRPr="001B5229" w:rsidRDefault="008C655D" w:rsidP="001605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6B6D" w:rsidRPr="003B2D19" w:rsidRDefault="00FB6B6D" w:rsidP="00FB6B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D19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FB6B6D" w:rsidRDefault="00FB6B6D" w:rsidP="00FB6B6D">
      <w:pPr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sz w:val="28"/>
          <w:szCs w:val="28"/>
        </w:rPr>
        <w:t>Известно, что дошкольный возраст является решающим в формировании фундамента физического и психического здоровья. Ведь именно в этот пер</w:t>
      </w:r>
      <w:r w:rsidRPr="00FB6B6D">
        <w:rPr>
          <w:rFonts w:ascii="Times New Roman" w:hAnsi="Times New Roman" w:cs="Times New Roman"/>
          <w:sz w:val="28"/>
          <w:szCs w:val="28"/>
        </w:rPr>
        <w:t>и</w:t>
      </w:r>
      <w:r w:rsidRPr="00FB6B6D">
        <w:rPr>
          <w:rFonts w:ascii="Times New Roman" w:hAnsi="Times New Roman" w:cs="Times New Roman"/>
          <w:sz w:val="28"/>
          <w:szCs w:val="28"/>
        </w:rPr>
        <w:t>од идет интенсивное развитие органов, становление функциональных систем организма, закладываются основные черты личности, формируется характер, отношение к себе и окружающим. Важно на этом этапе сформировать у д</w:t>
      </w:r>
      <w:r w:rsidRPr="00FB6B6D">
        <w:rPr>
          <w:rFonts w:ascii="Times New Roman" w:hAnsi="Times New Roman" w:cs="Times New Roman"/>
          <w:sz w:val="28"/>
          <w:szCs w:val="28"/>
        </w:rPr>
        <w:t>е</w:t>
      </w:r>
      <w:r w:rsidRPr="00FB6B6D">
        <w:rPr>
          <w:rFonts w:ascii="Times New Roman" w:hAnsi="Times New Roman" w:cs="Times New Roman"/>
          <w:sz w:val="28"/>
          <w:szCs w:val="28"/>
        </w:rPr>
        <w:t>тей базу знаний и практических навыков здорового образа жизни, осозна</w:t>
      </w:r>
      <w:r w:rsidRPr="00FB6B6D">
        <w:rPr>
          <w:rFonts w:ascii="Times New Roman" w:hAnsi="Times New Roman" w:cs="Times New Roman"/>
          <w:sz w:val="28"/>
          <w:szCs w:val="28"/>
        </w:rPr>
        <w:t>н</w:t>
      </w:r>
      <w:r w:rsidRPr="00FB6B6D">
        <w:rPr>
          <w:rFonts w:ascii="Times New Roman" w:hAnsi="Times New Roman" w:cs="Times New Roman"/>
          <w:sz w:val="28"/>
          <w:szCs w:val="28"/>
        </w:rPr>
        <w:t>ную потребность в систематических занятиях физической культурой и спо</w:t>
      </w:r>
      <w:r w:rsidRPr="00FB6B6D">
        <w:rPr>
          <w:rFonts w:ascii="Times New Roman" w:hAnsi="Times New Roman" w:cs="Times New Roman"/>
          <w:sz w:val="28"/>
          <w:szCs w:val="28"/>
        </w:rPr>
        <w:t>р</w:t>
      </w:r>
      <w:r w:rsidRPr="00FB6B6D">
        <w:rPr>
          <w:rFonts w:ascii="Times New Roman" w:hAnsi="Times New Roman" w:cs="Times New Roman"/>
          <w:sz w:val="28"/>
          <w:szCs w:val="28"/>
        </w:rPr>
        <w:t>том. Проект направлен на расширение представлений о здоровье и здоровом образе жизни, на осмысление детьми старшего дошкольного возраста нео</w:t>
      </w:r>
      <w:r w:rsidRPr="00FB6B6D">
        <w:rPr>
          <w:rFonts w:ascii="Times New Roman" w:hAnsi="Times New Roman" w:cs="Times New Roman"/>
          <w:sz w:val="28"/>
          <w:szCs w:val="28"/>
        </w:rPr>
        <w:t>б</w:t>
      </w:r>
      <w:r w:rsidRPr="00FB6B6D">
        <w:rPr>
          <w:rFonts w:ascii="Times New Roman" w:hAnsi="Times New Roman" w:cs="Times New Roman"/>
          <w:sz w:val="28"/>
          <w:szCs w:val="28"/>
        </w:rPr>
        <w:t>ходимости беречь здоровье.</w:t>
      </w:r>
    </w:p>
    <w:p w:rsidR="00FB6B6D" w:rsidRPr="00FB6B6D" w:rsidRDefault="00FB6B6D" w:rsidP="00FB6B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B6B6D">
        <w:rPr>
          <w:rFonts w:ascii="Times New Roman" w:hAnsi="Times New Roman" w:cs="Times New Roman"/>
          <w:sz w:val="28"/>
          <w:szCs w:val="28"/>
        </w:rPr>
        <w:t>Создание устойчивой положительной мотивации к сохранению и у</w:t>
      </w:r>
      <w:r w:rsidRPr="00FB6B6D">
        <w:rPr>
          <w:rFonts w:ascii="Times New Roman" w:hAnsi="Times New Roman" w:cs="Times New Roman"/>
          <w:sz w:val="28"/>
          <w:szCs w:val="28"/>
        </w:rPr>
        <w:t>к</w:t>
      </w:r>
      <w:r w:rsidRPr="00FB6B6D">
        <w:rPr>
          <w:rFonts w:ascii="Times New Roman" w:hAnsi="Times New Roman" w:cs="Times New Roman"/>
          <w:sz w:val="28"/>
          <w:szCs w:val="28"/>
        </w:rPr>
        <w:t xml:space="preserve">реплению собственного здоровья; формирование представлений о здоровом образе жизни, расширение знаний о сохранении здоровья. </w:t>
      </w:r>
    </w:p>
    <w:p w:rsidR="00FB6B6D" w:rsidRPr="00FB6B6D" w:rsidRDefault="00FB6B6D" w:rsidP="00FB6B6D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6B6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B6B6D" w:rsidRDefault="00FB6B6D" w:rsidP="00FB6B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sz w:val="28"/>
          <w:szCs w:val="28"/>
        </w:rPr>
        <w:t>Формировать у детей и родителей навыки здорового образа жизни.</w:t>
      </w:r>
    </w:p>
    <w:p w:rsidR="00FB6B6D" w:rsidRDefault="00FB6B6D" w:rsidP="00FB6B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sz w:val="28"/>
          <w:szCs w:val="28"/>
        </w:rPr>
        <w:t xml:space="preserve">Заинтересовать детей в выборе поведения и поступков, приносящих пользу здоровью через беседы и игровую деятельность; </w:t>
      </w:r>
    </w:p>
    <w:p w:rsidR="00FB6B6D" w:rsidRDefault="00FB6B6D" w:rsidP="00FB6B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sz w:val="28"/>
          <w:szCs w:val="28"/>
        </w:rPr>
        <w:t>Дать представление о значении для здоровья человека витаминов и физкультуры.</w:t>
      </w:r>
    </w:p>
    <w:p w:rsidR="00FB6B6D" w:rsidRPr="00FB6B6D" w:rsidRDefault="00FB6B6D" w:rsidP="00FB6B6D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sz w:val="28"/>
          <w:szCs w:val="28"/>
        </w:rPr>
        <w:t xml:space="preserve">Воспитывать привычку к здоровому образу жизни у всех участников проекта </w:t>
      </w:r>
    </w:p>
    <w:p w:rsidR="00FB6B6D" w:rsidRPr="00FB6B6D" w:rsidRDefault="00FB6B6D" w:rsidP="00FB6B6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b/>
          <w:sz w:val="28"/>
          <w:szCs w:val="28"/>
        </w:rPr>
        <w:t>Тип проекта</w:t>
      </w:r>
      <w:r>
        <w:rPr>
          <w:rFonts w:ascii="Times New Roman" w:hAnsi="Times New Roman" w:cs="Times New Roman"/>
          <w:sz w:val="28"/>
          <w:szCs w:val="28"/>
        </w:rPr>
        <w:t>: оздоровительно-</w:t>
      </w:r>
      <w:r w:rsidRPr="00FB6B6D">
        <w:rPr>
          <w:rFonts w:ascii="Times New Roman" w:hAnsi="Times New Roman" w:cs="Times New Roman"/>
          <w:sz w:val="28"/>
          <w:szCs w:val="28"/>
        </w:rPr>
        <w:t>развивающий</w:t>
      </w:r>
    </w:p>
    <w:p w:rsidR="00FB6B6D" w:rsidRPr="00FB6B6D" w:rsidRDefault="00FB6B6D" w:rsidP="00FB6B6D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proofErr w:type="gramStart"/>
      <w:r w:rsidRPr="00FB6B6D">
        <w:rPr>
          <w:rFonts w:ascii="Times New Roman" w:hAnsi="Times New Roman" w:cs="Times New Roman"/>
          <w:b/>
          <w:sz w:val="28"/>
          <w:szCs w:val="28"/>
        </w:rPr>
        <w:t>:</w:t>
      </w:r>
      <w:r w:rsidRPr="00FB6B6D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FB6B6D">
        <w:rPr>
          <w:rFonts w:ascii="Times New Roman" w:hAnsi="Times New Roman" w:cs="Times New Roman"/>
          <w:sz w:val="28"/>
          <w:szCs w:val="28"/>
        </w:rPr>
        <w:t>ети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группы «Непоседы», родители,                              воспитатели группы, медицинская сестра</w:t>
      </w:r>
      <w:r w:rsidRPr="00FB6B6D">
        <w:rPr>
          <w:rFonts w:ascii="Times New Roman" w:hAnsi="Times New Roman" w:cs="Times New Roman"/>
          <w:sz w:val="28"/>
          <w:szCs w:val="28"/>
        </w:rPr>
        <w:t xml:space="preserve">, инструктор </w:t>
      </w:r>
      <w:r>
        <w:rPr>
          <w:rFonts w:ascii="Times New Roman" w:hAnsi="Times New Roman" w:cs="Times New Roman"/>
          <w:sz w:val="28"/>
          <w:szCs w:val="28"/>
        </w:rPr>
        <w:t>по физической                     культуре</w:t>
      </w:r>
      <w:r w:rsidRPr="00FB6B6D">
        <w:rPr>
          <w:rFonts w:ascii="Times New Roman" w:hAnsi="Times New Roman" w:cs="Times New Roman"/>
          <w:sz w:val="28"/>
          <w:szCs w:val="28"/>
        </w:rPr>
        <w:t>.</w:t>
      </w:r>
    </w:p>
    <w:p w:rsidR="00FB6B6D" w:rsidRDefault="00FB6B6D" w:rsidP="00FB6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 w:rsidRPr="00FB6B6D">
        <w:rPr>
          <w:rFonts w:ascii="Times New Roman" w:hAnsi="Times New Roman" w:cs="Times New Roman"/>
          <w:sz w:val="28"/>
          <w:szCs w:val="28"/>
        </w:rPr>
        <w:t>долгосрочный (5 недель)</w:t>
      </w:r>
    </w:p>
    <w:p w:rsidR="00FB6B6D" w:rsidRPr="00FB6B6D" w:rsidRDefault="00FB6B6D" w:rsidP="00FB6B6D">
      <w:pPr>
        <w:spacing w:before="120"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Предмет изучения: </w:t>
      </w:r>
      <w:r w:rsidRPr="00AD4F34">
        <w:rPr>
          <w:rFonts w:ascii="Times New Roman" w:hAnsi="Times New Roman" w:cs="Times New Roman"/>
          <w:bCs/>
          <w:iCs/>
          <w:sz w:val="28"/>
          <w:szCs w:val="28"/>
        </w:rPr>
        <w:t>здоровый образ жизни детей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B6B6D" w:rsidRPr="00FA5AB9" w:rsidRDefault="00FA5AB9" w:rsidP="00FB6B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FB6B6D" w:rsidRPr="00FA5AB9">
        <w:rPr>
          <w:rFonts w:ascii="Times New Roman" w:hAnsi="Times New Roman" w:cs="Times New Roman"/>
          <w:b/>
          <w:sz w:val="28"/>
          <w:szCs w:val="28"/>
        </w:rPr>
        <w:t>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A5AB9" w:rsidRDefault="00FA5AB9" w:rsidP="00FB6B6D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Дети приобретут п</w:t>
      </w:r>
      <w:r w:rsidR="00FB6B6D" w:rsidRPr="00FA5AB9">
        <w:rPr>
          <w:rFonts w:ascii="Times New Roman" w:hAnsi="Times New Roman" w:cs="Times New Roman"/>
          <w:sz w:val="28"/>
          <w:szCs w:val="28"/>
        </w:rPr>
        <w:t>редставление о своем теле и организме;</w:t>
      </w:r>
    </w:p>
    <w:p w:rsidR="00FA5AB9" w:rsidRDefault="00FB6B6D" w:rsidP="00FB6B6D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Повысится интерес детей к оздоровлению собственного организма;</w:t>
      </w:r>
    </w:p>
    <w:p w:rsidR="00FA5AB9" w:rsidRDefault="00FB6B6D" w:rsidP="00FB6B6D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Появится умение у детей определять свое состояние и ощущение;</w:t>
      </w:r>
    </w:p>
    <w:p w:rsidR="00FA5AB9" w:rsidRPr="003B2D19" w:rsidRDefault="00FB6B6D" w:rsidP="00FB6B6D">
      <w:pPr>
        <w:pStyle w:val="a6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5AB9">
        <w:rPr>
          <w:rFonts w:ascii="Times New Roman" w:hAnsi="Times New Roman" w:cs="Times New Roman"/>
          <w:sz w:val="28"/>
          <w:szCs w:val="28"/>
        </w:rPr>
        <w:t>Сформируются навыки ведения здорового образа жизни</w:t>
      </w:r>
    </w:p>
    <w:p w:rsidR="00FB6B6D" w:rsidRPr="00FB6B6D" w:rsidRDefault="00FB6B6D" w:rsidP="00FB6B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B6D">
        <w:rPr>
          <w:rFonts w:ascii="Times New Roman" w:hAnsi="Times New Roman" w:cs="Times New Roman"/>
          <w:sz w:val="28"/>
          <w:szCs w:val="28"/>
        </w:rPr>
        <w:t>Сотрудничество с родителями</w:t>
      </w:r>
    </w:p>
    <w:p w:rsidR="003B2D19" w:rsidRDefault="00FB6B6D" w:rsidP="00FB6B6D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D19">
        <w:rPr>
          <w:rFonts w:ascii="Times New Roman" w:hAnsi="Times New Roman" w:cs="Times New Roman"/>
          <w:sz w:val="28"/>
          <w:szCs w:val="28"/>
        </w:rPr>
        <w:t>Папка-передв</w:t>
      </w:r>
      <w:r w:rsidR="003B2D19">
        <w:rPr>
          <w:rFonts w:ascii="Times New Roman" w:hAnsi="Times New Roman" w:cs="Times New Roman"/>
          <w:sz w:val="28"/>
          <w:szCs w:val="28"/>
        </w:rPr>
        <w:t>ижка «Витамины и микроэлементы»</w:t>
      </w:r>
    </w:p>
    <w:p w:rsidR="003B2D19" w:rsidRDefault="00FB6B6D" w:rsidP="00FB6B6D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D19">
        <w:rPr>
          <w:rFonts w:ascii="Times New Roman" w:hAnsi="Times New Roman" w:cs="Times New Roman"/>
          <w:sz w:val="28"/>
          <w:szCs w:val="28"/>
        </w:rPr>
        <w:t>Буклет: «Дыхательная гимнастика», «Гимнастика для глаз»</w:t>
      </w:r>
    </w:p>
    <w:p w:rsidR="00FB6B6D" w:rsidRPr="003B2D19" w:rsidRDefault="00FB6B6D" w:rsidP="00FB6B6D">
      <w:pPr>
        <w:pStyle w:val="a6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D19">
        <w:rPr>
          <w:rFonts w:ascii="Times New Roman" w:hAnsi="Times New Roman" w:cs="Times New Roman"/>
          <w:sz w:val="28"/>
          <w:szCs w:val="28"/>
        </w:rPr>
        <w:lastRenderedPageBreak/>
        <w:t>Оформление семейных ф</w:t>
      </w:r>
      <w:r w:rsidR="003B2D19">
        <w:rPr>
          <w:rFonts w:ascii="Times New Roman" w:hAnsi="Times New Roman" w:cs="Times New Roman"/>
          <w:sz w:val="28"/>
          <w:szCs w:val="28"/>
        </w:rPr>
        <w:t xml:space="preserve">отоальбомов, выставка рисунков </w:t>
      </w:r>
      <w:r w:rsidRPr="003B2D19">
        <w:rPr>
          <w:rFonts w:ascii="Times New Roman" w:hAnsi="Times New Roman" w:cs="Times New Roman"/>
          <w:sz w:val="28"/>
          <w:szCs w:val="28"/>
        </w:rPr>
        <w:t>родители + дети: «Моя семья за здоровый образ жизни».</w:t>
      </w:r>
    </w:p>
    <w:p w:rsidR="003B2D19" w:rsidRPr="000D2A3F" w:rsidRDefault="00E87D9A" w:rsidP="003B2D19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Методы реализации проекта:</w:t>
      </w:r>
    </w:p>
    <w:p w:rsidR="003B2D19" w:rsidRPr="000D2A3F" w:rsidRDefault="003B2D19" w:rsidP="003B2D1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0D2A3F">
        <w:rPr>
          <w:rFonts w:ascii="Times New Roman" w:hAnsi="Times New Roman" w:cs="Times New Roman"/>
          <w:iCs/>
          <w:sz w:val="28"/>
          <w:szCs w:val="28"/>
        </w:rPr>
        <w:t>Подбор методической литературы по теме проекта.</w:t>
      </w:r>
    </w:p>
    <w:p w:rsidR="003B2D19" w:rsidRPr="000D2A3F" w:rsidRDefault="003B2D19" w:rsidP="003B2D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0D2A3F">
        <w:rPr>
          <w:rFonts w:ascii="Times New Roman" w:hAnsi="Times New Roman" w:cs="Times New Roman"/>
          <w:iCs/>
          <w:sz w:val="28"/>
          <w:szCs w:val="28"/>
        </w:rPr>
        <w:t xml:space="preserve"> Подбор игр и пособий по</w:t>
      </w:r>
      <w:r>
        <w:rPr>
          <w:rFonts w:ascii="Times New Roman" w:hAnsi="Times New Roman" w:cs="Times New Roman"/>
          <w:iCs/>
          <w:sz w:val="28"/>
          <w:szCs w:val="28"/>
        </w:rPr>
        <w:t xml:space="preserve"> ЗОЖ</w:t>
      </w:r>
      <w:r w:rsidRPr="000D2A3F">
        <w:rPr>
          <w:rFonts w:ascii="Times New Roman" w:hAnsi="Times New Roman" w:cs="Times New Roman"/>
          <w:iCs/>
          <w:sz w:val="28"/>
          <w:szCs w:val="28"/>
        </w:rPr>
        <w:t>.</w:t>
      </w:r>
    </w:p>
    <w:p w:rsidR="003B2D19" w:rsidRPr="000D2A3F" w:rsidRDefault="003B2D19" w:rsidP="003B2D19">
      <w:pPr>
        <w:spacing w:after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</w:t>
      </w:r>
      <w:r w:rsidRPr="000D2A3F">
        <w:rPr>
          <w:rFonts w:ascii="Times New Roman" w:hAnsi="Times New Roman" w:cs="Times New Roman"/>
          <w:iCs/>
          <w:sz w:val="28"/>
          <w:szCs w:val="28"/>
        </w:rPr>
        <w:t xml:space="preserve"> Обеспечение предметно-развивающей среды.</w:t>
      </w:r>
    </w:p>
    <w:p w:rsidR="003B2D19" w:rsidRPr="00A4500E" w:rsidRDefault="003B2D19" w:rsidP="003B2D19">
      <w:pPr>
        <w:spacing w:before="120" w:after="120"/>
        <w:rPr>
          <w:rFonts w:ascii="Times New Roman" w:hAnsi="Times New Roman" w:cs="Times New Roman"/>
          <w:bCs/>
          <w:iCs/>
          <w:sz w:val="32"/>
          <w:szCs w:val="32"/>
        </w:rPr>
      </w:pPr>
      <w:r w:rsidRPr="00A4500E">
        <w:rPr>
          <w:rFonts w:ascii="Times New Roman" w:hAnsi="Times New Roman" w:cs="Times New Roman"/>
          <w:b/>
          <w:bCs/>
          <w:iCs/>
          <w:sz w:val="32"/>
          <w:szCs w:val="32"/>
        </w:rPr>
        <w:t>Этапы реализации проекта</w:t>
      </w:r>
    </w:p>
    <w:p w:rsidR="003B2D19" w:rsidRPr="000D2A3F" w:rsidRDefault="003B2D19" w:rsidP="003B2D19">
      <w:pPr>
        <w:spacing w:after="120"/>
        <w:rPr>
          <w:rFonts w:ascii="Times New Roman" w:hAnsi="Times New Roman" w:cs="Times New Roman"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Подготовительный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3B2D19" w:rsidRPr="000D2A3F" w:rsidRDefault="003B2D19" w:rsidP="003B2D1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0D2A3F">
        <w:rPr>
          <w:rFonts w:ascii="Times New Roman" w:hAnsi="Times New Roman" w:cs="Times New Roman"/>
          <w:bCs/>
          <w:iCs/>
          <w:sz w:val="28"/>
          <w:szCs w:val="28"/>
        </w:rPr>
        <w:t>Выбор темы проекта, изучение методической лит</w:t>
      </w:r>
      <w:r>
        <w:rPr>
          <w:rFonts w:ascii="Times New Roman" w:hAnsi="Times New Roman" w:cs="Times New Roman"/>
          <w:bCs/>
          <w:iCs/>
          <w:sz w:val="28"/>
          <w:szCs w:val="28"/>
        </w:rPr>
        <w:t>ературы, публикации в журналах по теме проекта</w:t>
      </w:r>
    </w:p>
    <w:p w:rsidR="003B2D19" w:rsidRDefault="003B2D19" w:rsidP="003B2D1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Выявить уровень </w:t>
      </w:r>
      <w:proofErr w:type="spellStart"/>
      <w:r w:rsidRPr="007077FB">
        <w:rPr>
          <w:rFonts w:ascii="Times New Roman" w:hAnsi="Times New Roman" w:cs="Times New Roman"/>
          <w:bCs/>
          <w:iCs/>
          <w:sz w:val="28"/>
          <w:szCs w:val="28"/>
        </w:rPr>
        <w:t>сформированности</w:t>
      </w:r>
      <w:proofErr w:type="spellEnd"/>
      <w:r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 представлений о здоровом образе жи</w:t>
      </w:r>
      <w:r w:rsidRPr="007077FB">
        <w:rPr>
          <w:rFonts w:ascii="Times New Roman" w:hAnsi="Times New Roman" w:cs="Times New Roman"/>
          <w:bCs/>
          <w:iCs/>
          <w:sz w:val="28"/>
          <w:szCs w:val="28"/>
        </w:rPr>
        <w:t>з</w:t>
      </w:r>
      <w:r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ни 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детей </w:t>
      </w:r>
      <w:r w:rsidRPr="007077FB">
        <w:rPr>
          <w:rFonts w:ascii="Times New Roman" w:hAnsi="Times New Roman" w:cs="Times New Roman"/>
          <w:bCs/>
          <w:iCs/>
          <w:sz w:val="28"/>
          <w:szCs w:val="28"/>
        </w:rPr>
        <w:t>и круг и</w:t>
      </w:r>
      <w:r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 интересов, соблюдение элементарных правил ЗОЖ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3B2D19" w:rsidRPr="00023B53" w:rsidRDefault="003B2D19" w:rsidP="003B2D19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7077FB">
        <w:rPr>
          <w:rFonts w:ascii="Times New Roman" w:hAnsi="Times New Roman" w:cs="Times New Roman"/>
          <w:bCs/>
          <w:iCs/>
          <w:sz w:val="28"/>
          <w:szCs w:val="28"/>
        </w:rPr>
        <w:t xml:space="preserve">Определение темы, целей и задач, содержание проекта, прогнозирование результата. </w:t>
      </w:r>
    </w:p>
    <w:p w:rsidR="003B2D19" w:rsidRPr="00023B53" w:rsidRDefault="003B2D19" w:rsidP="003B2D19">
      <w:pPr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D2A3F">
        <w:rPr>
          <w:rFonts w:ascii="Times New Roman" w:hAnsi="Times New Roman" w:cs="Times New Roman"/>
          <w:bCs/>
          <w:i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7070725</wp:posOffset>
            </wp:positionH>
            <wp:positionV relativeFrom="paragraph">
              <wp:posOffset>294005</wp:posOffset>
            </wp:positionV>
            <wp:extent cx="530860" cy="315595"/>
            <wp:effectExtent l="0" t="6668" r="0" b="0"/>
            <wp:wrapNone/>
            <wp:docPr id="38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Объект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3086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Основной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FB6B6D" w:rsidRPr="003B2D19" w:rsidRDefault="003B2D19" w:rsidP="003B2D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500E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Тематический план </w:t>
      </w:r>
    </w:p>
    <w:tbl>
      <w:tblPr>
        <w:tblW w:w="9647" w:type="dxa"/>
        <w:jc w:val="center"/>
        <w:tblBorders>
          <w:top w:val="single" w:sz="6" w:space="0" w:color="323BCD"/>
          <w:left w:val="single" w:sz="6" w:space="0" w:color="323BCD"/>
          <w:bottom w:val="single" w:sz="6" w:space="0" w:color="323BCD"/>
          <w:right w:val="single" w:sz="6" w:space="0" w:color="323BCD"/>
        </w:tblBorders>
        <w:tblCellMar>
          <w:left w:w="0" w:type="dxa"/>
          <w:right w:w="0" w:type="dxa"/>
        </w:tblCellMar>
        <w:tblLook w:val="0000"/>
      </w:tblPr>
      <w:tblGrid>
        <w:gridCol w:w="1899"/>
        <w:gridCol w:w="3036"/>
        <w:gridCol w:w="4712"/>
      </w:tblGrid>
      <w:tr w:rsidR="00FA5AB9" w:rsidRPr="00F3137D" w:rsidTr="00974FD9">
        <w:trPr>
          <w:jc w:val="center"/>
        </w:trPr>
        <w:tc>
          <w:tcPr>
            <w:tcW w:w="1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5AB9" w:rsidRPr="000D2A3F" w:rsidRDefault="00FA5AB9" w:rsidP="00974F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5AB9" w:rsidRPr="000D2A3F" w:rsidRDefault="00FA5AB9" w:rsidP="00974F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5AB9" w:rsidRPr="00F3137D" w:rsidRDefault="00FA5AB9" w:rsidP="00974FD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</w:tr>
      <w:tr w:rsidR="00FA5AB9" w:rsidRPr="008860E3" w:rsidTr="00974FD9">
        <w:trPr>
          <w:jc w:val="center"/>
        </w:trPr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A5AB9" w:rsidRPr="00210792" w:rsidRDefault="00FA5AB9" w:rsidP="002A63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неделя </w:t>
            </w:r>
          </w:p>
          <w:p w:rsidR="00FA5AB9" w:rsidRPr="008860E3" w:rsidRDefault="00FA5AB9" w:rsidP="002A638A">
            <w:pPr>
              <w:spacing w:before="60" w:after="60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FA5AB9">
              <w:rPr>
                <w:rFonts w:ascii="Times New Roman" w:hAnsi="Times New Roman" w:cs="Times New Roman"/>
                <w:sz w:val="28"/>
                <w:szCs w:val="28"/>
              </w:rPr>
              <w:t>Цель недели: Закрепление знаний детей о том, как устроено тело человека. Уточнение знаний детьми о важности разных органов чувств и частей тела ч</w:t>
            </w:r>
            <w:r w:rsidRPr="00FA5A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A5AB9">
              <w:rPr>
                <w:rFonts w:ascii="Times New Roman" w:hAnsi="Times New Roman" w:cs="Times New Roman"/>
                <w:sz w:val="28"/>
                <w:szCs w:val="28"/>
              </w:rPr>
              <w:t>ловека, как поддерживать здоровье органов.</w:t>
            </w:r>
          </w:p>
        </w:tc>
      </w:tr>
      <w:tr w:rsidR="00FA5AB9" w:rsidRPr="00F3137D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A5AB9" w:rsidRPr="000D2A3F" w:rsidRDefault="00FA5AB9" w:rsidP="00210792">
            <w:pPr>
              <w:spacing w:before="100" w:beforeAutospacing="1" w:after="100" w:afterAutospacing="1" w:line="240" w:lineRule="auto"/>
              <w:ind w:left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A5AB9">
              <w:rPr>
                <w:rFonts w:ascii="Times New Roman" w:hAnsi="Times New Roman" w:cs="Times New Roman"/>
                <w:sz w:val="28"/>
                <w:szCs w:val="28"/>
              </w:rPr>
              <w:t>«Как устроен человек?»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AB9" w:rsidRPr="00F3137D" w:rsidRDefault="00FA5AB9" w:rsidP="00FA5AB9">
            <w:pPr>
              <w:shd w:val="clear" w:color="auto" w:fill="FFFFFF"/>
              <w:tabs>
                <w:tab w:val="left" w:pos="2070"/>
              </w:tabs>
              <w:spacing w:after="0" w:line="240" w:lineRule="auto"/>
              <w:ind w:left="93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Pr="00FA5AB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«Органы чувств»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AB9" w:rsidRPr="00F3137D" w:rsidRDefault="00FA5AB9" w:rsidP="00974FD9">
            <w:pPr>
              <w:shd w:val="clear" w:color="auto" w:fill="FFFFFF"/>
              <w:spacing w:after="0" w:line="240" w:lineRule="auto"/>
              <w:ind w:left="142" w:right="290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FA5AB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Дать детям представления о том, что глаза, нос, язык, уши являются органами чувств человека; позн</w:t>
            </w:r>
            <w:r w:rsidRPr="00FA5AB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а</w:t>
            </w:r>
            <w:r w:rsidRPr="00FA5AB9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</w:rPr>
              <w:t>комить с их строением; привести к пониманию, что их необходимо беречь. Развитие и активизация словаря, памяти.</w:t>
            </w:r>
          </w:p>
        </w:tc>
      </w:tr>
      <w:tr w:rsidR="00FA5AB9" w:rsidRPr="000D2A3F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FA5AB9" w:rsidRPr="000D2A3F" w:rsidRDefault="00FA5AB9" w:rsidP="00974FD9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Default="00FA5AB9" w:rsidP="00210792">
            <w:pPr>
              <w:spacing w:after="0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5AB9">
              <w:rPr>
                <w:rFonts w:ascii="Times New Roman" w:hAnsi="Times New Roman" w:cs="Times New Roman"/>
                <w:bCs/>
                <w:sz w:val="28"/>
                <w:szCs w:val="28"/>
              </w:rPr>
              <w:t>Беседы: «Я и моё тело»</w:t>
            </w:r>
          </w:p>
          <w:p w:rsidR="00FA5AB9" w:rsidRPr="00D33937" w:rsidRDefault="00210792" w:rsidP="00210792">
            <w:pPr>
              <w:spacing w:after="0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«Наши помощники – органы чувств».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AB9" w:rsidRPr="000D2A3F" w:rsidRDefault="00FA5AB9" w:rsidP="00FA5AB9">
            <w:pPr>
              <w:spacing w:before="100" w:beforeAutospacing="1" w:after="100" w:afterAutospacing="1" w:line="240" w:lineRule="auto"/>
              <w:ind w:left="142"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FA5AB9">
              <w:rPr>
                <w:rFonts w:ascii="Times New Roman" w:hAnsi="Times New Roman" w:cs="Times New Roman"/>
                <w:sz w:val="28"/>
                <w:szCs w:val="28"/>
              </w:rPr>
              <w:t>Дать ребенку знание о 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бе, о своем теле, росте и весе, к</w:t>
            </w:r>
            <w:r w:rsidRPr="00FA5AB9">
              <w:rPr>
                <w:rFonts w:ascii="Times New Roman" w:hAnsi="Times New Roman" w:cs="Times New Roman"/>
                <w:sz w:val="28"/>
                <w:szCs w:val="28"/>
              </w:rPr>
              <w:t>ак заботиться о своем здоровье, избегать ситу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аций, приносящих вред здоровью.</w:t>
            </w:r>
          </w:p>
        </w:tc>
      </w:tr>
      <w:tr w:rsidR="00210792" w:rsidRPr="000D2A3F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210792" w:rsidP="00210792">
            <w:pPr>
              <w:spacing w:after="0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Дыхательная гимнаст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ка: «Осенний лист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пад», «Задуй ватку в ворота», «Лодочки»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B97538" w:rsidP="00FA5AB9">
            <w:pPr>
              <w:spacing w:before="100" w:beforeAutospacing="1" w:after="100" w:afterAutospacing="1" w:line="240" w:lineRule="auto"/>
              <w:ind w:left="142" w:right="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2D19" w:rsidRPr="003B2D19">
              <w:rPr>
                <w:rFonts w:ascii="Times New Roman" w:hAnsi="Times New Roman" w:cs="Times New Roman"/>
                <w:sz w:val="28"/>
                <w:szCs w:val="28"/>
              </w:rPr>
              <w:t>ыработать умение целенаправле</w:t>
            </w:r>
            <w:r w:rsidR="003B2D19" w:rsidRPr="003B2D1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B2D19" w:rsidRPr="003B2D19">
              <w:rPr>
                <w:rFonts w:ascii="Times New Roman" w:hAnsi="Times New Roman" w:cs="Times New Roman"/>
                <w:sz w:val="28"/>
                <w:szCs w:val="28"/>
              </w:rPr>
              <w:t>но менять силу выдоха</w:t>
            </w:r>
          </w:p>
        </w:tc>
      </w:tr>
      <w:tr w:rsidR="00210792" w:rsidRPr="000D2A3F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210792" w:rsidP="00210792">
            <w:pPr>
              <w:spacing w:after="0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Ч.Х.Л.: «Знай своё т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ло» Р. </w:t>
            </w:r>
            <w:proofErr w:type="spellStart"/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Корман</w:t>
            </w:r>
            <w:proofErr w:type="spellEnd"/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, «Энци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лопедия здоровья в сказках и рассказах» Г. Горн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3B2D19" w:rsidP="00210792">
            <w:pPr>
              <w:spacing w:before="100" w:beforeAutospacing="1" w:after="100" w:afterAutospacing="1" w:line="240" w:lineRule="auto"/>
              <w:ind w:left="142"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3B2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Актуализировать знания детей о компонентах здорового образа жи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ни.</w:t>
            </w:r>
          </w:p>
        </w:tc>
      </w:tr>
      <w:tr w:rsidR="00210792" w:rsidRPr="000D2A3F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210792" w:rsidP="00210792">
            <w:pPr>
              <w:spacing w:after="0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плаката «Строение тела челов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ка»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B97538" w:rsidP="00FA5AB9">
            <w:pPr>
              <w:spacing w:before="100" w:beforeAutospacing="1" w:after="100" w:afterAutospacing="1" w:line="240" w:lineRule="auto"/>
              <w:ind w:left="142"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B97538">
              <w:rPr>
                <w:rFonts w:ascii="Times New Roman" w:hAnsi="Times New Roman" w:cs="Times New Roman"/>
                <w:sz w:val="28"/>
                <w:szCs w:val="28"/>
              </w:rPr>
              <w:t>Закрепление знаний детей о том, как устроено тело человека</w:t>
            </w:r>
          </w:p>
        </w:tc>
      </w:tr>
      <w:tr w:rsidR="00210792" w:rsidRPr="000D2A3F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210792" w:rsidP="00210792">
            <w:pPr>
              <w:spacing w:after="0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 «Узнай по описанию», «Да-нет»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FA5AB9" w:rsidRDefault="00210792" w:rsidP="00FA5AB9">
            <w:pPr>
              <w:spacing w:before="100" w:beforeAutospacing="1" w:after="100" w:afterAutospacing="1" w:line="240" w:lineRule="auto"/>
              <w:ind w:left="142" w:right="1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5AB9" w:rsidRPr="003E4699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5AB9" w:rsidRPr="000D2A3F" w:rsidRDefault="00FA5AB9" w:rsidP="00974FD9">
            <w:pPr>
              <w:spacing w:before="100" w:beforeAutospacing="1" w:after="100" w:afterAutospacing="1" w:line="240" w:lineRule="auto"/>
              <w:ind w:left="15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AB9" w:rsidRPr="003E4699" w:rsidRDefault="00210792" w:rsidP="00210792">
            <w:pPr>
              <w:spacing w:before="100" w:beforeAutospacing="1" w:after="100" w:afterAutospacing="1" w:line="240" w:lineRule="auto"/>
              <w:ind w:left="9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Cs/>
                <w:sz w:val="28"/>
                <w:szCs w:val="28"/>
              </w:rPr>
              <w:t>Сюжетно-ролевая игра «Больница»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5AB9" w:rsidRPr="003E4699" w:rsidRDefault="00B97538" w:rsidP="00B97538">
            <w:pPr>
              <w:pStyle w:val="11"/>
              <w:shd w:val="clear" w:color="auto" w:fill="FFFFFF"/>
              <w:spacing w:before="0" w:beforeAutospacing="0" w:after="0" w:afterAutospacing="0"/>
              <w:ind w:left="142" w:right="144"/>
              <w:jc w:val="both"/>
              <w:rPr>
                <w:color w:val="0D0D0D" w:themeColor="text1" w:themeTint="F2"/>
                <w:sz w:val="28"/>
                <w:szCs w:val="28"/>
              </w:rPr>
            </w:pPr>
            <w:r w:rsidRPr="00B97538">
              <w:rPr>
                <w:color w:val="0D0D0D" w:themeColor="text1" w:themeTint="F2"/>
                <w:sz w:val="28"/>
                <w:szCs w:val="28"/>
              </w:rPr>
              <w:t xml:space="preserve">Закрепить </w:t>
            </w:r>
            <w:r>
              <w:rPr>
                <w:color w:val="0D0D0D" w:themeColor="text1" w:themeTint="F2"/>
                <w:sz w:val="28"/>
                <w:szCs w:val="28"/>
              </w:rPr>
              <w:t xml:space="preserve">обобщающие </w:t>
            </w:r>
            <w:r w:rsidRPr="00B97538">
              <w:rPr>
                <w:color w:val="0D0D0D" w:themeColor="text1" w:themeTint="F2"/>
                <w:sz w:val="28"/>
                <w:szCs w:val="28"/>
              </w:rPr>
              <w:t>знания д</w:t>
            </w:r>
            <w:r w:rsidRPr="00B97538">
              <w:rPr>
                <w:color w:val="0D0D0D" w:themeColor="text1" w:themeTint="F2"/>
                <w:sz w:val="28"/>
                <w:szCs w:val="28"/>
              </w:rPr>
              <w:t>е</w:t>
            </w:r>
            <w:r w:rsidRPr="00B97538">
              <w:rPr>
                <w:color w:val="0D0D0D" w:themeColor="text1" w:themeTint="F2"/>
                <w:sz w:val="28"/>
                <w:szCs w:val="28"/>
              </w:rPr>
              <w:t xml:space="preserve">тей о </w:t>
            </w:r>
            <w:r>
              <w:rPr>
                <w:color w:val="0D0D0D" w:themeColor="text1" w:themeTint="F2"/>
                <w:sz w:val="28"/>
                <w:szCs w:val="28"/>
              </w:rPr>
              <w:t>«Больнице»</w:t>
            </w:r>
          </w:p>
        </w:tc>
      </w:tr>
      <w:tr w:rsidR="00FA5AB9" w:rsidRPr="000D2A3F" w:rsidTr="00974FD9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5AB9" w:rsidRPr="00210792" w:rsidRDefault="00210792" w:rsidP="002A638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b/>
                <w:sz w:val="28"/>
                <w:szCs w:val="28"/>
              </w:rPr>
              <w:t>2 неделя</w:t>
            </w:r>
          </w:p>
          <w:p w:rsidR="00210792" w:rsidRPr="000D2A3F" w:rsidRDefault="00210792" w:rsidP="002A638A">
            <w:pPr>
              <w:spacing w:before="60" w:after="60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Цель недели: формирование представлений о правилах личной гигиены, дать детям элементарные представления об инфекционных болезнях и их возбуд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телях (микробы и вирусы).</w:t>
            </w:r>
          </w:p>
        </w:tc>
      </w:tr>
      <w:tr w:rsidR="00210792" w:rsidRPr="000D2A3F" w:rsidTr="00A92F7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>
              <w:t xml:space="preserve"> «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Что такое здоровье?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2A638A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Воспитывать потребность в орган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зации правильного образа жизни; способствовать формированию ж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лания сохранять и укреплять свое здоровье путем выполнения физич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скихупражнений, соблюдения р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жима дня и т.п.</w:t>
            </w:r>
          </w:p>
        </w:tc>
      </w:tr>
      <w:tr w:rsidR="00210792" w:rsidRPr="000D2A3F" w:rsidTr="00A92F7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0792" w:rsidRDefault="00210792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210792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Беседы: «Правила г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гиены»,«Чтоб кусался зубок»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Познакомить детей со строением зубов, способами ухода за ними</w:t>
            </w:r>
          </w:p>
        </w:tc>
      </w:tr>
      <w:tr w:rsidR="00210792" w:rsidRPr="000D2A3F" w:rsidTr="00A92F7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0792" w:rsidRDefault="00210792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210792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Д/и «Предметы ли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ной г</w:t>
            </w:r>
            <w:r w:rsidR="00B97538">
              <w:rPr>
                <w:rFonts w:ascii="Times New Roman" w:hAnsi="Times New Roman" w:cs="Times New Roman"/>
                <w:sz w:val="28"/>
                <w:szCs w:val="28"/>
              </w:rPr>
              <w:t>игиены», «Неб</w:t>
            </w:r>
            <w:r w:rsidR="00B9753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B97538">
              <w:rPr>
                <w:rFonts w:ascii="Times New Roman" w:hAnsi="Times New Roman" w:cs="Times New Roman"/>
                <w:sz w:val="28"/>
                <w:szCs w:val="28"/>
              </w:rPr>
              <w:t>лицы от Незнайки»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B97538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представления детей </w:t>
            </w:r>
            <w:r w:rsidRPr="00B97538">
              <w:rPr>
                <w:rFonts w:ascii="Times New Roman" w:hAnsi="Times New Roman" w:cs="Times New Roman"/>
                <w:sz w:val="28"/>
                <w:szCs w:val="28"/>
              </w:rPr>
              <w:t>о правилах личной гигиены</w:t>
            </w:r>
          </w:p>
        </w:tc>
      </w:tr>
      <w:tr w:rsidR="00210792" w:rsidRPr="000D2A3F" w:rsidTr="00A92F7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0792" w:rsidRDefault="00210792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210792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Пальчиковая гимн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стика «Моем руки чисто-чисто»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792" w:rsidRPr="000D2A3F" w:rsidTr="00A92F7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10792" w:rsidRDefault="00210792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210792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Игра-эстафета «Соб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ри мусор»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B97538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Побуждать детей к соблюдению         чистоты и порядка в окружающей обстановке</w:t>
            </w:r>
          </w:p>
        </w:tc>
      </w:tr>
      <w:tr w:rsidR="00210792" w:rsidRPr="000D2A3F" w:rsidTr="00A92F7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Default="00210792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210792" w:rsidP="00210792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Ч.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Х.Л. «Девочка ч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 xml:space="preserve">мазая» А. </w:t>
            </w:r>
            <w:proofErr w:type="spellStart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, К. И. Чуковский «</w:t>
            </w:r>
            <w:proofErr w:type="spellStart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Мойд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дыр</w:t>
            </w:r>
            <w:proofErr w:type="spellEnd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», «Вредные сов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ты» Г. Остер, «Ми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 xml:space="preserve">робы и мыло» Л. </w:t>
            </w:r>
            <w:proofErr w:type="spellStart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берман</w:t>
            </w:r>
            <w:proofErr w:type="spellEnd"/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, отгадывание загадок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0D2A3F" w:rsidRDefault="003B2D19" w:rsidP="002A638A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Актуализировать знания детей о компонентах здорового образа жи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ни.</w:t>
            </w:r>
          </w:p>
        </w:tc>
      </w:tr>
      <w:tr w:rsidR="00210792" w:rsidRPr="000D2A3F" w:rsidTr="00F55B9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10792" w:rsidRPr="002A638A" w:rsidRDefault="00210792" w:rsidP="002A638A">
            <w:pPr>
              <w:spacing w:before="60" w:after="60" w:line="240" w:lineRule="auto"/>
              <w:ind w:left="121"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b/>
                <w:sz w:val="28"/>
                <w:szCs w:val="28"/>
              </w:rPr>
              <w:t>3 неделя</w:t>
            </w:r>
          </w:p>
          <w:p w:rsidR="00210792" w:rsidRPr="000D2A3F" w:rsidRDefault="00210792" w:rsidP="002A638A">
            <w:pPr>
              <w:spacing w:before="60" w:after="60" w:line="240" w:lineRule="auto"/>
              <w:ind w:left="121"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 недели: расширение знаний дошкольников о наличии витаминов во фруктах и овощах; создание условий для формирования у детей представл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ний о полезных продуктах на нашем столе.</w:t>
            </w:r>
          </w:p>
        </w:tc>
      </w:tr>
      <w:tr w:rsidR="002A638A" w:rsidRPr="000D2A3F" w:rsidTr="005B6FA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A638A" w:rsidRDefault="002A638A" w:rsidP="00210792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107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«Здоровое п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тание. Вит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мины»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2A638A" w:rsidP="00974FD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Pr="00210792">
              <w:rPr>
                <w:rFonts w:ascii="Times New Roman" w:hAnsi="Times New Roman" w:cs="Times New Roman"/>
                <w:sz w:val="28"/>
                <w:szCs w:val="28"/>
              </w:rPr>
              <w:t>Полезная и вредная пища.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2A638A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Дать понятие о правильном пит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нии; закрепить знания о продуктах питания; вызвать желание заботит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ся о своем здоровье; учить проя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лять заботу.</w:t>
            </w:r>
          </w:p>
        </w:tc>
      </w:tr>
      <w:tr w:rsidR="002A638A" w:rsidRPr="000D2A3F" w:rsidTr="005B6FA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638A" w:rsidRDefault="002A638A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2A638A" w:rsidP="002A638A">
            <w:pPr>
              <w:spacing w:after="0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Д/и: «Полезная и вредная еда», «Да-Нет»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3B2D19" w:rsidP="00A97B08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основами р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ционального питания, учить осо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нанно относиться к своему питанию, отличать полезные для здоровья продукты от вредных</w:t>
            </w:r>
          </w:p>
        </w:tc>
      </w:tr>
      <w:tr w:rsidR="002A638A" w:rsidRPr="000D2A3F" w:rsidTr="005B6FA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638A" w:rsidRDefault="002A638A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2A638A" w:rsidP="002A638A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Беседа Таблетки ра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тут на грядке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2A638A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Дать знания об овощах, познак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мить с понятием витамины, выраб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 xml:space="preserve">тывать заботливое отношение </w:t>
            </w:r>
            <w:proofErr w:type="gramStart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 xml:space="preserve"> близким и желание им помочь</w:t>
            </w:r>
          </w:p>
        </w:tc>
      </w:tr>
      <w:tr w:rsidR="002A638A" w:rsidRPr="000D2A3F" w:rsidTr="005B6FA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638A" w:rsidRDefault="002A638A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2A638A" w:rsidP="00974FD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 xml:space="preserve">Ч.Х.Л. «Полезные продукты» </w:t>
            </w:r>
            <w:proofErr w:type="spellStart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Л.Зельбург</w:t>
            </w:r>
            <w:proofErr w:type="spellEnd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, М. Безр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ких «Разговор о пр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вильном питании»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3B2D19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 xml:space="preserve">Дать понятие о правильном                  питании; закрепить знания о                  продуктах питания; вызвать                     желание заботиться о своем </w:t>
            </w:r>
            <w:r w:rsidR="00B9753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здоро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вье; учить проявлять заботу.</w:t>
            </w:r>
          </w:p>
        </w:tc>
      </w:tr>
      <w:tr w:rsidR="002A638A" w:rsidRPr="000D2A3F" w:rsidTr="005B6FA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2A638A" w:rsidRDefault="002A638A" w:rsidP="00974FD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3B2D19" w:rsidP="002A638A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/и </w:t>
            </w:r>
            <w:r w:rsidR="002A638A" w:rsidRPr="002A638A">
              <w:rPr>
                <w:rFonts w:ascii="Times New Roman" w:hAnsi="Times New Roman" w:cs="Times New Roman"/>
                <w:sz w:val="28"/>
                <w:szCs w:val="28"/>
              </w:rPr>
              <w:t xml:space="preserve"> «Витаминная с</w:t>
            </w:r>
            <w:r w:rsidR="002A638A" w:rsidRPr="002A6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A638A" w:rsidRPr="002A638A">
              <w:rPr>
                <w:rFonts w:ascii="Times New Roman" w:hAnsi="Times New Roman" w:cs="Times New Roman"/>
                <w:sz w:val="28"/>
                <w:szCs w:val="28"/>
              </w:rPr>
              <w:t>мья»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638A" w:rsidRPr="000D2A3F" w:rsidRDefault="00B97538" w:rsidP="00974FD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</w:t>
            </w:r>
            <w:r w:rsidRPr="00B97538">
              <w:rPr>
                <w:rFonts w:ascii="Times New Roman" w:hAnsi="Times New Roman" w:cs="Times New Roman"/>
                <w:sz w:val="28"/>
                <w:szCs w:val="28"/>
              </w:rPr>
              <w:t>знаний дошкольников о наличии витаминов</w:t>
            </w:r>
          </w:p>
        </w:tc>
      </w:tr>
      <w:tr w:rsidR="003B2D19" w:rsidRPr="000D2A3F" w:rsidTr="005B6FA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0B20E5">
              <w:rPr>
                <w:rFonts w:ascii="Times New Roman" w:hAnsi="Times New Roman" w:cs="Times New Roman"/>
                <w:sz w:val="28"/>
                <w:szCs w:val="28"/>
              </w:rPr>
              <w:t>Игра: «Ветерок»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B20E5">
              <w:rPr>
                <w:rFonts w:ascii="Times New Roman" w:hAnsi="Times New Roman" w:cs="Times New Roman"/>
                <w:sz w:val="28"/>
                <w:szCs w:val="28"/>
              </w:rPr>
              <w:t>ать первоначальное представление о воздухе. Развивать познавател</w:t>
            </w:r>
            <w:r w:rsidRPr="000B20E5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0B20E5">
              <w:rPr>
                <w:rFonts w:ascii="Times New Roman" w:hAnsi="Times New Roman" w:cs="Times New Roman"/>
                <w:sz w:val="28"/>
                <w:szCs w:val="28"/>
              </w:rPr>
              <w:t>ную активность.</w:t>
            </w:r>
          </w:p>
        </w:tc>
      </w:tr>
      <w:tr w:rsidR="003B2D19" w:rsidRPr="000D2A3F" w:rsidTr="005B6FA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Сюжетно-ролевая и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ра «Повара. Здоровое питание»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Закрепить 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о профессии «повар»</w:t>
            </w:r>
            <w:r w:rsidRPr="003B2D19">
              <w:rPr>
                <w:rFonts w:ascii="Times New Roman" w:hAnsi="Times New Roman" w:cs="Times New Roman"/>
                <w:sz w:val="28"/>
                <w:szCs w:val="28"/>
              </w:rPr>
              <w:t>, а также знания об овощах и фруктах.</w:t>
            </w:r>
          </w:p>
        </w:tc>
      </w:tr>
      <w:tr w:rsidR="003B2D19" w:rsidRPr="000D2A3F" w:rsidTr="00506B3A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647" w:type="dxa"/>
            <w:gridSpan w:val="3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2A638A" w:rsidRDefault="003B2D19" w:rsidP="003B2D19">
            <w:pPr>
              <w:spacing w:before="60" w:after="60" w:line="240" w:lineRule="auto"/>
              <w:ind w:left="121"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b/>
                <w:sz w:val="28"/>
                <w:szCs w:val="28"/>
              </w:rPr>
              <w:t>4 неделя</w:t>
            </w:r>
          </w:p>
          <w:p w:rsidR="003B2D19" w:rsidRPr="000D2A3F" w:rsidRDefault="003B2D19" w:rsidP="003B2D19">
            <w:pPr>
              <w:spacing w:before="60" w:after="60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Цель недели: формирование устойчивой привычки к режиму двигательной активности, интереса и потребности к физическому самосовершенствованию.</w:t>
            </w:r>
          </w:p>
        </w:tc>
      </w:tr>
      <w:tr w:rsidR="003B2D19" w:rsidRPr="000D2A3F" w:rsidTr="0033544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Физкульт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-ура!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«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Значение з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нятий физкультурой и спортом для сохран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ния здоровья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Закреплять, уточнять и пополнять знания о значении физкультуры и спорта; укреплять потребность в з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нятиях физкультурой; вызвать ув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жение к людям, занимающимся физкультурой.</w:t>
            </w:r>
          </w:p>
        </w:tc>
      </w:tr>
      <w:tr w:rsidR="003B2D19" w:rsidRPr="000D2A3F" w:rsidTr="0033544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Игры на дыхание 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«Птички-бабочки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крепить мышцы губ, развить н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правленную воздушную струю.</w:t>
            </w:r>
          </w:p>
        </w:tc>
      </w:tr>
      <w:tr w:rsidR="003B2D19" w:rsidRPr="000D2A3F" w:rsidTr="0033544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2A638A" w:rsidRDefault="003B2D19" w:rsidP="003B2D19">
            <w:pPr>
              <w:spacing w:after="0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/и в группе и на пр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 xml:space="preserve">гулке: </w:t>
            </w:r>
          </w:p>
          <w:p w:rsidR="003B2D19" w:rsidRPr="000D2A3F" w:rsidRDefault="003B2D19" w:rsidP="003B2D19">
            <w:pPr>
              <w:spacing w:after="0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«Хитрый лис»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«Пу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тое место»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after="0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быстроту и ловкость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2D19" w:rsidRPr="000D2A3F" w:rsidRDefault="003B2D19" w:rsidP="003B2D19">
            <w:pPr>
              <w:spacing w:after="0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ориентироваться в 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пространстве и скорости бега.</w:t>
            </w:r>
          </w:p>
        </w:tc>
      </w:tr>
      <w:tr w:rsidR="003B2D19" w:rsidRPr="000D2A3F" w:rsidTr="0033544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Лепка: «Мы делаем зарядку» (коллекти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ная работа)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азвивать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детей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воображение, с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мостоятельность, настойчивость, аккуратность, трудолюбие.</w:t>
            </w:r>
          </w:p>
        </w:tc>
      </w:tr>
      <w:tr w:rsidR="003B2D19" w:rsidRPr="000D2A3F" w:rsidTr="00335446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gramStart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:«</w:t>
            </w:r>
            <w:proofErr w:type="gramEnd"/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Физкультура и здоровье», «Здор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вье в порядке – спас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A638A">
              <w:rPr>
                <w:rFonts w:ascii="Times New Roman" w:hAnsi="Times New Roman" w:cs="Times New Roman"/>
                <w:sz w:val="28"/>
                <w:szCs w:val="28"/>
              </w:rPr>
              <w:t>бо зарядке!»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Формировать осознанное отношение к своему здоровью, понимание того, что каждый должен сам заботиться о своем организме, учить детей, как помочь своему организму.</w:t>
            </w:r>
          </w:p>
        </w:tc>
      </w:tr>
      <w:tr w:rsidR="003B2D19" w:rsidRPr="000D2A3F" w:rsidTr="00B279B8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964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60" w:after="60" w:line="240" w:lineRule="auto"/>
              <w:ind w:left="121" w:right="1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b/>
                <w:sz w:val="28"/>
                <w:szCs w:val="28"/>
              </w:rPr>
              <w:t>5 неделя</w:t>
            </w:r>
          </w:p>
          <w:p w:rsidR="003B2D19" w:rsidRPr="0040145E" w:rsidRDefault="003B2D19" w:rsidP="003B2D19">
            <w:pPr>
              <w:spacing w:before="60" w:after="60" w:line="240" w:lineRule="auto"/>
              <w:ind w:left="121" w:righ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Цель недели: формировать понимание необходимости заботиться о своем здоровье, беречь его, учитьсябыть здоровыми и вести здоровый образ жизни; прививать любовь к физическим упражнениям, закаливанию</w:t>
            </w:r>
          </w:p>
        </w:tc>
      </w:tr>
      <w:tr w:rsidR="003B2D19" w:rsidRPr="000D2A3F" w:rsidTr="00126EA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ind w:left="147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«Мы за ЗОЖ»</w:t>
            </w: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Спортивный досуг «Азбука здоровья»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Обобщение полученных                     результатов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2D19" w:rsidRPr="000D2A3F" w:rsidTr="00126EA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Д/и: «Путешествие в страну здоровья»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Определить отношение детей к св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ему здоровью</w:t>
            </w:r>
          </w:p>
        </w:tc>
      </w:tr>
      <w:tr w:rsidR="003B2D19" w:rsidRPr="000D2A3F" w:rsidTr="00126EA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Встреча с                                 медицинскойсестрой 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детского сада: «Как сохранить здоровье?»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Формировать убеждения и привы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ку к здоровому образу жизни в у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ловиях дошкольного образовател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97B08">
              <w:rPr>
                <w:rFonts w:ascii="Times New Roman" w:hAnsi="Times New Roman" w:cs="Times New Roman"/>
                <w:sz w:val="28"/>
                <w:szCs w:val="28"/>
              </w:rPr>
              <w:t>ного учреждения.</w:t>
            </w:r>
          </w:p>
        </w:tc>
      </w:tr>
      <w:tr w:rsidR="003B2D19" w:rsidRPr="000D2A3F" w:rsidTr="00126EA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Д/и: «Путешествие в страну здоровья»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D19" w:rsidRPr="000D2A3F" w:rsidTr="00126EA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Беседа: «Как вырасти здоровым и сил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ным?»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вспомнить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, что узнали ранее и ра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сказывают о том, что помогает в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расти здоровым и сильным</w:t>
            </w:r>
          </w:p>
        </w:tc>
      </w:tr>
      <w:tr w:rsidR="003B2D19" w:rsidRPr="000D2A3F" w:rsidTr="00126EAD">
        <w:tblPrEx>
          <w:tblBorders>
            <w:top w:val="single" w:sz="6" w:space="0" w:color="3F33CC"/>
            <w:left w:val="single" w:sz="6" w:space="0" w:color="3F33CC"/>
            <w:bottom w:val="single" w:sz="6" w:space="0" w:color="3F33CC"/>
            <w:right w:val="single" w:sz="6" w:space="0" w:color="3F33CC"/>
          </w:tblBorders>
        </w:tblPrEx>
        <w:trPr>
          <w:jc w:val="center"/>
        </w:trPr>
        <w:tc>
          <w:tcPr>
            <w:tcW w:w="1899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3B2D19" w:rsidRDefault="003B2D19" w:rsidP="003B2D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42" w:right="144"/>
              <w:rPr>
                <w:rFonts w:ascii="Times New Roman" w:hAnsi="Times New Roman" w:cs="Times New Roman"/>
                <w:sz w:val="28"/>
                <w:szCs w:val="28"/>
              </w:rPr>
            </w:pP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Рассматривание с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мейных фотоальб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145E">
              <w:rPr>
                <w:rFonts w:ascii="Times New Roman" w:hAnsi="Times New Roman" w:cs="Times New Roman"/>
                <w:sz w:val="28"/>
                <w:szCs w:val="28"/>
              </w:rPr>
              <w:t>мов: «Мы за здоровый образ жизни»</w:t>
            </w:r>
          </w:p>
        </w:tc>
        <w:tc>
          <w:tcPr>
            <w:tcW w:w="4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2D19" w:rsidRPr="000D2A3F" w:rsidRDefault="003B2D19" w:rsidP="003B2D19">
            <w:pPr>
              <w:spacing w:before="100" w:beforeAutospacing="1" w:after="100" w:afterAutospacing="1" w:line="240" w:lineRule="auto"/>
              <w:ind w:left="121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7538" w:rsidRDefault="00B97538" w:rsidP="0040145E">
      <w:pPr>
        <w:tabs>
          <w:tab w:val="left" w:pos="8250"/>
        </w:tabs>
        <w:spacing w:before="120" w:after="1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0145E" w:rsidRPr="003D654E" w:rsidRDefault="0040145E" w:rsidP="0040145E">
      <w:pPr>
        <w:tabs>
          <w:tab w:val="left" w:pos="8250"/>
        </w:tabs>
        <w:spacing w:before="120" w:after="120"/>
        <w:rPr>
          <w:rFonts w:ascii="Times New Roman" w:hAnsi="Times New Roman" w:cs="Times New Roman"/>
          <w:sz w:val="28"/>
          <w:szCs w:val="28"/>
        </w:rPr>
      </w:pPr>
      <w:r w:rsidRPr="000D2A3F">
        <w:rPr>
          <w:rFonts w:ascii="Times New Roman" w:hAnsi="Times New Roman" w:cs="Times New Roman"/>
          <w:b/>
          <w:bCs/>
          <w:iCs/>
          <w:sz w:val="28"/>
          <w:szCs w:val="28"/>
        </w:rPr>
        <w:t>Заключительный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этап</w:t>
      </w:r>
    </w:p>
    <w:p w:rsidR="0040145E" w:rsidRDefault="0040145E" w:rsidP="0040145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45E">
        <w:rPr>
          <w:rFonts w:ascii="Times New Roman" w:hAnsi="Times New Roman" w:cs="Times New Roman"/>
          <w:sz w:val="28"/>
          <w:szCs w:val="28"/>
        </w:rPr>
        <w:t>Оформление семейных ф</w:t>
      </w:r>
      <w:r>
        <w:rPr>
          <w:rFonts w:ascii="Times New Roman" w:hAnsi="Times New Roman" w:cs="Times New Roman"/>
          <w:sz w:val="28"/>
          <w:szCs w:val="28"/>
        </w:rPr>
        <w:t xml:space="preserve">отоальбомов, выставка рисунков </w:t>
      </w:r>
      <w:r w:rsidRPr="0040145E">
        <w:rPr>
          <w:rFonts w:ascii="Times New Roman" w:hAnsi="Times New Roman" w:cs="Times New Roman"/>
          <w:sz w:val="28"/>
          <w:szCs w:val="28"/>
        </w:rPr>
        <w:t>родители + дети: «Моя семья за здоровый образ жизни».</w:t>
      </w:r>
    </w:p>
    <w:p w:rsidR="0040145E" w:rsidRDefault="0040145E" w:rsidP="0040145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45E">
        <w:rPr>
          <w:rFonts w:ascii="Times New Roman" w:hAnsi="Times New Roman" w:cs="Times New Roman"/>
          <w:sz w:val="28"/>
          <w:szCs w:val="28"/>
        </w:rPr>
        <w:t>Коллаж «Слагаемые ЗОЖ» (оформление газеты по каждой недели)</w:t>
      </w:r>
    </w:p>
    <w:p w:rsidR="0040145E" w:rsidRDefault="0040145E" w:rsidP="0040145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45E">
        <w:rPr>
          <w:rFonts w:ascii="Times New Roman" w:hAnsi="Times New Roman" w:cs="Times New Roman"/>
          <w:sz w:val="28"/>
          <w:szCs w:val="28"/>
        </w:rPr>
        <w:t>Спортивный досуг «Азбука здоровья» Обобщает полученные результ</w:t>
      </w:r>
      <w:r w:rsidRPr="0040145E">
        <w:rPr>
          <w:rFonts w:ascii="Times New Roman" w:hAnsi="Times New Roman" w:cs="Times New Roman"/>
          <w:sz w:val="28"/>
          <w:szCs w:val="28"/>
        </w:rPr>
        <w:t>а</w:t>
      </w:r>
      <w:r w:rsidRPr="0040145E">
        <w:rPr>
          <w:rFonts w:ascii="Times New Roman" w:hAnsi="Times New Roman" w:cs="Times New Roman"/>
          <w:sz w:val="28"/>
          <w:szCs w:val="28"/>
        </w:rPr>
        <w:t>ты.</w:t>
      </w:r>
    </w:p>
    <w:p w:rsidR="0040145E" w:rsidRPr="0040145E" w:rsidRDefault="0040145E" w:rsidP="0040145E">
      <w:pPr>
        <w:pStyle w:val="a6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45E">
        <w:rPr>
          <w:rFonts w:ascii="Times New Roman" w:hAnsi="Times New Roman" w:cs="Times New Roman"/>
          <w:sz w:val="28"/>
          <w:szCs w:val="28"/>
        </w:rPr>
        <w:t>Проведение родительского собрания «О здоровье всерьез»</w:t>
      </w:r>
    </w:p>
    <w:p w:rsidR="0040145E" w:rsidRPr="0040145E" w:rsidRDefault="0040145E" w:rsidP="0040145E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145E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40145E" w:rsidRPr="0040145E" w:rsidRDefault="0040145E" w:rsidP="004014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45E">
        <w:rPr>
          <w:rFonts w:ascii="Times New Roman" w:hAnsi="Times New Roman" w:cs="Times New Roman"/>
          <w:sz w:val="28"/>
          <w:szCs w:val="28"/>
        </w:rPr>
        <w:lastRenderedPageBreak/>
        <w:t>Здоровье – бесценный дар природы, и его надо уметь сохранить. Каждый р</w:t>
      </w:r>
      <w:r w:rsidRPr="0040145E">
        <w:rPr>
          <w:rFonts w:ascii="Times New Roman" w:hAnsi="Times New Roman" w:cs="Times New Roman"/>
          <w:sz w:val="28"/>
          <w:szCs w:val="28"/>
        </w:rPr>
        <w:t>е</w:t>
      </w:r>
      <w:r w:rsidRPr="0040145E">
        <w:rPr>
          <w:rFonts w:ascii="Times New Roman" w:hAnsi="Times New Roman" w:cs="Times New Roman"/>
          <w:sz w:val="28"/>
          <w:szCs w:val="28"/>
        </w:rPr>
        <w:t>бенок – яркая индивидуальность. И нужно уметь найти к нему правильный подход. Конечно, сделать это не всегда легко. Не всегда просто понять пов</w:t>
      </w:r>
      <w:r w:rsidRPr="0040145E">
        <w:rPr>
          <w:rFonts w:ascii="Times New Roman" w:hAnsi="Times New Roman" w:cs="Times New Roman"/>
          <w:sz w:val="28"/>
          <w:szCs w:val="28"/>
        </w:rPr>
        <w:t>е</w:t>
      </w:r>
      <w:r w:rsidRPr="0040145E">
        <w:rPr>
          <w:rFonts w:ascii="Times New Roman" w:hAnsi="Times New Roman" w:cs="Times New Roman"/>
          <w:sz w:val="28"/>
          <w:szCs w:val="28"/>
        </w:rPr>
        <w:t>дение ребенка в той или иной ситуации и определить, какие педагогические средства в данном случаи будут наиболее уместны. Воспитывать у ребенка чувство уверенности в своих силах, повышать их двигательную активность. Стараться приучать ребенка выполнять режим дня дома, прививать любовь к движению, быть ловким, сильным, закаленным. Физкультура, помимо укре</w:t>
      </w:r>
      <w:r w:rsidRPr="0040145E">
        <w:rPr>
          <w:rFonts w:ascii="Times New Roman" w:hAnsi="Times New Roman" w:cs="Times New Roman"/>
          <w:sz w:val="28"/>
          <w:szCs w:val="28"/>
        </w:rPr>
        <w:t>п</w:t>
      </w:r>
      <w:r w:rsidRPr="0040145E">
        <w:rPr>
          <w:rFonts w:ascii="Times New Roman" w:hAnsi="Times New Roman" w:cs="Times New Roman"/>
          <w:sz w:val="28"/>
          <w:szCs w:val="28"/>
        </w:rPr>
        <w:t>ления здоровья, способствует развитию воображения, памяти, воспитывать самостоятельность, решительность, смелость. Детство – уникальный период в жизни человека, в процессе которого формируется здоровье и осуществл</w:t>
      </w:r>
      <w:r w:rsidRPr="0040145E">
        <w:rPr>
          <w:rFonts w:ascii="Times New Roman" w:hAnsi="Times New Roman" w:cs="Times New Roman"/>
          <w:sz w:val="28"/>
          <w:szCs w:val="28"/>
        </w:rPr>
        <w:t>я</w:t>
      </w:r>
      <w:r w:rsidRPr="0040145E">
        <w:rPr>
          <w:rFonts w:ascii="Times New Roman" w:hAnsi="Times New Roman" w:cs="Times New Roman"/>
          <w:sz w:val="28"/>
          <w:szCs w:val="28"/>
        </w:rPr>
        <w:t>ется развитие личности</w:t>
      </w:r>
    </w:p>
    <w:sectPr w:rsidR="0040145E" w:rsidRPr="0040145E" w:rsidSect="00F117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3347"/>
    <w:multiLevelType w:val="hybridMultilevel"/>
    <w:tmpl w:val="7D1AD2E2"/>
    <w:lvl w:ilvl="0" w:tplc="391431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8382C"/>
    <w:multiLevelType w:val="hybridMultilevel"/>
    <w:tmpl w:val="7832A366"/>
    <w:lvl w:ilvl="0" w:tplc="4C8E5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D646F"/>
    <w:multiLevelType w:val="hybridMultilevel"/>
    <w:tmpl w:val="6C0A4988"/>
    <w:lvl w:ilvl="0" w:tplc="4C8E5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7074F"/>
    <w:multiLevelType w:val="hybridMultilevel"/>
    <w:tmpl w:val="27343D46"/>
    <w:lvl w:ilvl="0" w:tplc="4C8E5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E5174"/>
    <w:multiLevelType w:val="multilevel"/>
    <w:tmpl w:val="3ECA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2E381B"/>
    <w:multiLevelType w:val="multilevel"/>
    <w:tmpl w:val="2B5C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70C88"/>
    <w:multiLevelType w:val="hybridMultilevel"/>
    <w:tmpl w:val="CBAC16A0"/>
    <w:lvl w:ilvl="0" w:tplc="4C8E5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656BD"/>
    <w:rsid w:val="00074199"/>
    <w:rsid w:val="000C62D3"/>
    <w:rsid w:val="000F3033"/>
    <w:rsid w:val="00122E94"/>
    <w:rsid w:val="001605D8"/>
    <w:rsid w:val="00161401"/>
    <w:rsid w:val="001B5229"/>
    <w:rsid w:val="001F537E"/>
    <w:rsid w:val="0020107B"/>
    <w:rsid w:val="00210445"/>
    <w:rsid w:val="00210792"/>
    <w:rsid w:val="00240878"/>
    <w:rsid w:val="002A638A"/>
    <w:rsid w:val="00345596"/>
    <w:rsid w:val="00395DD5"/>
    <w:rsid w:val="003B2D19"/>
    <w:rsid w:val="0040145E"/>
    <w:rsid w:val="004359FB"/>
    <w:rsid w:val="004A101B"/>
    <w:rsid w:val="004B13B7"/>
    <w:rsid w:val="004D47FE"/>
    <w:rsid w:val="004E7DB1"/>
    <w:rsid w:val="00506B5F"/>
    <w:rsid w:val="0053406F"/>
    <w:rsid w:val="00581DBC"/>
    <w:rsid w:val="005B30D1"/>
    <w:rsid w:val="005C5284"/>
    <w:rsid w:val="00620C6C"/>
    <w:rsid w:val="006E4171"/>
    <w:rsid w:val="006F30C6"/>
    <w:rsid w:val="006F544B"/>
    <w:rsid w:val="0077713F"/>
    <w:rsid w:val="007A0479"/>
    <w:rsid w:val="007D46A6"/>
    <w:rsid w:val="008C655D"/>
    <w:rsid w:val="009348B6"/>
    <w:rsid w:val="00A73B61"/>
    <w:rsid w:val="00A774A0"/>
    <w:rsid w:val="00A97B08"/>
    <w:rsid w:val="00AA5639"/>
    <w:rsid w:val="00B97538"/>
    <w:rsid w:val="00BF0B3D"/>
    <w:rsid w:val="00C0539A"/>
    <w:rsid w:val="00C10995"/>
    <w:rsid w:val="00C54B01"/>
    <w:rsid w:val="00CC1BF7"/>
    <w:rsid w:val="00D24734"/>
    <w:rsid w:val="00D80E70"/>
    <w:rsid w:val="00E15CDC"/>
    <w:rsid w:val="00E15EBD"/>
    <w:rsid w:val="00E47B2B"/>
    <w:rsid w:val="00E87D9A"/>
    <w:rsid w:val="00EF3480"/>
    <w:rsid w:val="00EF3937"/>
    <w:rsid w:val="00F11717"/>
    <w:rsid w:val="00F25A1C"/>
    <w:rsid w:val="00FA5AB9"/>
    <w:rsid w:val="00FB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1717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20C6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0E7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61401"/>
    <w:rPr>
      <w:rFonts w:ascii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FA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3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36</cp:revision>
  <cp:lastPrinted>2017-09-06T03:21:00Z</cp:lastPrinted>
  <dcterms:created xsi:type="dcterms:W3CDTF">2011-10-28T20:59:00Z</dcterms:created>
  <dcterms:modified xsi:type="dcterms:W3CDTF">2018-07-25T09:19:00Z</dcterms:modified>
</cp:coreProperties>
</file>