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6BA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№20» </w:t>
      </w:r>
      <w:proofErr w:type="spellStart"/>
      <w:r w:rsidRPr="001B46BA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Pr="001B46B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80AC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6B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:rsidR="001B46BA" w:rsidRDefault="00C41468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6B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 м</w:t>
      </w:r>
      <w:r w:rsidR="001B46BA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46BA">
        <w:rPr>
          <w:rFonts w:ascii="Times New Roman" w:hAnsi="Times New Roman" w:cs="Times New Roman"/>
          <w:sz w:val="28"/>
          <w:szCs w:val="28"/>
        </w:rPr>
        <w:t xml:space="preserve"> </w:t>
      </w:r>
      <w:r w:rsidR="00B254EC">
        <w:rPr>
          <w:rFonts w:ascii="Times New Roman" w:hAnsi="Times New Roman" w:cs="Times New Roman"/>
          <w:sz w:val="28"/>
          <w:szCs w:val="28"/>
        </w:rPr>
        <w:t xml:space="preserve"> красок</w:t>
      </w:r>
      <w:r w:rsidR="001B46BA">
        <w:rPr>
          <w:rFonts w:ascii="Times New Roman" w:hAnsi="Times New Roman" w:cs="Times New Roman"/>
          <w:sz w:val="28"/>
          <w:szCs w:val="28"/>
        </w:rPr>
        <w:t>»</w:t>
      </w:r>
    </w:p>
    <w:p w:rsidR="00C41468" w:rsidRDefault="00C41468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1B46BA" w:rsidRDefault="00C41468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Кривенко Валентина Владимировна</w:t>
      </w:r>
    </w:p>
    <w:p w:rsidR="001B46BA" w:rsidRDefault="00C41468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6BA" w:rsidRDefault="001B46BA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1B46BA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6BA" w:rsidRDefault="00C41468" w:rsidP="00400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 – 2019 учебный год</w:t>
      </w:r>
    </w:p>
    <w:p w:rsidR="00184DFE" w:rsidRPr="00184DFE" w:rsidRDefault="001B46BA" w:rsidP="00C414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DFE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1.Введение.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2.Актуальность проекта.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3.Цели, задачи, ожидаемые результаты и продукты.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4.Анотация проекта.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5.Этапы реализации проекта программы.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6.План мероприятий.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7.Ресурсы.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8.Риски и пути преодоления рисков.</w:t>
      </w:r>
    </w:p>
    <w:p w:rsidR="00184DFE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9.Выводы.</w:t>
      </w:r>
    </w:p>
    <w:p w:rsidR="00C41468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10.Литература.</w:t>
      </w:r>
    </w:p>
    <w:p w:rsidR="00C41468" w:rsidRDefault="00C41468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4DFE" w:rsidRPr="00C41468" w:rsidRDefault="00184DFE" w:rsidP="00C41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468">
        <w:rPr>
          <w:rFonts w:ascii="Times New Roman" w:hAnsi="Times New Roman" w:cs="Times New Roman"/>
          <w:b/>
          <w:color w:val="111111"/>
          <w:sz w:val="28"/>
          <w:szCs w:val="28"/>
        </w:rPr>
        <w:t>ВВЕДЕНИЕ</w:t>
      </w:r>
      <w:r w:rsidR="00C41468" w:rsidRPr="00C41468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C41468" w:rsidRDefault="00184DFE" w:rsidP="00C4146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Сенсорное</w:t>
      </w:r>
      <w:r w:rsidRPr="00184DFE">
        <w:rPr>
          <w:color w:val="111111"/>
          <w:sz w:val="28"/>
          <w:szCs w:val="28"/>
        </w:rPr>
        <w:t> развитие ребенка-это развитие его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восприятия</w:t>
      </w:r>
      <w:r w:rsidRPr="00184DFE">
        <w:rPr>
          <w:color w:val="111111"/>
          <w:sz w:val="28"/>
          <w:szCs w:val="28"/>
        </w:rPr>
        <w:t> и формирование представлений о внешних свойствах </w:t>
      </w:r>
      <w:r w:rsidRPr="00184DFE">
        <w:rPr>
          <w:color w:val="111111"/>
          <w:sz w:val="28"/>
          <w:szCs w:val="28"/>
          <w:u w:val="single"/>
          <w:bdr w:val="none" w:sz="0" w:space="0" w:color="auto" w:frame="1"/>
        </w:rPr>
        <w:t>предметов</w:t>
      </w:r>
      <w:r w:rsidRPr="00184DFE">
        <w:rPr>
          <w:color w:val="111111"/>
          <w:sz w:val="28"/>
          <w:szCs w:val="28"/>
        </w:rPr>
        <w:t>: их форме, цвете, величине, положении в пространстве, а также запахе, вкусе и т. д. </w:t>
      </w:r>
    </w:p>
    <w:p w:rsidR="00184DFE" w:rsidRDefault="00184DFE" w:rsidP="00C4146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Сенсорное</w:t>
      </w:r>
      <w:r w:rsidRPr="00184DFE">
        <w:rPr>
          <w:color w:val="111111"/>
          <w:sz w:val="28"/>
          <w:szCs w:val="28"/>
        </w:rPr>
        <w:t> развитие служит основой познания мира, первой ступенью которого является чувственный опыт. Успешность умственного, физического, эстетического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184DFE">
        <w:rPr>
          <w:color w:val="111111"/>
          <w:sz w:val="28"/>
          <w:szCs w:val="28"/>
        </w:rPr>
        <w:t> в значительной степени зависит от уровня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сенсорного развития детей</w:t>
      </w:r>
      <w:r w:rsidRPr="00184DFE">
        <w:rPr>
          <w:color w:val="111111"/>
          <w:sz w:val="28"/>
          <w:szCs w:val="28"/>
        </w:rPr>
        <w:t>, то есть от того насколько совершенно ребенок видит, слышит, осязает окружающее.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Сенсорное воспитание в младшей</w:t>
      </w:r>
      <w:r w:rsidRPr="00184DFE">
        <w:rPr>
          <w:color w:val="111111"/>
          <w:sz w:val="28"/>
          <w:szCs w:val="28"/>
        </w:rPr>
        <w:t> группе предполагает развитие общих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сенсорных</w:t>
      </w:r>
      <w:r w:rsidRPr="00184DFE">
        <w:rPr>
          <w:color w:val="111111"/>
          <w:sz w:val="28"/>
          <w:szCs w:val="28"/>
        </w:rPr>
        <w:t> способностей – использование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сенсорных эталонов</w:t>
      </w:r>
      <w:r w:rsidRPr="00184DFE">
        <w:rPr>
          <w:color w:val="111111"/>
          <w:sz w:val="28"/>
          <w:szCs w:val="28"/>
        </w:rPr>
        <w:t>.</w:t>
      </w:r>
    </w:p>
    <w:p w:rsidR="0040057A" w:rsidRPr="00184DFE" w:rsidRDefault="00184DFE" w:rsidP="00C4146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Сенсорные</w:t>
      </w:r>
      <w:r w:rsidRPr="00184DFE">
        <w:rPr>
          <w:color w:val="111111"/>
          <w:sz w:val="28"/>
          <w:szCs w:val="28"/>
        </w:rPr>
        <w:t> эталоны - это общепринятые образцы внешних свой</w:t>
      </w:r>
      <w:proofErr w:type="gramStart"/>
      <w:r w:rsidRPr="00184DFE">
        <w:rPr>
          <w:color w:val="111111"/>
          <w:sz w:val="28"/>
          <w:szCs w:val="28"/>
        </w:rPr>
        <w:t>ств пр</w:t>
      </w:r>
      <w:proofErr w:type="gramEnd"/>
      <w:r w:rsidRPr="00184DFE">
        <w:rPr>
          <w:color w:val="111111"/>
          <w:sz w:val="28"/>
          <w:szCs w:val="28"/>
        </w:rPr>
        <w:t>едмета. Усвоив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сенсорные эталоны</w:t>
      </w:r>
      <w:r w:rsidRPr="00184DFE">
        <w:rPr>
          <w:color w:val="111111"/>
          <w:sz w:val="28"/>
          <w:szCs w:val="28"/>
        </w:rPr>
        <w:t>, дети могу использовать их в качестве </w:t>
      </w:r>
      <w:r w:rsidRPr="00184DFE">
        <w:rPr>
          <w:i/>
          <w:iCs/>
          <w:color w:val="111111"/>
          <w:sz w:val="28"/>
          <w:szCs w:val="28"/>
          <w:bdr w:val="none" w:sz="0" w:space="0" w:color="auto" w:frame="1"/>
        </w:rPr>
        <w:t>«единиц измерения»</w:t>
      </w:r>
      <w:r w:rsidRPr="00184DFE">
        <w:rPr>
          <w:color w:val="111111"/>
          <w:sz w:val="28"/>
          <w:szCs w:val="28"/>
        </w:rPr>
        <w:t> при оценке свойств вещей.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Восприятие</w:t>
      </w:r>
      <w:r w:rsidRPr="00184DFE">
        <w:rPr>
          <w:color w:val="111111"/>
          <w:sz w:val="28"/>
          <w:szCs w:val="28"/>
        </w:rPr>
        <w:t> цвета отличается от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восприятия формы и величины</w:t>
      </w:r>
      <w:r w:rsidRPr="00184DFE">
        <w:rPr>
          <w:color w:val="111111"/>
          <w:sz w:val="28"/>
          <w:szCs w:val="28"/>
        </w:rPr>
        <w:t>, прежде всего тем, что это свойство не может быть выделено практически, путем проб и ошибок. Цвет нужно обязательно увидеть, то есть при </w:t>
      </w:r>
      <w:r w:rsidRPr="00184DFE">
        <w:rPr>
          <w:rStyle w:val="a4"/>
          <w:color w:val="111111"/>
          <w:sz w:val="28"/>
          <w:szCs w:val="28"/>
          <w:bdr w:val="none" w:sz="0" w:space="0" w:color="auto" w:frame="1"/>
        </w:rPr>
        <w:t>восприятии</w:t>
      </w:r>
      <w:r w:rsidRPr="00184DFE">
        <w:rPr>
          <w:color w:val="111111"/>
          <w:sz w:val="28"/>
          <w:szCs w:val="28"/>
        </w:rPr>
        <w:t> света можно пользоваться только зрительной ориентировкой.</w:t>
      </w:r>
    </w:p>
    <w:p w:rsidR="0040057A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37ACD">
        <w:rPr>
          <w:b/>
          <w:color w:val="111111"/>
          <w:sz w:val="28"/>
          <w:szCs w:val="28"/>
          <w:bdr w:val="none" w:sz="0" w:space="0" w:color="auto" w:frame="1"/>
        </w:rPr>
        <w:t>Проблема</w:t>
      </w:r>
      <w:r w:rsidR="00C41468">
        <w:rPr>
          <w:b/>
          <w:color w:val="111111"/>
          <w:sz w:val="28"/>
          <w:szCs w:val="28"/>
        </w:rPr>
        <w:t>:</w:t>
      </w:r>
    </w:p>
    <w:p w:rsidR="0040057A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Уделяя много времени формированию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сенсорных</w:t>
      </w:r>
      <w:r w:rsidRPr="00F37ACD">
        <w:rPr>
          <w:color w:val="111111"/>
          <w:sz w:val="28"/>
          <w:szCs w:val="28"/>
        </w:rPr>
        <w:t> представлений у детей раннего возраста, при этом я столкнулась с определенными трудностями. Это во многом обусловлено, с одной стороны, характерными особенностями психического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развития наших детей</w:t>
      </w:r>
      <w:r w:rsidRPr="00F37ACD">
        <w:rPr>
          <w:color w:val="111111"/>
          <w:sz w:val="28"/>
          <w:szCs w:val="28"/>
        </w:rPr>
        <w:t xml:space="preserve">, а с другой стороны - отсутствии системности знаний по этому вопросу. Также я столкнулась с </w:t>
      </w:r>
      <w:proofErr w:type="gramStart"/>
      <w:r w:rsidRPr="00F37ACD">
        <w:rPr>
          <w:color w:val="111111"/>
          <w:sz w:val="28"/>
          <w:szCs w:val="28"/>
        </w:rPr>
        <w:t>тем</w:t>
      </w:r>
      <w:proofErr w:type="gramEnd"/>
      <w:r w:rsidRPr="00F37ACD">
        <w:rPr>
          <w:color w:val="111111"/>
          <w:sz w:val="28"/>
          <w:szCs w:val="28"/>
        </w:rPr>
        <w:t xml:space="preserve"> что литературы и методических разработок по этому вопросу достаточно, но предложенные этапы, последовательность,</w:t>
      </w:r>
      <w:r>
        <w:rPr>
          <w:color w:val="111111"/>
          <w:sz w:val="28"/>
          <w:szCs w:val="28"/>
        </w:rPr>
        <w:t xml:space="preserve"> временные рамки </w:t>
      </w:r>
      <w:r w:rsidRPr="00F37ACD">
        <w:rPr>
          <w:color w:val="111111"/>
          <w:sz w:val="28"/>
          <w:szCs w:val="28"/>
        </w:rPr>
        <w:t>формирования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сенсорных</w:t>
      </w:r>
      <w:r w:rsidRPr="00F37ACD">
        <w:rPr>
          <w:color w:val="111111"/>
          <w:sz w:val="28"/>
          <w:szCs w:val="28"/>
        </w:rPr>
        <w:t> представлений противоречивы у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разных авторов</w:t>
      </w:r>
      <w:r w:rsidRPr="00F37ACD">
        <w:rPr>
          <w:color w:val="111111"/>
          <w:sz w:val="28"/>
          <w:szCs w:val="28"/>
        </w:rPr>
        <w:t xml:space="preserve">. Нет многоступенчатой методики, учитывающей психофизиологические </w:t>
      </w:r>
      <w:r w:rsidRPr="00F37ACD">
        <w:rPr>
          <w:color w:val="111111"/>
          <w:sz w:val="28"/>
          <w:szCs w:val="28"/>
        </w:rPr>
        <w:lastRenderedPageBreak/>
        <w:t>особенности детей. Недостаточность знаний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сенсорных</w:t>
      </w:r>
      <w:r w:rsidRPr="00F37ACD">
        <w:rPr>
          <w:color w:val="111111"/>
          <w:sz w:val="28"/>
          <w:szCs w:val="28"/>
        </w:rPr>
        <w:t> эталонов родителями заинтересованности и умений о способах подачи их детям. Помочь правильно сформировать у детей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сенсорные</w:t>
      </w:r>
      <w:r w:rsidRPr="00F37ACD">
        <w:rPr>
          <w:color w:val="111111"/>
          <w:sz w:val="28"/>
          <w:szCs w:val="28"/>
        </w:rPr>
        <w:t> эталоны через игровую деятельность.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F37ACD">
        <w:rPr>
          <w:color w:val="111111"/>
          <w:sz w:val="28"/>
          <w:szCs w:val="28"/>
        </w:rPr>
        <w:t> мышление и воображение ребёнка. Побуждение думать и анализировать, делать выводы и обобщения.</w:t>
      </w:r>
    </w:p>
    <w:p w:rsidR="0040057A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37ACD">
        <w:rPr>
          <w:b/>
          <w:color w:val="111111"/>
          <w:sz w:val="28"/>
          <w:szCs w:val="28"/>
          <w:bdr w:val="none" w:sz="0" w:space="0" w:color="auto" w:frame="1"/>
        </w:rPr>
        <w:t>Актуальность темы</w:t>
      </w:r>
      <w:r w:rsidR="00C41468">
        <w:rPr>
          <w:b/>
          <w:color w:val="111111"/>
          <w:sz w:val="28"/>
          <w:szCs w:val="28"/>
        </w:rPr>
        <w:t>: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Сенсорное развитие</w:t>
      </w:r>
      <w:r w:rsidRPr="00F37ACD">
        <w:rPr>
          <w:color w:val="111111"/>
          <w:sz w:val="28"/>
          <w:szCs w:val="28"/>
        </w:rPr>
        <w:t> во все времена было и остается важным и необходимым для полноценного воспитания детей.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Сенсорное развитие ребенка – это развитие</w:t>
      </w:r>
      <w:r w:rsidRPr="00F37ACD">
        <w:rPr>
          <w:color w:val="111111"/>
          <w:sz w:val="28"/>
          <w:szCs w:val="28"/>
        </w:rPr>
        <w:t> его восприятия и формирования представлений о важнейших свойствах предметов, их форме, цвете, величине, положении в пространстве, а также запахе и вкусе. Значение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сенсорного развития в младшем</w:t>
      </w:r>
      <w:r w:rsidRPr="00F37ACD">
        <w:rPr>
          <w:color w:val="111111"/>
          <w:sz w:val="28"/>
          <w:szCs w:val="28"/>
        </w:rPr>
        <w:t> дошкольном возрасте трудно переоценить, именно этот период наиболее благоприятен для совершенствования представлений об окружающем мире.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Сенсорное развитие</w:t>
      </w:r>
      <w:r w:rsidRPr="00F37ACD">
        <w:rPr>
          <w:color w:val="111111"/>
          <w:sz w:val="28"/>
          <w:szCs w:val="28"/>
        </w:rPr>
        <w:t> необходимо также и для успешного обучения ребенка в детском саду, в школе. От того как ребенок мыслит, видит, как он воспринимает мир, во многом зависит его психическое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F37ACD">
        <w:rPr>
          <w:color w:val="111111"/>
          <w:sz w:val="28"/>
          <w:szCs w:val="28"/>
        </w:rPr>
        <w:t>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Выдающиеся зарубежные ученные в области дошкольной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педагогики </w:t>
      </w:r>
      <w:r w:rsidRPr="00F37ACD">
        <w:rPr>
          <w:color w:val="111111"/>
          <w:sz w:val="28"/>
          <w:szCs w:val="28"/>
        </w:rPr>
        <w:t xml:space="preserve">(Ф. </w:t>
      </w:r>
      <w:proofErr w:type="spellStart"/>
      <w:r w:rsidRPr="00F37ACD">
        <w:rPr>
          <w:color w:val="111111"/>
          <w:sz w:val="28"/>
          <w:szCs w:val="28"/>
        </w:rPr>
        <w:t>Фребель</w:t>
      </w:r>
      <w:proofErr w:type="spellEnd"/>
      <w:r w:rsidRPr="00F37ACD">
        <w:rPr>
          <w:color w:val="111111"/>
          <w:sz w:val="28"/>
          <w:szCs w:val="28"/>
        </w:rPr>
        <w:t xml:space="preserve">, М. </w:t>
      </w:r>
      <w:proofErr w:type="spellStart"/>
      <w:r w:rsidRPr="00F37ACD">
        <w:rPr>
          <w:color w:val="111111"/>
          <w:sz w:val="28"/>
          <w:szCs w:val="28"/>
        </w:rPr>
        <w:t>Монтессори</w:t>
      </w:r>
      <w:proofErr w:type="spellEnd"/>
      <w:r w:rsidRPr="00F37ACD">
        <w:rPr>
          <w:color w:val="111111"/>
          <w:sz w:val="28"/>
          <w:szCs w:val="28"/>
        </w:rPr>
        <w:t xml:space="preserve">, О. </w:t>
      </w:r>
      <w:proofErr w:type="spellStart"/>
      <w:r w:rsidRPr="00F37ACD">
        <w:rPr>
          <w:color w:val="111111"/>
          <w:sz w:val="28"/>
          <w:szCs w:val="28"/>
        </w:rPr>
        <w:t>Декроли</w:t>
      </w:r>
      <w:proofErr w:type="spellEnd"/>
      <w:r w:rsidRPr="00F37ACD">
        <w:rPr>
          <w:color w:val="111111"/>
          <w:sz w:val="28"/>
          <w:szCs w:val="28"/>
        </w:rPr>
        <w:t>, а также известные представители отечественной дошкольной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педагогики и психологии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(Е. И. Тихеева, А. В. Запорожец, А. П. Усова)</w:t>
      </w:r>
      <w:r w:rsidR="0058724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37ACD">
        <w:rPr>
          <w:color w:val="111111"/>
          <w:sz w:val="28"/>
          <w:szCs w:val="28"/>
        </w:rPr>
        <w:t>справедливо считали, что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сенсорное развитие</w:t>
      </w:r>
      <w:r w:rsidRPr="00F37ACD">
        <w:rPr>
          <w:color w:val="111111"/>
          <w:sz w:val="28"/>
          <w:szCs w:val="28"/>
        </w:rPr>
        <w:t> является одной из основных сторон дошкольного воспитания.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Значение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сенсорного</w:t>
      </w:r>
      <w:r w:rsidRPr="00F37ACD">
        <w:rPr>
          <w:color w:val="111111"/>
          <w:sz w:val="28"/>
          <w:szCs w:val="28"/>
        </w:rPr>
        <w:t> воспитания состоит в том, что </w:t>
      </w: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оно</w:t>
      </w:r>
      <w:r w:rsidRPr="00F37ACD">
        <w:rPr>
          <w:color w:val="111111"/>
          <w:sz w:val="28"/>
          <w:szCs w:val="28"/>
        </w:rPr>
        <w:t>:</w:t>
      </w:r>
    </w:p>
    <w:p w:rsidR="003B325A" w:rsidRDefault="00F37ACD" w:rsidP="003B32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- является основой для интеллектуального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F37ACD">
        <w:rPr>
          <w:color w:val="111111"/>
          <w:sz w:val="28"/>
          <w:szCs w:val="28"/>
        </w:rPr>
        <w:t>;</w:t>
      </w:r>
    </w:p>
    <w:p w:rsidR="00F37ACD" w:rsidRPr="00F37ACD" w:rsidRDefault="00F37ACD" w:rsidP="003B32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-упорядочивает хаотичные представления ребенка, полученные при взаимодействии с внешним миром;</w:t>
      </w:r>
    </w:p>
    <w:p w:rsidR="00C41468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</w:rPr>
        <w:t>- </w:t>
      </w:r>
      <w:r w:rsidRPr="00C414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 наблюдательность</w:t>
      </w:r>
      <w:r w:rsidRPr="00C41468">
        <w:rPr>
          <w:b/>
          <w:color w:val="111111"/>
          <w:sz w:val="28"/>
          <w:szCs w:val="28"/>
        </w:rPr>
        <w:t>;</w:t>
      </w:r>
    </w:p>
    <w:p w:rsidR="00C41468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</w:rPr>
        <w:t>- готовит к реальной жизни;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</w:rPr>
        <w:t>- позитивно влияет на эстетическое чувство;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</w:rPr>
        <w:t>- является основой для</w:t>
      </w:r>
      <w:r w:rsidRPr="00C41468">
        <w:rPr>
          <w:b/>
          <w:color w:val="111111"/>
          <w:sz w:val="28"/>
          <w:szCs w:val="28"/>
        </w:rPr>
        <w:t> </w:t>
      </w:r>
      <w:r w:rsidRPr="00C414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воображения</w:t>
      </w:r>
      <w:r w:rsidRPr="00C41468">
        <w:rPr>
          <w:color w:val="111111"/>
          <w:sz w:val="28"/>
          <w:szCs w:val="28"/>
        </w:rPr>
        <w:t>;</w:t>
      </w:r>
    </w:p>
    <w:p w:rsidR="00C41468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</w:rPr>
        <w:t>- </w:t>
      </w:r>
      <w:r w:rsidRPr="00C414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 внимание</w:t>
      </w:r>
      <w:r w:rsidRPr="00C41468">
        <w:rPr>
          <w:b/>
          <w:color w:val="111111"/>
          <w:sz w:val="28"/>
          <w:szCs w:val="28"/>
        </w:rPr>
        <w:t>;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</w:rPr>
        <w:t>-дает ребенку возможность овладеть новыми способами предметно-познавательной деятельности;</w:t>
      </w:r>
    </w:p>
    <w:p w:rsidR="00C41468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</w:rPr>
        <w:t>- обеспечивает усвоение </w:t>
      </w:r>
      <w:r w:rsidRPr="00C414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сенсорных эталонов</w:t>
      </w:r>
      <w:r w:rsidRPr="00C41468">
        <w:rPr>
          <w:b/>
          <w:color w:val="111111"/>
          <w:sz w:val="28"/>
          <w:szCs w:val="28"/>
        </w:rPr>
        <w:t>;</w:t>
      </w:r>
    </w:p>
    <w:p w:rsidR="00C41468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</w:rPr>
        <w:t>- обеспечивает освоение навыков учебной деятельности;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</w:rPr>
        <w:t>- влияет на расширение словарного запаса ребенка;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</w:rPr>
        <w:t>- влияет на </w:t>
      </w:r>
      <w:r w:rsidRPr="00C414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зрительной</w:t>
      </w:r>
      <w:r w:rsidRPr="00C41468">
        <w:rPr>
          <w:b/>
          <w:color w:val="111111"/>
          <w:sz w:val="28"/>
          <w:szCs w:val="28"/>
        </w:rPr>
        <w:t>,</w:t>
      </w:r>
      <w:r w:rsidRPr="00C41468">
        <w:rPr>
          <w:color w:val="111111"/>
          <w:sz w:val="28"/>
          <w:szCs w:val="28"/>
        </w:rPr>
        <w:t xml:space="preserve"> слуховой, моторной, </w:t>
      </w:r>
      <w:r w:rsidRPr="00C414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образной и др</w:t>
      </w:r>
      <w:r w:rsidRPr="00C41468">
        <w:rPr>
          <w:b/>
          <w:color w:val="111111"/>
          <w:sz w:val="28"/>
          <w:szCs w:val="28"/>
        </w:rPr>
        <w:t>.</w:t>
      </w:r>
      <w:r w:rsidRPr="00C41468">
        <w:rPr>
          <w:color w:val="111111"/>
          <w:sz w:val="28"/>
          <w:szCs w:val="28"/>
        </w:rPr>
        <w:t xml:space="preserve"> видов памяти.</w:t>
      </w:r>
    </w:p>
    <w:p w:rsidR="0040057A" w:rsidRPr="00F37ACD" w:rsidRDefault="0040057A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C41468">
        <w:rPr>
          <w:b/>
          <w:color w:val="111111"/>
          <w:sz w:val="28"/>
          <w:szCs w:val="28"/>
        </w:rPr>
        <w:t>:</w:t>
      </w:r>
    </w:p>
    <w:p w:rsidR="0040057A" w:rsidRPr="0040057A" w:rsidRDefault="0040057A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Накопление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сенсорных представлений</w:t>
      </w:r>
      <w:r w:rsidRPr="00F37ACD">
        <w:rPr>
          <w:color w:val="111111"/>
          <w:sz w:val="28"/>
          <w:szCs w:val="28"/>
        </w:rPr>
        <w:t>, предусмотрев знакомство с цветом, включая по возможности основные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разновидности этих свойств</w:t>
      </w:r>
      <w:r w:rsidRPr="00F37ACD">
        <w:rPr>
          <w:color w:val="111111"/>
          <w:sz w:val="28"/>
          <w:szCs w:val="28"/>
        </w:rPr>
        <w:t>.</w:t>
      </w:r>
    </w:p>
    <w:p w:rsidR="0040057A" w:rsidRDefault="0040057A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C41468">
        <w:rPr>
          <w:b/>
          <w:color w:val="111111"/>
          <w:sz w:val="28"/>
          <w:szCs w:val="28"/>
        </w:rPr>
        <w:t>:</w:t>
      </w:r>
    </w:p>
    <w:p w:rsidR="0040057A" w:rsidRPr="0040057A" w:rsidRDefault="0040057A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Формировать у детей заинтересованность и умение играть в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 — настольные игры</w:t>
      </w:r>
      <w:r w:rsidRPr="00F37ACD">
        <w:rPr>
          <w:color w:val="111111"/>
          <w:sz w:val="28"/>
          <w:szCs w:val="28"/>
        </w:rPr>
        <w:t>.</w:t>
      </w: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Формировать полноценное восприятие окружающего мира.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Формировать умения обследовать предметы, выделяя их цвет.</w:t>
      </w: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Упражнять в установлении сходства и различия между предметами имеющие одинаковое название, но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разные по цвету</w:t>
      </w:r>
      <w:r w:rsidRPr="00F37ACD">
        <w:rPr>
          <w:color w:val="111111"/>
          <w:sz w:val="28"/>
          <w:szCs w:val="28"/>
        </w:rPr>
        <w:t>, или большой мяч-красный, маленький — синий.</w:t>
      </w: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Раскрыть творческие способности родителей в продуктивной и трудовой деятельности.</w:t>
      </w:r>
    </w:p>
    <w:p w:rsidR="00F37ACD" w:rsidRDefault="00C41468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</w:t>
      </w:r>
      <w:r w:rsidR="00F37ACD" w:rsidRPr="00F37ACD">
        <w:rPr>
          <w:color w:val="111111"/>
          <w:sz w:val="28"/>
          <w:szCs w:val="28"/>
        </w:rPr>
        <w:t>Активизировать деятельность родителей в процессе обучения </w:t>
      </w:r>
      <w:r w:rsidR="00F37ACD"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сенсорным эталонам</w:t>
      </w:r>
      <w:r w:rsidR="00F37ACD" w:rsidRPr="00F37ACD">
        <w:rPr>
          <w:color w:val="111111"/>
          <w:sz w:val="28"/>
          <w:szCs w:val="28"/>
        </w:rPr>
        <w:t>, через игру.</w:t>
      </w:r>
    </w:p>
    <w:p w:rsidR="00C41468" w:rsidRDefault="00C41468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</w:rPr>
        <w:t>Участники </w:t>
      </w:r>
      <w:r w:rsidRPr="00C41468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1468">
        <w:rPr>
          <w:color w:val="111111"/>
          <w:sz w:val="28"/>
          <w:szCs w:val="28"/>
        </w:rPr>
        <w:t>:</w:t>
      </w:r>
    </w:p>
    <w:p w:rsidR="0040057A" w:rsidRPr="0040057A" w:rsidRDefault="0040057A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Воспитатель, дети первой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младшей группы</w:t>
      </w:r>
      <w:r w:rsidRPr="00F37ACD">
        <w:rPr>
          <w:color w:val="111111"/>
          <w:sz w:val="28"/>
          <w:szCs w:val="28"/>
        </w:rPr>
        <w:t>, родители.</w:t>
      </w:r>
    </w:p>
    <w:p w:rsidR="00F37ACD" w:rsidRPr="00F37ACD" w:rsidRDefault="00C41468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</w:t>
      </w:r>
      <w:r w:rsidR="00F37ACD" w:rsidRPr="00F37ACD">
        <w:rPr>
          <w:color w:val="111111"/>
          <w:sz w:val="28"/>
          <w:szCs w:val="28"/>
        </w:rPr>
        <w:t>В рамках </w:t>
      </w:r>
      <w:r w:rsidR="00F37ACD" w:rsidRPr="00F37A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F37ACD" w:rsidRPr="00F37ACD">
        <w:rPr>
          <w:color w:val="111111"/>
          <w:sz w:val="28"/>
          <w:szCs w:val="28"/>
        </w:rPr>
        <w:t> было запланировано тесное сотрудничество с родителями, изготовление пособий для игр, различные игры с детьми, обучающие упражнения, изготовление творческих работ детьми.</w:t>
      </w:r>
    </w:p>
    <w:p w:rsidR="0040057A" w:rsidRDefault="0040057A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</w:rPr>
        <w:t>Реализация </w:t>
      </w:r>
      <w:r w:rsidRPr="00C41468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1468">
        <w:rPr>
          <w:color w:val="111111"/>
          <w:sz w:val="28"/>
          <w:szCs w:val="28"/>
        </w:rPr>
        <w:t>:</w:t>
      </w:r>
    </w:p>
    <w:p w:rsidR="0004586C" w:rsidRPr="0004586C" w:rsidRDefault="0004586C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  <w:bdr w:val="none" w:sz="0" w:space="0" w:color="auto" w:frame="1"/>
        </w:rPr>
        <w:t>I этап</w:t>
      </w:r>
      <w:r w:rsidRPr="00C41468">
        <w:rPr>
          <w:b/>
          <w:color w:val="111111"/>
          <w:sz w:val="28"/>
          <w:szCs w:val="28"/>
        </w:rPr>
        <w:t>:</w:t>
      </w:r>
      <w:r w:rsidRPr="00C6313E">
        <w:rPr>
          <w:b/>
          <w:color w:val="111111"/>
          <w:sz w:val="28"/>
          <w:szCs w:val="28"/>
        </w:rPr>
        <w:t xml:space="preserve"> информационно-аналитический.</w:t>
      </w: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Включает</w:t>
      </w:r>
      <w:r w:rsidRPr="00F37ACD">
        <w:rPr>
          <w:color w:val="111111"/>
          <w:sz w:val="28"/>
          <w:szCs w:val="28"/>
        </w:rPr>
        <w:t>: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Мониторинг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Планирование системы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развивающих игр на развитие сенсорного</w:t>
      </w:r>
      <w:r w:rsidRPr="00F37ACD">
        <w:rPr>
          <w:color w:val="111111"/>
          <w:sz w:val="28"/>
          <w:szCs w:val="28"/>
        </w:rPr>
        <w:t> и моторного восприятия.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color w:val="111111"/>
          <w:sz w:val="28"/>
          <w:szCs w:val="28"/>
          <w:bdr w:val="none" w:sz="0" w:space="0" w:color="auto" w:frame="1"/>
        </w:rPr>
        <w:t>Реализация</w:t>
      </w:r>
      <w:r w:rsidRPr="00C41468">
        <w:rPr>
          <w:color w:val="111111"/>
          <w:sz w:val="28"/>
          <w:szCs w:val="28"/>
        </w:rPr>
        <w:t>:</w:t>
      </w:r>
    </w:p>
    <w:p w:rsidR="0004586C" w:rsidRPr="00F37ACD" w:rsidRDefault="0004586C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4586C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Изготовление игр и пособий на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развитие сенсорных навыков</w:t>
      </w:r>
      <w:r w:rsidRPr="00F37ACD">
        <w:rPr>
          <w:color w:val="111111"/>
          <w:sz w:val="28"/>
          <w:szCs w:val="28"/>
        </w:rPr>
        <w:t>;</w:t>
      </w: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Пополнение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сенсорной</w:t>
      </w:r>
      <w:r w:rsidRPr="00F37ACD">
        <w:rPr>
          <w:color w:val="111111"/>
          <w:sz w:val="28"/>
          <w:szCs w:val="28"/>
        </w:rPr>
        <w:t> зоны новым оборудованием, играми;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Изучение индивидуальных особенностей и потребностей детей.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  <w:bdr w:val="none" w:sz="0" w:space="0" w:color="auto" w:frame="1"/>
        </w:rPr>
        <w:t>II этап</w:t>
      </w:r>
      <w:r w:rsidRPr="00C41468">
        <w:rPr>
          <w:b/>
          <w:color w:val="111111"/>
          <w:sz w:val="28"/>
          <w:szCs w:val="28"/>
        </w:rPr>
        <w:t>: творческий.</w:t>
      </w:r>
    </w:p>
    <w:p w:rsidR="0004586C" w:rsidRPr="00F37ACD" w:rsidRDefault="0004586C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Включает</w:t>
      </w:r>
      <w:r w:rsidRPr="00F37ACD">
        <w:rPr>
          <w:color w:val="111111"/>
          <w:sz w:val="28"/>
          <w:szCs w:val="28"/>
        </w:rPr>
        <w:t>:</w:t>
      </w:r>
    </w:p>
    <w:p w:rsidR="0004586C" w:rsidRPr="00F37ACD" w:rsidRDefault="0004586C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Изготовление игр на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развитие </w:t>
      </w:r>
      <w:proofErr w:type="spellStart"/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сенсорики</w:t>
      </w:r>
      <w:proofErr w:type="spellEnd"/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моторики</w:t>
      </w:r>
      <w:r w:rsidRPr="00F37ACD">
        <w:rPr>
          <w:color w:val="111111"/>
          <w:sz w:val="28"/>
          <w:szCs w:val="28"/>
        </w:rPr>
        <w:t>;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Консультация для родителей «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Развитие сенсорных</w:t>
      </w:r>
      <w:r w:rsidRPr="00F37ACD">
        <w:rPr>
          <w:color w:val="111111"/>
          <w:sz w:val="28"/>
          <w:szCs w:val="28"/>
        </w:rPr>
        <w:t> способностей у детей раннего возраста».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•Разработка сценария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развлечения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«Праздник </w:t>
      </w:r>
      <w:r w:rsidRPr="00F37AC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разноцветных шаров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37ACD">
        <w:rPr>
          <w:color w:val="111111"/>
          <w:sz w:val="28"/>
          <w:szCs w:val="28"/>
        </w:rPr>
        <w:t>, непосредственной образовательной деятельности.</w:t>
      </w:r>
    </w:p>
    <w:p w:rsid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Реализация</w:t>
      </w:r>
      <w:r w:rsidRPr="00F37ACD">
        <w:rPr>
          <w:color w:val="111111"/>
          <w:sz w:val="28"/>
          <w:szCs w:val="28"/>
        </w:rPr>
        <w:t>:</w:t>
      </w:r>
    </w:p>
    <w:p w:rsidR="0004586C" w:rsidRPr="00F37ACD" w:rsidRDefault="0004586C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Приобретение и создание с помощью родителей дидактических игр на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развитие сенсорно-моторных навыков</w:t>
      </w:r>
      <w:r w:rsidRPr="00F37ACD">
        <w:rPr>
          <w:color w:val="111111"/>
          <w:sz w:val="28"/>
          <w:szCs w:val="28"/>
        </w:rPr>
        <w:t>;</w:t>
      </w: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lastRenderedPageBreak/>
        <w:t>• Знакомство детей с дидактическим материалом и играми;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Проведение игр-занятий.</w:t>
      </w: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  <w:bdr w:val="none" w:sz="0" w:space="0" w:color="auto" w:frame="1"/>
        </w:rPr>
        <w:t>III этап</w:t>
      </w:r>
      <w:r w:rsidRPr="00C41468">
        <w:rPr>
          <w:b/>
          <w:color w:val="111111"/>
          <w:sz w:val="28"/>
          <w:szCs w:val="28"/>
        </w:rPr>
        <w:t>:</w:t>
      </w:r>
      <w:r w:rsidRPr="00C6313E">
        <w:rPr>
          <w:b/>
          <w:color w:val="111111"/>
          <w:sz w:val="28"/>
          <w:szCs w:val="28"/>
        </w:rPr>
        <w:t xml:space="preserve"> заключительный.</w:t>
      </w:r>
    </w:p>
    <w:p w:rsid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Включает</w:t>
      </w:r>
      <w:r w:rsidRPr="00F37ACD">
        <w:rPr>
          <w:color w:val="111111"/>
          <w:sz w:val="28"/>
          <w:szCs w:val="28"/>
        </w:rPr>
        <w:t>:</w:t>
      </w:r>
    </w:p>
    <w:p w:rsidR="00C41468" w:rsidRDefault="00C6313E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Подведение итогов.</w:t>
      </w:r>
    </w:p>
    <w:p w:rsidR="00F37ACD" w:rsidRPr="00C41468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  <w:bdr w:val="none" w:sz="0" w:space="0" w:color="auto" w:frame="1"/>
        </w:rPr>
        <w:t>Приложения</w:t>
      </w:r>
      <w:r w:rsidRPr="00C41468">
        <w:rPr>
          <w:b/>
          <w:color w:val="111111"/>
          <w:sz w:val="28"/>
          <w:szCs w:val="28"/>
        </w:rPr>
        <w:t>:</w:t>
      </w:r>
    </w:p>
    <w:p w:rsidR="0004586C" w:rsidRPr="00F37ACD" w:rsidRDefault="0004586C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I. Перспективный план по </w:t>
      </w:r>
      <w:r w:rsidR="00C41468">
        <w:rPr>
          <w:rStyle w:val="a4"/>
          <w:color w:val="111111"/>
          <w:sz w:val="28"/>
          <w:szCs w:val="28"/>
          <w:bdr w:val="none" w:sz="0" w:space="0" w:color="auto" w:frame="1"/>
        </w:rPr>
        <w:t>сенсорному развитию в первой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младшей группе</w:t>
      </w:r>
      <w:r w:rsidRPr="00F37ACD">
        <w:rPr>
          <w:color w:val="111111"/>
          <w:sz w:val="28"/>
          <w:szCs w:val="28"/>
        </w:rPr>
        <w:t>.</w:t>
      </w:r>
    </w:p>
    <w:p w:rsidR="00F37ACD" w:rsidRPr="00F37ACD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Октябрь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1. 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«Закрой окошки в домике»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Учить выбирать предметы двух заданных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сенсорных</w:t>
      </w:r>
      <w:r w:rsidRPr="00F37ACD">
        <w:rPr>
          <w:color w:val="111111"/>
          <w:sz w:val="28"/>
          <w:szCs w:val="28"/>
        </w:rPr>
        <w:t> свойств - величины и формы из четырех возможных. Учить соотносить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разнородные</w:t>
      </w:r>
      <w:r w:rsidRPr="00F37ACD">
        <w:rPr>
          <w:color w:val="111111"/>
          <w:sz w:val="28"/>
          <w:szCs w:val="28"/>
        </w:rPr>
        <w:t> предметы по форме и величине. Учить называть предметы - большой и маленький.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2. 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«Найди такой же листочек»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Познакомить детей с желтым цветом. Закрепить знания красного, зеленого цвета. Учить соотносить предмет по цвету.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3. 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«Большая и маленькая собачка»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Обращать внимание детей на различие предметов по величине; формировать понимание слов большая и маленькая к повторению фраз.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4. 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«Угадай друзей на ощупь»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F37ACD">
        <w:rPr>
          <w:color w:val="111111"/>
          <w:sz w:val="28"/>
          <w:szCs w:val="28"/>
        </w:rPr>
        <w:t> у малышей тактильную память.</w:t>
      </w:r>
    </w:p>
    <w:p w:rsidR="00F37ACD" w:rsidRPr="00F37ACD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Ноябрь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1. 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«Поезд»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Формировать умение находить в окружающей обстановке один и несколько предметов.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2. 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«Петрушкины карандаши»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Познакомить детей с двумя основными </w:t>
      </w: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цветами</w:t>
      </w:r>
      <w:r w:rsidRPr="00F37ACD">
        <w:rPr>
          <w:color w:val="111111"/>
          <w:sz w:val="28"/>
          <w:szCs w:val="28"/>
        </w:rPr>
        <w:t>: зеленым и красным, учить видеть их в объектах окружающего мира. Учить понимать </w:t>
      </w: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слова</w:t>
      </w:r>
      <w:r w:rsidRPr="00F37ACD">
        <w:rPr>
          <w:color w:val="111111"/>
          <w:sz w:val="28"/>
          <w:szCs w:val="28"/>
        </w:rPr>
        <w:t>: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такой</w:t>
      </w:r>
      <w:proofErr w:type="gramEnd"/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37ACD">
        <w:rPr>
          <w:color w:val="111111"/>
          <w:sz w:val="28"/>
          <w:szCs w:val="28"/>
        </w:rPr>
        <w:t>,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«не такой»</w:t>
      </w:r>
      <w:r w:rsidRPr="00F37ACD">
        <w:rPr>
          <w:color w:val="111111"/>
          <w:sz w:val="28"/>
          <w:szCs w:val="28"/>
        </w:rPr>
        <w:t>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3. 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«Нарядим кукол»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Закреплять у детей умение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группировать предметы по цвету</w:t>
      </w:r>
      <w:r w:rsidRPr="00F37ACD">
        <w:rPr>
          <w:color w:val="111111"/>
          <w:sz w:val="28"/>
          <w:szCs w:val="28"/>
        </w:rPr>
        <w:t>, учиться нанизывать бусы на нитке.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4. 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«Матрешки в гости к нам спешат…»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 xml:space="preserve">: Познакомить с новым качеством предмета – величиной; учить сравнивать матрешек по росту, формированию доброжелательных отношений; закрепить полученные знания о цвете и форме. </w:t>
      </w:r>
    </w:p>
    <w:p w:rsidR="00F37ACD" w:rsidRPr="00F37ACD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Декабрь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1. Выкладывание цветной мозаики.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«Курочка и цыплята»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Задачи</w:t>
      </w:r>
      <w:r w:rsidRPr="00F37ACD">
        <w:rPr>
          <w:color w:val="111111"/>
          <w:sz w:val="28"/>
          <w:szCs w:val="28"/>
        </w:rPr>
        <w:t>: Фиксировать внимание детей на том, что цвет является признаком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разных</w:t>
      </w:r>
      <w:r w:rsidRPr="00F37ACD">
        <w:rPr>
          <w:color w:val="111111"/>
          <w:sz w:val="28"/>
          <w:szCs w:val="28"/>
        </w:rPr>
        <w:t>предметов и может быть использован для их обозначения.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2. 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«Оденем кукол»</w:t>
      </w:r>
    </w:p>
    <w:p w:rsidR="00C6313E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Познакомить с величиной предмета, сравнивая между собой однотипные предметы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разного размера</w:t>
      </w:r>
      <w:r w:rsidRPr="00F37ACD">
        <w:rPr>
          <w:color w:val="111111"/>
          <w:sz w:val="28"/>
          <w:szCs w:val="28"/>
        </w:rPr>
        <w:t xml:space="preserve">. 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3. 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Закреплять представление о геометрических фигурах, учить называть их.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4. 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«Подбери елку»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Развивать навык сопоставления</w:t>
      </w:r>
      <w:r w:rsidRPr="00F37ACD">
        <w:rPr>
          <w:color w:val="111111"/>
          <w:sz w:val="28"/>
          <w:szCs w:val="28"/>
        </w:rPr>
        <w:t>, умение применять слова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выше-ниже</w:t>
      </w:r>
      <w:proofErr w:type="gramEnd"/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37ACD">
        <w:rPr>
          <w:color w:val="111111"/>
          <w:sz w:val="28"/>
          <w:szCs w:val="28"/>
        </w:rPr>
        <w:t>.</w:t>
      </w:r>
    </w:p>
    <w:p w:rsidR="00F37ACD" w:rsidRPr="00F37ACD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Январь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1. 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«Круглое - не круглое»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Учить находить предметы круглой формы в окружающей обстановке. Закрепить знания ребенка о геометрической форме круг.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2. 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«Овощной магазин»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Учить детей узнавать и называть овощи; называть их цвет и величину.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3. 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37AC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Разноцветные ленточки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 xml:space="preserve">: Учить различать </w:t>
      </w:r>
      <w:proofErr w:type="gramStart"/>
      <w:r w:rsidRPr="00F37ACD">
        <w:rPr>
          <w:color w:val="111111"/>
          <w:sz w:val="28"/>
          <w:szCs w:val="28"/>
        </w:rPr>
        <w:t>цветовые тона путем сравнения их друг с другом и прикладывая</w:t>
      </w:r>
      <w:proofErr w:type="gramEnd"/>
      <w:r w:rsidRPr="00F37ACD">
        <w:rPr>
          <w:color w:val="111111"/>
          <w:sz w:val="28"/>
          <w:szCs w:val="28"/>
        </w:rPr>
        <w:t xml:space="preserve"> к образцу. Совершенствовать зрительное восприятие.</w:t>
      </w:r>
    </w:p>
    <w:p w:rsidR="00F37ACD" w:rsidRPr="00F37ACD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Февраль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1. 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37AC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Разноцветные полянки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6313E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Закреплять умение соотносить цвет у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разных</w:t>
      </w:r>
      <w:r w:rsidRPr="00F37ACD">
        <w:rPr>
          <w:color w:val="111111"/>
          <w:sz w:val="28"/>
          <w:szCs w:val="28"/>
        </w:rPr>
        <w:t> предметов и одинаковые предметы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разных цветов</w:t>
      </w:r>
      <w:r w:rsidRPr="00F37ACD">
        <w:rPr>
          <w:color w:val="111111"/>
          <w:sz w:val="28"/>
          <w:szCs w:val="28"/>
        </w:rPr>
        <w:t xml:space="preserve">. 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2. 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«Сделай узор»</w:t>
      </w:r>
    </w:p>
    <w:p w:rsidR="00C6313E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Учить выкладывать орнамент из одноцветных геометрических фигур, анализировать, располагать предметы в пространстве;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развивать восприятие формы 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3. 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«Поручения»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Обучать различать и называть игрушки, выделять их основные качества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(цвет, размер)</w:t>
      </w:r>
      <w:r w:rsidRPr="00F37ACD">
        <w:rPr>
          <w:color w:val="111111"/>
          <w:sz w:val="28"/>
          <w:szCs w:val="28"/>
        </w:rPr>
        <w:t>;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развивать слуховое восприятие</w:t>
      </w:r>
      <w:r w:rsidRPr="00F37ACD">
        <w:rPr>
          <w:color w:val="111111"/>
          <w:sz w:val="28"/>
          <w:szCs w:val="28"/>
        </w:rPr>
        <w:t xml:space="preserve">, совершенствовать речевое общение. 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4. 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«Что нам привез Мишутка?»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 xml:space="preserve">: Учить определять форму и размер предмета путем осязательного обследования </w:t>
      </w:r>
    </w:p>
    <w:p w:rsidR="00F37ACD" w:rsidRPr="00F37ACD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Март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1. 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«Сложи картинку»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Учить детей собирать разрезную картинку из 4 частей.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2. Выкладывание цветной мозаики на тему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«Курочка и цыплята»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Задачи</w:t>
      </w:r>
      <w:r w:rsidRPr="00F37ACD">
        <w:rPr>
          <w:color w:val="111111"/>
          <w:sz w:val="28"/>
          <w:szCs w:val="28"/>
        </w:rPr>
        <w:t>: Формировать внимание детей на том, что цвет является признаком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разных</w:t>
      </w:r>
      <w:r w:rsidRPr="00F37ACD">
        <w:rPr>
          <w:color w:val="111111"/>
          <w:sz w:val="28"/>
          <w:szCs w:val="28"/>
        </w:rPr>
        <w:t>предметов и может быть использован для их обозначения.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3. 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«Поручения»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Обучать называть и различать овощи и фрукты, выделять их основные качества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(цвет, размер)</w:t>
      </w:r>
      <w:r w:rsidRPr="00F37ACD">
        <w:rPr>
          <w:color w:val="111111"/>
          <w:sz w:val="28"/>
          <w:szCs w:val="28"/>
        </w:rPr>
        <w:t>;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развивать слуховое восприятие</w:t>
      </w:r>
      <w:r w:rsidRPr="00F37ACD">
        <w:rPr>
          <w:color w:val="111111"/>
          <w:sz w:val="28"/>
          <w:szCs w:val="28"/>
        </w:rPr>
        <w:t>, совершенствовать речевое общение.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4. 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«Сделай узор»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Учить выкладывать орнамент из зеленых геометрических фигур, анализировать, располагать предметы в пространстве;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развивать восприятие формы</w:t>
      </w:r>
      <w:r w:rsidRPr="00F37ACD">
        <w:rPr>
          <w:color w:val="111111"/>
          <w:sz w:val="28"/>
          <w:szCs w:val="28"/>
        </w:rPr>
        <w:t xml:space="preserve">. </w:t>
      </w:r>
    </w:p>
    <w:p w:rsidR="00F37ACD" w:rsidRPr="00F37ACD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Апрель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1. 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 – ищи!»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Учить строить образ предмета заданной величины и использовать его в игровых действиях. Закрепить представления о величине, форме, цвете.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2. 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«Чего не хватает?»</w:t>
      </w:r>
    </w:p>
    <w:p w:rsidR="00C6313E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F37ACD">
        <w:rPr>
          <w:color w:val="111111"/>
          <w:sz w:val="28"/>
          <w:szCs w:val="28"/>
        </w:rPr>
        <w:t xml:space="preserve"> наблюдательность и внимание, продолжать учить различать и называть геометрические фигуры. 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3. 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«Выкладывание из мозаики предметов по заданию воспитателя»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>: Обратить внимание на то, что цвет является признаком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разных</w:t>
      </w:r>
      <w:r w:rsidRPr="00F37ACD">
        <w:rPr>
          <w:color w:val="111111"/>
          <w:sz w:val="28"/>
          <w:szCs w:val="28"/>
        </w:rPr>
        <w:t> предметов и может служить для их обозначения.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4. 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«Веселые матрешки»</w:t>
      </w:r>
    </w:p>
    <w:p w:rsidR="00F37ACD" w:rsidRPr="00F37ACD" w:rsidRDefault="00F37ACD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37ACD">
        <w:rPr>
          <w:color w:val="111111"/>
          <w:sz w:val="28"/>
          <w:szCs w:val="28"/>
        </w:rPr>
        <w:t xml:space="preserve">: Продолжать учить различать и сравнивать предметы по величине, сопоставлять размеры плоскостных и объемных фигур. </w:t>
      </w:r>
    </w:p>
    <w:p w:rsidR="00C41468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II. Мониторинг</w:t>
      </w:r>
    </w:p>
    <w:p w:rsidR="00C41468" w:rsidRDefault="00C41468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Определение цвета предметов.</w:t>
      </w:r>
    </w:p>
    <w:p w:rsidR="00C41468" w:rsidRDefault="00F37ACD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Определение формы и величины предметов</w:t>
      </w:r>
      <w:r w:rsidR="0004586C">
        <w:rPr>
          <w:color w:val="111111"/>
          <w:sz w:val="28"/>
          <w:szCs w:val="28"/>
        </w:rPr>
        <w:t>.</w:t>
      </w:r>
    </w:p>
    <w:p w:rsidR="00C6313E" w:rsidRPr="00C41468" w:rsidRDefault="00C6313E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  <w:bdr w:val="none" w:sz="0" w:space="0" w:color="auto" w:frame="1"/>
        </w:rPr>
        <w:t>Риски</w:t>
      </w:r>
      <w:r w:rsidRPr="00C41468">
        <w:rPr>
          <w:b/>
          <w:color w:val="111111"/>
          <w:sz w:val="28"/>
          <w:szCs w:val="28"/>
        </w:rPr>
        <w:t>:</w:t>
      </w:r>
    </w:p>
    <w:p w:rsidR="00C41468" w:rsidRDefault="00C6313E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Недостаток материальных средств на приобретение и создание оборудования и материалов;</w:t>
      </w:r>
    </w:p>
    <w:p w:rsidR="00C6313E" w:rsidRPr="00F37ACD" w:rsidRDefault="00C6313E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Отсутствие или недостаточное количество методических материалов для воспитателей;</w:t>
      </w:r>
    </w:p>
    <w:p w:rsidR="00C6313E" w:rsidRPr="00C41468" w:rsidRDefault="00C6313E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1468">
        <w:rPr>
          <w:b/>
          <w:color w:val="111111"/>
          <w:sz w:val="28"/>
          <w:szCs w:val="28"/>
        </w:rPr>
        <w:t>Продукт </w:t>
      </w:r>
      <w:r w:rsidRPr="00C41468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41468">
        <w:rPr>
          <w:color w:val="111111"/>
          <w:sz w:val="28"/>
          <w:szCs w:val="28"/>
        </w:rPr>
        <w:t>:</w:t>
      </w:r>
    </w:p>
    <w:p w:rsidR="00C6313E" w:rsidRPr="0004586C" w:rsidRDefault="00C6313E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</w:p>
    <w:p w:rsidR="00C6313E" w:rsidRPr="00F37ACD" w:rsidRDefault="00C6313E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Изготовление игр и пособий на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развитие сенсорных навыков</w:t>
      </w:r>
      <w:r w:rsidRPr="00F37ACD">
        <w:rPr>
          <w:color w:val="111111"/>
          <w:sz w:val="28"/>
          <w:szCs w:val="28"/>
        </w:rPr>
        <w:t>;</w:t>
      </w:r>
    </w:p>
    <w:p w:rsidR="00C6313E" w:rsidRPr="00F37ACD" w:rsidRDefault="00C6313E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Пополнение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сенсорной</w:t>
      </w:r>
      <w:r w:rsidRPr="00F37ACD">
        <w:rPr>
          <w:color w:val="111111"/>
          <w:sz w:val="28"/>
          <w:szCs w:val="28"/>
        </w:rPr>
        <w:t> зоны новым оборудованием, играми;</w:t>
      </w:r>
    </w:p>
    <w:p w:rsidR="00C6313E" w:rsidRPr="00F37ACD" w:rsidRDefault="00C6313E" w:rsidP="00C4146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 Изучение индивидуальных особенностей и потребностей детей.</w:t>
      </w:r>
    </w:p>
    <w:p w:rsidR="00C6313E" w:rsidRPr="00F37ACD" w:rsidRDefault="00C6313E" w:rsidP="00C414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ACD">
        <w:rPr>
          <w:color w:val="111111"/>
          <w:sz w:val="28"/>
          <w:szCs w:val="28"/>
        </w:rPr>
        <w:t>• </w:t>
      </w:r>
      <w:r w:rsidRPr="00F37ACD">
        <w:rPr>
          <w:rStyle w:val="a4"/>
          <w:color w:val="111111"/>
          <w:sz w:val="28"/>
          <w:szCs w:val="28"/>
          <w:bdr w:val="none" w:sz="0" w:space="0" w:color="auto" w:frame="1"/>
        </w:rPr>
        <w:t>Развлечение</w:t>
      </w:r>
      <w:r w:rsidRPr="00F37ACD">
        <w:rPr>
          <w:color w:val="111111"/>
          <w:sz w:val="28"/>
          <w:szCs w:val="28"/>
        </w:rPr>
        <w:t>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«Праздник воздушных шаров</w:t>
      </w:r>
      <w:r w:rsidRPr="00F37A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D66BD" w:rsidRDefault="00AD66BD" w:rsidP="00C41468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D66BD" w:rsidRDefault="00AD66BD" w:rsidP="00C414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66B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результаты:</w:t>
      </w:r>
      <w:r w:rsidRPr="00AD66B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6313E" w:rsidRDefault="00AD66BD" w:rsidP="00C41468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66B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D66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D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планомерной, системной работы происходит развитие ребенка. Сенсорное развитие, с одной стороны, составляет фундамент общего умственного развития ребенка, с другой стороны имеет самостоятельное значение, так как полноценное восприятие необходимо для успешного обучения сначала в детском саду, затем в школе. Развитие сенсорной культуры способствует развитию речи, мелкой моторики рук и всех психических процессов.</w:t>
      </w:r>
      <w:r w:rsidRPr="00AD66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D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Приобретение дидактических игр и игрушек, изготовление пособий из бросового материала родителями и воспитателями способствует обогащению предметно – развивающей среды. Развивающие пособия дают возможность в условиях пребывания детей в детском саду самостоятельно и с творческим подходом воспитателя реализовывать задачи сенсорного развития.</w:t>
      </w:r>
      <w:r w:rsidRPr="00AD66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D66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D66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D66B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Родители:</w:t>
      </w:r>
      <w:r w:rsidRPr="00AD66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D6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педагогической культуры родителей. Установление с ними доверительных и партнёрских отношений.</w:t>
      </w:r>
      <w:r w:rsidRPr="00AD66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D66BD" w:rsidRDefault="00AD66BD" w:rsidP="00C41468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6BD" w:rsidRDefault="00C41468" w:rsidP="00C41468">
      <w:pPr>
        <w:spacing w:after="0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Используемая л</w:t>
      </w:r>
      <w:r w:rsidR="00AD66BD" w:rsidRPr="00AD66B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итература:</w:t>
      </w:r>
    </w:p>
    <w:p w:rsidR="00AD66BD" w:rsidRDefault="00AD66BD" w:rsidP="00C41468">
      <w:pPr>
        <w:spacing w:after="0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D66BD" w:rsidRPr="00AD66BD" w:rsidRDefault="00AD66BD" w:rsidP="00C41468">
      <w:pPr>
        <w:pStyle w:val="a5"/>
        <w:numPr>
          <w:ilvl w:val="0"/>
          <w:numId w:val="1"/>
        </w:num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D66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игры с малышами до трех лет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D66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Пособие для родителей и педагогов. – Ярославль: Академия развития, 1996.</w:t>
      </w:r>
    </w:p>
    <w:p w:rsidR="00AD66BD" w:rsidRPr="00AD66BD" w:rsidRDefault="00AD66BD" w:rsidP="00C41468">
      <w:pPr>
        <w:pStyle w:val="a5"/>
        <w:numPr>
          <w:ilvl w:val="0"/>
          <w:numId w:val="1"/>
        </w:num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«Математика в детском саду». Младший дошкольный возраст. Мозаика – синтез, 2000.</w:t>
      </w:r>
    </w:p>
    <w:p w:rsidR="00AD66BD" w:rsidRPr="00AD66BD" w:rsidRDefault="00AD66BD" w:rsidP="00C41468">
      <w:pPr>
        <w:pStyle w:val="a5"/>
        <w:numPr>
          <w:ilvl w:val="0"/>
          <w:numId w:val="1"/>
        </w:num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«Воспитание сенсорной культуры ребенка». Книга для воспитателя детского сада под редакцией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Л.А.Венгера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 Москва «Просвещение», 1998.</w:t>
      </w:r>
    </w:p>
    <w:p w:rsidR="00AD66BD" w:rsidRPr="000906C7" w:rsidRDefault="00AD66BD" w:rsidP="00C41468">
      <w:pPr>
        <w:pStyle w:val="a5"/>
        <w:numPr>
          <w:ilvl w:val="0"/>
          <w:numId w:val="1"/>
        </w:num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«Развивающие игры для детей младшего дошкольного возраста». Книга для воспитателя детского сада.-</w:t>
      </w:r>
      <w:r w:rsidR="000906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Москва «Просвещение», 1991.</w:t>
      </w:r>
    </w:p>
    <w:p w:rsidR="000906C7" w:rsidRPr="00AD66BD" w:rsidRDefault="000906C7" w:rsidP="00C4146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мелкой моторики рук у детей раннего возраста  (1-3года). Методическое пособие для воспитателей и родителей. –</w:t>
      </w:r>
      <w:r w:rsidR="00C414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«Мозаика-Синтез»,</w:t>
      </w:r>
      <w:r w:rsidR="00C414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2012.</w:t>
      </w:r>
      <w:bookmarkStart w:id="0" w:name="_GoBack"/>
      <w:bookmarkEnd w:id="0"/>
    </w:p>
    <w:sectPr w:rsidR="000906C7" w:rsidRPr="00AD66BD" w:rsidSect="008A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0FDE"/>
    <w:multiLevelType w:val="hybridMultilevel"/>
    <w:tmpl w:val="7102CB9A"/>
    <w:lvl w:ilvl="0" w:tplc="0AFCD7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BA"/>
    <w:rsid w:val="0004586C"/>
    <w:rsid w:val="000906C7"/>
    <w:rsid w:val="00184DFE"/>
    <w:rsid w:val="001B46BA"/>
    <w:rsid w:val="00280ACA"/>
    <w:rsid w:val="003B325A"/>
    <w:rsid w:val="0040057A"/>
    <w:rsid w:val="00587245"/>
    <w:rsid w:val="008A7956"/>
    <w:rsid w:val="00933661"/>
    <w:rsid w:val="00A44A8C"/>
    <w:rsid w:val="00AD66BD"/>
    <w:rsid w:val="00B254EC"/>
    <w:rsid w:val="00C41468"/>
    <w:rsid w:val="00C6313E"/>
    <w:rsid w:val="00E444D2"/>
    <w:rsid w:val="00F145CE"/>
    <w:rsid w:val="00F3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DFE"/>
    <w:rPr>
      <w:b/>
      <w:bCs/>
    </w:rPr>
  </w:style>
  <w:style w:type="character" w:customStyle="1" w:styleId="apple-converted-space">
    <w:name w:val="apple-converted-space"/>
    <w:basedOn w:val="a0"/>
    <w:rsid w:val="00AD66BD"/>
  </w:style>
  <w:style w:type="paragraph" w:styleId="a5">
    <w:name w:val="List Paragraph"/>
    <w:basedOn w:val="a"/>
    <w:uiPriority w:val="34"/>
    <w:qFormat/>
    <w:rsid w:val="00AD6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DFE"/>
    <w:rPr>
      <w:b/>
      <w:bCs/>
    </w:rPr>
  </w:style>
  <w:style w:type="character" w:customStyle="1" w:styleId="apple-converted-space">
    <w:name w:val="apple-converted-space"/>
    <w:basedOn w:val="a0"/>
    <w:rsid w:val="00AD66BD"/>
  </w:style>
  <w:style w:type="paragraph" w:styleId="a5">
    <w:name w:val="List Paragraph"/>
    <w:basedOn w:val="a"/>
    <w:uiPriority w:val="34"/>
    <w:qFormat/>
    <w:rsid w:val="00AD6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10</cp:revision>
  <dcterms:created xsi:type="dcterms:W3CDTF">2018-06-08T11:21:00Z</dcterms:created>
  <dcterms:modified xsi:type="dcterms:W3CDTF">2018-08-17T11:42:00Z</dcterms:modified>
</cp:coreProperties>
</file>