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89" w:rsidRDefault="00AA2C9A" w:rsidP="009843C6">
      <w:pPr>
        <w:pStyle w:val="a3"/>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pict>
          <v:shapetype id="_x0000_t109" coordsize="21600,21600" o:spt="109" path="m,l,21600r21600,l21600,xe">
            <v:stroke joinstyle="miter"/>
            <v:path gradientshapeok="t" o:connecttype="rect"/>
          </v:shapetype>
          <v:shape id="Блок-схема: процесс 1" o:spid="_x0000_s1026" type="#_x0000_t109" style="position:absolute;left:0;text-align:left;margin-left:-62.25pt;margin-top:-21.55pt;width:555pt;height:797.25pt;z-index:251663872;visibility:visible" strokecolor="black [3213]" strokeweight="7pt">
            <v:stroke linestyle="thickBetweenThin"/>
            <v:shadow color="#868686"/>
            <v:textbox>
              <w:txbxContent>
                <w:p w:rsidR="006F5689" w:rsidRDefault="006F5689" w:rsidP="006F5689">
                  <w:pPr>
                    <w:spacing w:after="0" w:line="240" w:lineRule="auto"/>
                    <w:jc w:val="center"/>
                    <w:rPr>
                      <w:rFonts w:ascii="Times New Roman" w:hAnsi="Times New Roman"/>
                      <w:b/>
                      <w:bCs/>
                      <w:color w:val="7030A0"/>
                      <w:sz w:val="28"/>
                      <w:szCs w:val="28"/>
                    </w:rPr>
                  </w:pPr>
                </w:p>
                <w:p w:rsidR="006F5689" w:rsidRPr="00620C6C" w:rsidRDefault="006F5689" w:rsidP="006F5689">
                  <w:pPr>
                    <w:spacing w:after="0" w:line="240" w:lineRule="auto"/>
                    <w:jc w:val="center"/>
                    <w:rPr>
                      <w:rFonts w:ascii="Times New Roman" w:hAnsi="Times New Roman"/>
                      <w:b/>
                      <w:bCs/>
                      <w:color w:val="17365D" w:themeColor="text2" w:themeShade="BF"/>
                      <w:sz w:val="28"/>
                      <w:szCs w:val="28"/>
                    </w:rPr>
                  </w:pPr>
                  <w:r w:rsidRPr="00620C6C">
                    <w:rPr>
                      <w:rFonts w:ascii="Times New Roman" w:hAnsi="Times New Roman"/>
                      <w:b/>
                      <w:bCs/>
                      <w:color w:val="17365D" w:themeColor="text2" w:themeShade="BF"/>
                      <w:sz w:val="28"/>
                      <w:szCs w:val="28"/>
                    </w:rPr>
                    <w:t xml:space="preserve">Муниципальное </w:t>
                  </w:r>
                  <w:r w:rsidR="00D61500">
                    <w:rPr>
                      <w:rFonts w:ascii="Times New Roman" w:hAnsi="Times New Roman"/>
                      <w:b/>
                      <w:bCs/>
                      <w:color w:val="17365D" w:themeColor="text2" w:themeShade="BF"/>
                      <w:sz w:val="28"/>
                      <w:szCs w:val="28"/>
                    </w:rPr>
                    <w:t xml:space="preserve">бюджетное </w:t>
                  </w:r>
                  <w:r w:rsidRPr="00620C6C">
                    <w:rPr>
                      <w:rFonts w:ascii="Times New Roman" w:hAnsi="Times New Roman"/>
                      <w:b/>
                      <w:bCs/>
                      <w:color w:val="17365D" w:themeColor="text2" w:themeShade="BF"/>
                      <w:sz w:val="28"/>
                      <w:szCs w:val="28"/>
                    </w:rPr>
                    <w:t>дошкольное образовательное учреждение</w:t>
                  </w:r>
                </w:p>
                <w:p w:rsidR="00D61500" w:rsidRPr="00620C6C" w:rsidRDefault="00D61500" w:rsidP="00D61500">
                  <w:pPr>
                    <w:spacing w:after="0" w:line="240" w:lineRule="auto"/>
                    <w:jc w:val="center"/>
                    <w:rPr>
                      <w:rFonts w:ascii="Times New Roman" w:hAnsi="Times New Roman"/>
                      <w:b/>
                      <w:bCs/>
                      <w:color w:val="17365D" w:themeColor="text2" w:themeShade="BF"/>
                      <w:sz w:val="28"/>
                      <w:szCs w:val="28"/>
                    </w:rPr>
                  </w:pPr>
                  <w:r>
                    <w:rPr>
                      <w:rFonts w:ascii="Times New Roman" w:hAnsi="Times New Roman"/>
                      <w:b/>
                      <w:bCs/>
                      <w:color w:val="17365D" w:themeColor="text2" w:themeShade="BF"/>
                      <w:sz w:val="28"/>
                      <w:szCs w:val="28"/>
                    </w:rPr>
                    <w:t>«Детский сад №</w:t>
                  </w:r>
                  <w:r w:rsidR="001270F0">
                    <w:rPr>
                      <w:rFonts w:ascii="Times New Roman" w:hAnsi="Times New Roman"/>
                      <w:b/>
                      <w:bCs/>
                      <w:color w:val="17365D" w:themeColor="text2" w:themeShade="BF"/>
                      <w:sz w:val="28"/>
                      <w:szCs w:val="28"/>
                    </w:rPr>
                    <w:t>20</w:t>
                  </w:r>
                  <w:r w:rsidRPr="00620C6C">
                    <w:rPr>
                      <w:rFonts w:ascii="Times New Roman" w:hAnsi="Times New Roman"/>
                      <w:b/>
                      <w:bCs/>
                      <w:color w:val="17365D" w:themeColor="text2" w:themeShade="BF"/>
                      <w:sz w:val="28"/>
                      <w:szCs w:val="28"/>
                    </w:rPr>
                    <w:t>»</w:t>
                  </w:r>
                </w:p>
                <w:p w:rsidR="006F5689" w:rsidRPr="00620C6C" w:rsidRDefault="006F5689" w:rsidP="006F5689">
                  <w:pPr>
                    <w:spacing w:after="0" w:line="240" w:lineRule="auto"/>
                    <w:jc w:val="center"/>
                    <w:rPr>
                      <w:rFonts w:ascii="Times New Roman" w:hAnsi="Times New Roman"/>
                      <w:b/>
                      <w:bCs/>
                      <w:color w:val="17365D" w:themeColor="text2" w:themeShade="BF"/>
                      <w:sz w:val="28"/>
                      <w:szCs w:val="28"/>
                    </w:rPr>
                  </w:pPr>
                  <w:r w:rsidRPr="00620C6C">
                    <w:rPr>
                      <w:rFonts w:ascii="Times New Roman" w:hAnsi="Times New Roman"/>
                      <w:b/>
                      <w:bCs/>
                      <w:color w:val="17365D" w:themeColor="text2" w:themeShade="BF"/>
                      <w:sz w:val="28"/>
                      <w:szCs w:val="28"/>
                    </w:rPr>
                    <w:t>Изобильненского</w:t>
                  </w:r>
                  <w:r w:rsidR="00D61500">
                    <w:rPr>
                      <w:rFonts w:ascii="Times New Roman" w:hAnsi="Times New Roman"/>
                      <w:b/>
                      <w:bCs/>
                      <w:color w:val="17365D" w:themeColor="text2" w:themeShade="BF"/>
                      <w:sz w:val="28"/>
                      <w:szCs w:val="28"/>
                    </w:rPr>
                    <w:t xml:space="preserve">городского округа </w:t>
                  </w:r>
                  <w:r w:rsidRPr="00620C6C">
                    <w:rPr>
                      <w:rFonts w:ascii="Times New Roman" w:hAnsi="Times New Roman"/>
                      <w:b/>
                      <w:bCs/>
                      <w:color w:val="17365D" w:themeColor="text2" w:themeShade="BF"/>
                      <w:sz w:val="28"/>
                      <w:szCs w:val="28"/>
                    </w:rPr>
                    <w:t>Ставропольского края</w:t>
                  </w:r>
                </w:p>
                <w:p w:rsidR="006F5689" w:rsidRPr="00620C6C" w:rsidRDefault="006F5689" w:rsidP="006F5689">
                  <w:pPr>
                    <w:spacing w:after="0" w:line="240" w:lineRule="auto"/>
                    <w:jc w:val="center"/>
                    <w:rPr>
                      <w:rFonts w:ascii="Calibri" w:hAnsi="Calibri"/>
                      <w:b/>
                      <w:bCs/>
                      <w:color w:val="17365D" w:themeColor="text2" w:themeShade="BF"/>
                      <w:sz w:val="28"/>
                      <w:szCs w:val="28"/>
                    </w:rPr>
                  </w:pPr>
                </w:p>
                <w:p w:rsidR="006F5689" w:rsidRPr="00620C6C" w:rsidRDefault="006F5689" w:rsidP="006F5689">
                  <w:pPr>
                    <w:spacing w:after="0" w:line="240" w:lineRule="auto"/>
                    <w:jc w:val="center"/>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Default="006F5689" w:rsidP="006F5689">
                  <w:pPr>
                    <w:spacing w:after="0" w:line="360" w:lineRule="auto"/>
                    <w:jc w:val="center"/>
                    <w:rPr>
                      <w:b/>
                      <w:bCs/>
                      <w:color w:val="17365D" w:themeColor="text2" w:themeShade="BF"/>
                      <w:sz w:val="20"/>
                      <w:szCs w:val="20"/>
                    </w:rPr>
                  </w:pPr>
                </w:p>
                <w:p w:rsidR="006F5689" w:rsidRDefault="006F5689" w:rsidP="006F5689">
                  <w:pPr>
                    <w:spacing w:after="0" w:line="360" w:lineRule="auto"/>
                    <w:jc w:val="center"/>
                    <w:rPr>
                      <w:b/>
                      <w:bCs/>
                      <w:color w:val="17365D" w:themeColor="text2" w:themeShade="BF"/>
                      <w:sz w:val="20"/>
                      <w:szCs w:val="20"/>
                    </w:rPr>
                  </w:pPr>
                </w:p>
                <w:p w:rsidR="006F5689" w:rsidRPr="00FC0567" w:rsidRDefault="006F5689" w:rsidP="006F5689">
                  <w:pPr>
                    <w:spacing w:after="0" w:line="360" w:lineRule="auto"/>
                    <w:jc w:val="center"/>
                    <w:rPr>
                      <w:rFonts w:ascii="Times New Roman" w:hAnsi="Times New Roman"/>
                      <w:b/>
                      <w:sz w:val="56"/>
                      <w:szCs w:val="56"/>
                    </w:rPr>
                  </w:pPr>
                  <w:r w:rsidRPr="00FC0567">
                    <w:rPr>
                      <w:rFonts w:ascii="Times New Roman" w:hAnsi="Times New Roman"/>
                      <w:b/>
                      <w:sz w:val="56"/>
                      <w:szCs w:val="56"/>
                    </w:rPr>
                    <w:t>Конспект</w:t>
                  </w:r>
                </w:p>
                <w:p w:rsidR="006F5689" w:rsidRPr="00FC0567" w:rsidRDefault="001E0D1B" w:rsidP="006F5689">
                  <w:pPr>
                    <w:spacing w:after="0" w:line="360" w:lineRule="auto"/>
                    <w:jc w:val="center"/>
                    <w:rPr>
                      <w:rFonts w:ascii="Times New Roman" w:hAnsi="Times New Roman"/>
                      <w:b/>
                      <w:sz w:val="56"/>
                      <w:szCs w:val="56"/>
                    </w:rPr>
                  </w:pPr>
                  <w:r>
                    <w:rPr>
                      <w:rFonts w:ascii="Times New Roman" w:hAnsi="Times New Roman"/>
                      <w:b/>
                      <w:sz w:val="56"/>
                      <w:szCs w:val="56"/>
                    </w:rPr>
                    <w:t>р</w:t>
                  </w:r>
                  <w:r w:rsidR="006F5689" w:rsidRPr="00FC0567">
                    <w:rPr>
                      <w:rFonts w:ascii="Times New Roman" w:hAnsi="Times New Roman"/>
                      <w:b/>
                      <w:sz w:val="56"/>
                      <w:szCs w:val="56"/>
                    </w:rPr>
                    <w:t>одительского собрания</w:t>
                  </w:r>
                </w:p>
                <w:p w:rsidR="006F5689" w:rsidRPr="001E0D1B" w:rsidRDefault="006F5689" w:rsidP="006F5689">
                  <w:pPr>
                    <w:spacing w:after="0" w:line="360" w:lineRule="auto"/>
                    <w:jc w:val="center"/>
                    <w:rPr>
                      <w:rFonts w:ascii="Times New Roman" w:hAnsi="Times New Roman"/>
                      <w:b/>
                      <w:sz w:val="52"/>
                      <w:szCs w:val="52"/>
                    </w:rPr>
                  </w:pPr>
                  <w:r w:rsidRPr="001E0D1B">
                    <w:rPr>
                      <w:rFonts w:ascii="Times New Roman" w:hAnsi="Times New Roman"/>
                      <w:b/>
                      <w:sz w:val="52"/>
                      <w:szCs w:val="52"/>
                    </w:rPr>
                    <w:t>«</w:t>
                  </w:r>
                  <w:r w:rsidR="00D61500" w:rsidRPr="001E0D1B">
                    <w:rPr>
                      <w:rFonts w:ascii="Times New Roman" w:eastAsia="Times New Roman" w:hAnsi="Times New Roman" w:cs="Times New Roman"/>
                      <w:b/>
                      <w:sz w:val="56"/>
                      <w:szCs w:val="56"/>
                      <w:lang w:eastAsia="ru-RU"/>
                    </w:rPr>
                    <w:t>Знай правила движения</w:t>
                  </w:r>
                  <w:r w:rsidRPr="001E0D1B">
                    <w:rPr>
                      <w:rFonts w:ascii="Times New Roman" w:hAnsi="Times New Roman"/>
                      <w:b/>
                      <w:sz w:val="52"/>
                      <w:szCs w:val="52"/>
                    </w:rPr>
                    <w:t>»</w:t>
                  </w:r>
                </w:p>
                <w:p w:rsidR="006F5689" w:rsidRPr="00FC0567" w:rsidRDefault="006F5689" w:rsidP="006F5689">
                  <w:pPr>
                    <w:spacing w:after="0" w:line="360" w:lineRule="auto"/>
                    <w:jc w:val="both"/>
                    <w:rPr>
                      <w:rFonts w:ascii="Times New Roman" w:hAnsi="Times New Roman"/>
                      <w:b/>
                      <w:color w:val="17365D" w:themeColor="text2" w:themeShade="BF"/>
                      <w:sz w:val="56"/>
                      <w:szCs w:val="56"/>
                    </w:rPr>
                  </w:pPr>
                </w:p>
                <w:p w:rsidR="006F5689" w:rsidRPr="00620C6C" w:rsidRDefault="006F5689" w:rsidP="006F5689">
                  <w:pPr>
                    <w:spacing w:after="0" w:line="360" w:lineRule="auto"/>
                    <w:jc w:val="both"/>
                    <w:rPr>
                      <w:rFonts w:ascii="Times New Roman" w:hAnsi="Times New Roman"/>
                      <w:color w:val="17365D" w:themeColor="text2" w:themeShade="BF"/>
                      <w:sz w:val="56"/>
                      <w:szCs w:val="56"/>
                    </w:rPr>
                  </w:pPr>
                  <w:bookmarkStart w:id="0" w:name="_GoBack"/>
                  <w:bookmarkEnd w:id="0"/>
                </w:p>
                <w:p w:rsidR="006F5689" w:rsidRPr="00FC0567" w:rsidRDefault="001270F0" w:rsidP="006F5689">
                  <w:pPr>
                    <w:jc w:val="center"/>
                    <w:rPr>
                      <w:rFonts w:ascii="Calibri" w:hAnsi="Calibri"/>
                    </w:rPr>
                  </w:pPr>
                  <w:r>
                    <w:rPr>
                      <w:rFonts w:ascii="Times New Roman" w:hAnsi="Times New Roman"/>
                      <w:color w:val="17365D" w:themeColor="text2" w:themeShade="BF"/>
                      <w:sz w:val="32"/>
                      <w:szCs w:val="32"/>
                    </w:rPr>
                    <w:t xml:space="preserve"> </w:t>
                  </w: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821C5E" w:rsidRDefault="001270F0" w:rsidP="006F5689">
                  <w:pPr>
                    <w:jc w:val="center"/>
                    <w:rPr>
                      <w:sz w:val="28"/>
                      <w:szCs w:val="28"/>
                    </w:rPr>
                  </w:pPr>
                  <w:r>
                    <w:rPr>
                      <w:sz w:val="28"/>
                      <w:szCs w:val="28"/>
                    </w:rPr>
                    <w:t xml:space="preserve"> </w:t>
                  </w:r>
                </w:p>
                <w:p w:rsidR="006F5689" w:rsidRDefault="006F5689" w:rsidP="006F5689"/>
                <w:p w:rsidR="001270F0" w:rsidRDefault="001270F0" w:rsidP="006F5689"/>
                <w:p w:rsidR="001270F0" w:rsidRDefault="001270F0" w:rsidP="006F5689"/>
                <w:p w:rsidR="001270F0" w:rsidRDefault="001270F0" w:rsidP="006F5689"/>
                <w:p w:rsidR="001270F0" w:rsidRPr="001270F0" w:rsidRDefault="001270F0" w:rsidP="001270F0">
                  <w:pPr>
                    <w:jc w:val="center"/>
                    <w:rPr>
                      <w:rFonts w:ascii="Times New Roman" w:hAnsi="Times New Roman" w:cs="Times New Roman"/>
                      <w:sz w:val="28"/>
                      <w:szCs w:val="28"/>
                    </w:rPr>
                  </w:pPr>
                  <w:r w:rsidRPr="001270F0">
                    <w:rPr>
                      <w:rFonts w:ascii="Times New Roman" w:hAnsi="Times New Roman" w:cs="Times New Roman"/>
                      <w:sz w:val="28"/>
                      <w:szCs w:val="28"/>
                    </w:rPr>
                    <w:t>2019 год</w:t>
                  </w:r>
                </w:p>
              </w:txbxContent>
            </v:textbox>
          </v:shape>
        </w:pict>
      </w: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4D34D1" w:rsidRDefault="004D34D1" w:rsidP="00A96760">
      <w:pPr>
        <w:shd w:val="clear" w:color="auto" w:fill="FFFFFF"/>
        <w:spacing w:after="0" w:line="240" w:lineRule="auto"/>
        <w:jc w:val="both"/>
        <w:rPr>
          <w:rFonts w:ascii="Times New Roman" w:eastAsia="Times New Roman" w:hAnsi="Times New Roman" w:cs="Times New Roman"/>
          <w:b/>
          <w:sz w:val="28"/>
          <w:szCs w:val="28"/>
          <w:bdr w:val="none" w:sz="0" w:space="0" w:color="auto" w:frame="1"/>
          <w:lang w:eastAsia="ru-RU"/>
        </w:rPr>
      </w:pPr>
    </w:p>
    <w:p w:rsidR="004D34D1" w:rsidRPr="00FC0567" w:rsidRDefault="00AD5ABA" w:rsidP="00FC0567">
      <w:pPr>
        <w:shd w:val="clear" w:color="auto" w:fill="FFFFFF"/>
        <w:spacing w:after="0" w:line="240" w:lineRule="auto"/>
        <w:jc w:val="both"/>
        <w:rPr>
          <w:rFonts w:ascii="Times New Roman" w:eastAsia="Times New Roman" w:hAnsi="Times New Roman" w:cs="Times New Roman"/>
          <w:sz w:val="28"/>
          <w:szCs w:val="28"/>
          <w:lang w:eastAsia="ru-RU"/>
        </w:rPr>
      </w:pPr>
      <w:r w:rsidRPr="00997427">
        <w:rPr>
          <w:rFonts w:ascii="Times New Roman" w:eastAsia="Times New Roman" w:hAnsi="Times New Roman" w:cs="Times New Roman"/>
          <w:b/>
          <w:sz w:val="28"/>
          <w:szCs w:val="28"/>
          <w:bdr w:val="none" w:sz="0" w:space="0" w:color="auto" w:frame="1"/>
          <w:lang w:eastAsia="ru-RU"/>
        </w:rPr>
        <w:t>Цель</w:t>
      </w:r>
      <w:r w:rsidRPr="00997427">
        <w:rPr>
          <w:rFonts w:ascii="Times New Roman" w:eastAsia="Times New Roman" w:hAnsi="Times New Roman" w:cs="Times New Roman"/>
          <w:b/>
          <w:sz w:val="28"/>
          <w:szCs w:val="28"/>
          <w:lang w:eastAsia="ru-RU"/>
        </w:rPr>
        <w:t>:</w:t>
      </w:r>
      <w:r w:rsidR="00FC0567" w:rsidRPr="00FC0567">
        <w:rPr>
          <w:rFonts w:ascii="Times New Roman" w:hAnsi="Times New Roman" w:cs="Times New Roman"/>
          <w:color w:val="000000"/>
          <w:sz w:val="28"/>
          <w:szCs w:val="28"/>
          <w:shd w:val="clear" w:color="auto" w:fill="FFFFFF"/>
        </w:rPr>
        <w:t>Организовать совместную деятельность</w:t>
      </w:r>
      <w:r w:rsidR="00FC0567">
        <w:rPr>
          <w:rFonts w:ascii="Times New Roman" w:hAnsi="Times New Roman" w:cs="Times New Roman"/>
          <w:color w:val="000000"/>
          <w:sz w:val="28"/>
          <w:szCs w:val="28"/>
          <w:shd w:val="clear" w:color="auto" w:fill="FFFFFF"/>
        </w:rPr>
        <w:t xml:space="preserve"> родителей и педагогов ДОУ по  </w:t>
      </w:r>
      <w:r w:rsidR="00FC0567" w:rsidRPr="00FC0567">
        <w:rPr>
          <w:rFonts w:ascii="Times New Roman" w:hAnsi="Times New Roman" w:cs="Times New Roman"/>
          <w:color w:val="000000"/>
          <w:sz w:val="28"/>
          <w:szCs w:val="28"/>
          <w:shd w:val="clear" w:color="auto" w:fill="FFFFFF"/>
        </w:rPr>
        <w:t>профилактике детского дорожно-транспортного травматизма, повышения культуры участников дорожного движения</w:t>
      </w:r>
    </w:p>
    <w:p w:rsidR="004D34D1" w:rsidRDefault="00AD5ABA" w:rsidP="00D61500">
      <w:pPr>
        <w:pStyle w:val="a6"/>
        <w:spacing w:before="120" w:beforeAutospacing="0" w:after="0" w:afterAutospacing="0"/>
        <w:ind w:left="-567"/>
        <w:jc w:val="both"/>
        <w:rPr>
          <w:color w:val="0D0D0D" w:themeColor="text1" w:themeTint="F2"/>
          <w:sz w:val="28"/>
          <w:szCs w:val="28"/>
        </w:rPr>
      </w:pPr>
      <w:r w:rsidRPr="00997427">
        <w:rPr>
          <w:b/>
          <w:sz w:val="28"/>
          <w:szCs w:val="28"/>
          <w:bdr w:val="none" w:sz="0" w:space="0" w:color="auto" w:frame="1"/>
        </w:rPr>
        <w:lastRenderedPageBreak/>
        <w:t>Задачи</w:t>
      </w:r>
      <w:r w:rsidRPr="00997427">
        <w:rPr>
          <w:b/>
          <w:sz w:val="28"/>
          <w:szCs w:val="28"/>
        </w:rPr>
        <w:t>:</w:t>
      </w:r>
    </w:p>
    <w:p w:rsidR="00D61500" w:rsidRPr="00D61500" w:rsidRDefault="00D61500" w:rsidP="00D61500">
      <w:pPr>
        <w:pStyle w:val="a6"/>
        <w:spacing w:before="0" w:beforeAutospacing="0" w:after="0" w:afterAutospacing="0"/>
        <w:ind w:left="-567"/>
        <w:jc w:val="both"/>
        <w:rPr>
          <w:color w:val="0D0D0D" w:themeColor="text1" w:themeTint="F2"/>
          <w:sz w:val="28"/>
          <w:szCs w:val="28"/>
        </w:rPr>
      </w:pPr>
      <w:r w:rsidRPr="00D61500">
        <w:rPr>
          <w:color w:val="0D0D0D" w:themeColor="text1" w:themeTint="F2"/>
          <w:sz w:val="28"/>
          <w:szCs w:val="28"/>
        </w:rPr>
        <w:t>- заинтересовать родителей данной проблемой;</w:t>
      </w:r>
    </w:p>
    <w:p w:rsidR="00D61500" w:rsidRPr="00D61500" w:rsidRDefault="00D61500" w:rsidP="00D61500">
      <w:pPr>
        <w:pStyle w:val="a6"/>
        <w:spacing w:before="0" w:beforeAutospacing="0" w:after="0" w:afterAutospacing="0"/>
        <w:ind w:left="-567"/>
        <w:jc w:val="both"/>
        <w:rPr>
          <w:color w:val="0D0D0D" w:themeColor="text1" w:themeTint="F2"/>
          <w:sz w:val="28"/>
          <w:szCs w:val="28"/>
        </w:rPr>
      </w:pPr>
      <w:r w:rsidRPr="00D61500">
        <w:rPr>
          <w:color w:val="0D0D0D" w:themeColor="text1" w:themeTint="F2"/>
          <w:sz w:val="28"/>
          <w:szCs w:val="28"/>
        </w:rPr>
        <w:t>- создать единое педагогическое пространство работников ГИБДД, воспитателей, родителей и детей для сотрудничества, сотворчества и совместной деятельности по ПДД;</w:t>
      </w:r>
    </w:p>
    <w:p w:rsidR="00D61500" w:rsidRDefault="00D61500" w:rsidP="00D61500">
      <w:pPr>
        <w:pStyle w:val="a6"/>
        <w:spacing w:before="0" w:beforeAutospacing="0" w:after="0" w:afterAutospacing="0"/>
        <w:ind w:left="-567"/>
        <w:jc w:val="both"/>
        <w:rPr>
          <w:color w:val="0D0D0D" w:themeColor="text1" w:themeTint="F2"/>
          <w:sz w:val="28"/>
          <w:szCs w:val="28"/>
        </w:rPr>
      </w:pPr>
      <w:r w:rsidRPr="00D61500">
        <w:rPr>
          <w:color w:val="0D0D0D" w:themeColor="text1" w:themeTint="F2"/>
          <w:sz w:val="28"/>
          <w:szCs w:val="28"/>
        </w:rPr>
        <w:t>- привить детям устойчивые навыки безопасного поведения в любой дорожной ситуации.</w:t>
      </w:r>
    </w:p>
    <w:p w:rsidR="00D61500" w:rsidRPr="00D61500" w:rsidRDefault="00D61500" w:rsidP="005F784B">
      <w:pPr>
        <w:pStyle w:val="a3"/>
        <w:spacing w:before="120"/>
        <w:ind w:left="-567"/>
        <w:jc w:val="both"/>
        <w:rPr>
          <w:rFonts w:ascii="Times New Roman" w:eastAsia="Times New Roman" w:hAnsi="Times New Roman" w:cs="Times New Roman"/>
          <w:sz w:val="28"/>
          <w:szCs w:val="28"/>
        </w:rPr>
      </w:pPr>
      <w:r w:rsidRPr="00D61500">
        <w:rPr>
          <w:rFonts w:ascii="Times New Roman" w:eastAsia="Times New Roman" w:hAnsi="Times New Roman" w:cs="Times New Roman"/>
          <w:b/>
          <w:sz w:val="28"/>
          <w:szCs w:val="28"/>
        </w:rPr>
        <w:t>Предварительная работа:</w:t>
      </w:r>
      <w:r w:rsidRPr="00E708C6">
        <w:rPr>
          <w:rFonts w:ascii="Times New Roman" w:eastAsia="Times New Roman" w:hAnsi="Times New Roman" w:cs="Times New Roman"/>
          <w:sz w:val="28"/>
          <w:szCs w:val="28"/>
        </w:rPr>
        <w:t xml:space="preserve"> проведение конкурса рисунков, поделок по ПДД, провести анкетирование и тестирование родителей; </w:t>
      </w:r>
    </w:p>
    <w:p w:rsidR="00AD5ABA" w:rsidRPr="004D34D1" w:rsidRDefault="00AD5ABA" w:rsidP="00D61500">
      <w:pPr>
        <w:pStyle w:val="a3"/>
        <w:spacing w:before="120" w:after="120"/>
        <w:ind w:left="-567"/>
        <w:jc w:val="both"/>
        <w:rPr>
          <w:rFonts w:ascii="Times New Roman" w:hAnsi="Times New Roman" w:cs="Times New Roman"/>
          <w:sz w:val="28"/>
          <w:szCs w:val="28"/>
          <w:lang w:eastAsia="ru-RU"/>
        </w:rPr>
      </w:pPr>
      <w:r w:rsidRPr="00997427">
        <w:rPr>
          <w:rFonts w:ascii="Times New Roman" w:hAnsi="Times New Roman" w:cs="Times New Roman"/>
          <w:b/>
          <w:sz w:val="28"/>
          <w:szCs w:val="28"/>
          <w:bdr w:val="none" w:sz="0" w:space="0" w:color="auto" w:frame="1"/>
          <w:lang w:eastAsia="ru-RU"/>
        </w:rPr>
        <w:t>Участники</w:t>
      </w:r>
      <w:r w:rsidRPr="00997427">
        <w:rPr>
          <w:rFonts w:ascii="Times New Roman" w:hAnsi="Times New Roman" w:cs="Times New Roman"/>
          <w:b/>
          <w:sz w:val="28"/>
          <w:szCs w:val="28"/>
          <w:lang w:eastAsia="ru-RU"/>
        </w:rPr>
        <w:t>:</w:t>
      </w:r>
      <w:r w:rsidRPr="00997427">
        <w:rPr>
          <w:rFonts w:ascii="Times New Roman" w:hAnsi="Times New Roman" w:cs="Times New Roman"/>
          <w:sz w:val="28"/>
          <w:szCs w:val="28"/>
          <w:lang w:eastAsia="ru-RU"/>
        </w:rPr>
        <w:t> </w:t>
      </w:r>
      <w:r w:rsidRPr="00997427">
        <w:rPr>
          <w:rFonts w:ascii="Times New Roman" w:hAnsi="Times New Roman" w:cs="Times New Roman"/>
          <w:bCs/>
          <w:sz w:val="28"/>
          <w:szCs w:val="28"/>
          <w:bdr w:val="none" w:sz="0" w:space="0" w:color="auto" w:frame="1"/>
          <w:lang w:eastAsia="ru-RU"/>
        </w:rPr>
        <w:t>родители</w:t>
      </w:r>
      <w:r w:rsidR="00261A5B" w:rsidRPr="00997427">
        <w:rPr>
          <w:rFonts w:ascii="Times New Roman" w:hAnsi="Times New Roman" w:cs="Times New Roman"/>
          <w:sz w:val="28"/>
          <w:szCs w:val="28"/>
          <w:lang w:eastAsia="ru-RU"/>
        </w:rPr>
        <w:t>, воспитатель</w:t>
      </w:r>
      <w:r w:rsidRPr="00997427">
        <w:rPr>
          <w:rFonts w:ascii="Times New Roman" w:hAnsi="Times New Roman" w:cs="Times New Roman"/>
          <w:sz w:val="28"/>
          <w:szCs w:val="28"/>
          <w:lang w:eastAsia="ru-RU"/>
        </w:rPr>
        <w:t>.</w:t>
      </w:r>
    </w:p>
    <w:p w:rsidR="00FC0567" w:rsidRDefault="00AD5ABA" w:rsidP="00D61500">
      <w:pPr>
        <w:pStyle w:val="a3"/>
        <w:spacing w:before="120"/>
        <w:ind w:left="-567"/>
        <w:rPr>
          <w:rFonts w:ascii="Times New Roman" w:hAnsi="Times New Roman" w:cs="Times New Roman"/>
          <w:b/>
          <w:sz w:val="28"/>
          <w:szCs w:val="28"/>
          <w:lang w:eastAsia="ru-RU"/>
        </w:rPr>
      </w:pPr>
      <w:r w:rsidRPr="00997427">
        <w:rPr>
          <w:rFonts w:ascii="Times New Roman" w:hAnsi="Times New Roman" w:cs="Times New Roman"/>
          <w:b/>
          <w:sz w:val="28"/>
          <w:szCs w:val="28"/>
          <w:lang w:eastAsia="ru-RU"/>
        </w:rPr>
        <w:t>Ход собрания</w:t>
      </w:r>
    </w:p>
    <w:p w:rsidR="00D61500" w:rsidRPr="00D61500" w:rsidRDefault="00D61500" w:rsidP="00D61500">
      <w:pPr>
        <w:pStyle w:val="a3"/>
        <w:spacing w:before="120"/>
        <w:ind w:left="-567"/>
        <w:rPr>
          <w:rFonts w:ascii="Times New Roman" w:hAnsi="Times New Roman" w:cs="Times New Roman"/>
          <w:b/>
          <w:sz w:val="28"/>
          <w:szCs w:val="28"/>
          <w:lang w:eastAsia="ru-RU"/>
        </w:rPr>
      </w:pPr>
      <w:r w:rsidRPr="00D61500">
        <w:rPr>
          <w:rFonts w:ascii="Times New Roman" w:hAnsi="Times New Roman" w:cs="Times New Roman"/>
          <w:b/>
          <w:sz w:val="28"/>
          <w:szCs w:val="28"/>
          <w:lang w:eastAsia="ru-RU"/>
        </w:rPr>
        <w:t>Вступительное слово.</w:t>
      </w:r>
    </w:p>
    <w:p w:rsidR="00FC0567" w:rsidRPr="00FC0567" w:rsidRDefault="00FC0567" w:rsidP="00D61500">
      <w:pPr>
        <w:shd w:val="clear" w:color="auto" w:fill="FFFFFF"/>
        <w:spacing w:before="120" w:after="0" w:line="240" w:lineRule="auto"/>
        <w:ind w:left="-567"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Здравствуйте, уважаемые родители!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Статистика дорожно-транспортных происшествий свидетельствует, что дети нередко оказываются в аварийных ситуациях на улицах и дорогах.</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Роль семьи, мамы, папы, бабушки, дедушки, старших братьев и сестёр в воспитании ребёнка трудно переоценить. С точки зрения ребёнка всё, ч</w:t>
      </w:r>
      <w:r>
        <w:rPr>
          <w:rFonts w:ascii="Times New Roman" w:eastAsia="Times New Roman" w:hAnsi="Times New Roman" w:cs="Times New Roman"/>
          <w:sz w:val="28"/>
          <w:szCs w:val="28"/>
        </w:rPr>
        <w:t xml:space="preserve">то делают, особенно мама и папа – </w:t>
      </w:r>
      <w:r w:rsidRPr="00E708C6">
        <w:rPr>
          <w:rFonts w:ascii="Times New Roman" w:eastAsia="Times New Roman" w:hAnsi="Times New Roman" w:cs="Times New Roman"/>
          <w:sz w:val="28"/>
          <w:szCs w:val="28"/>
        </w:rPr>
        <w:t>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ребёнком делают первые шаги на проезжую часть дороги.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Любой член семьи с ребёнком, которого он держит за руку, или ребёнок держится за сумку, может перебегать проезжую часть в неположенном месте или на красный сигнал светофора. О том, что произошло нарушение правил, взрослый знает, а ребёнок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своём сознании эту дорожную ситуацию зафиксирует. Если можно с папой – значит, так можно вообще; если ничего не случилось при этом переходе, значит, никогда не случится.</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Помните! Вы закладываете отрицательное отношение и отрицательные привычки нарушать правила безопасного поведения на дороге – основу возможной будущей трагедии.</w:t>
      </w:r>
    </w:p>
    <w:p w:rsidR="00D61500" w:rsidRPr="00D61500" w:rsidRDefault="00D61500" w:rsidP="00D61500">
      <w:pPr>
        <w:pStyle w:val="a3"/>
        <w:spacing w:before="120"/>
        <w:ind w:left="-567"/>
        <w:jc w:val="both"/>
        <w:rPr>
          <w:rFonts w:ascii="Times New Roman" w:eastAsia="Times New Roman" w:hAnsi="Times New Roman" w:cs="Times New Roman"/>
          <w:b/>
          <w:sz w:val="28"/>
          <w:szCs w:val="28"/>
        </w:rPr>
      </w:pPr>
      <w:r w:rsidRPr="00D61500">
        <w:rPr>
          <w:rFonts w:ascii="Times New Roman" w:eastAsia="Times New Roman" w:hAnsi="Times New Roman" w:cs="Times New Roman"/>
          <w:b/>
          <w:sz w:val="28"/>
          <w:szCs w:val="28"/>
        </w:rPr>
        <w:lastRenderedPageBreak/>
        <w:t>Выступление инспектора ГИБДД.</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D61500">
        <w:rPr>
          <w:rFonts w:ascii="Times New Roman" w:eastAsia="Times New Roman" w:hAnsi="Times New Roman" w:cs="Times New Roman"/>
          <w:b/>
          <w:sz w:val="28"/>
          <w:szCs w:val="28"/>
        </w:rPr>
        <w:t>Воспитатель:</w:t>
      </w:r>
      <w:r w:rsidRPr="00E708C6">
        <w:rPr>
          <w:rFonts w:ascii="Times New Roman" w:eastAsia="Times New Roman" w:hAnsi="Times New Roman" w:cs="Times New Roman"/>
          <w:sz w:val="28"/>
          <w:szCs w:val="28"/>
        </w:rPr>
        <w:t xml:space="preserve"> Уважаемые родители! Чтобы не случилось беды в вашей семье, чтобы избежать несчастного случая, чтобы сохранить свое здоровье и жизнь, мы должны знать и строго соблюдать установленные правила движения, они не сложные.</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Давайте сначала немного поиграем в игру «Устами младенца». Условия этой игры аналогичны одноименной телевизионной передаче. Нужно угадать слово с первой попытки, а говорить будут Ваши дети.</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Он бывает разноцветный.</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Им указывают на кого-нибудь и тот останавливается.</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 xml:space="preserve">С ним не расстается сотрудник ГИБДД. </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Он бывает разный.</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Когда на нем находишься, зевать нельзя.</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 xml:space="preserve">На нем все смотрят по сторонам. </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Его редко увидишь, но он есть.</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Он все время машет, поворачивается в разные стороны или свистит.</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 xml:space="preserve">Он стоит, когда не работает светофор. </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До него еще знак предупреждающий, что он будет.</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Если он есть, значит, рядом железная дорога.</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 xml:space="preserve">Если он поднят, то можно ехать. </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Кто-то по ней ходит, кто-то перед ней останавливается.</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08C6">
        <w:rPr>
          <w:rFonts w:ascii="Times New Roman" w:eastAsia="Times New Roman" w:hAnsi="Times New Roman" w:cs="Times New Roman"/>
          <w:sz w:val="28"/>
          <w:szCs w:val="28"/>
        </w:rPr>
        <w:t>У него три глаза.</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 А сейчас мы узнаем, что же знают о правилах дорожного движения наши дети. Они подготовили для вас небольшое выступление.</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Ходить только по тротуару, держитесь правой стороны</w:t>
      </w:r>
    </w:p>
    <w:p w:rsidR="00D61500" w:rsidRPr="00E708C6" w:rsidRDefault="00D61500"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Бурлит в движении</w:t>
      </w:r>
      <w:r w:rsidRPr="00E708C6">
        <w:rPr>
          <w:rFonts w:ascii="Times New Roman" w:eastAsia="Times New Roman" w:hAnsi="Times New Roman" w:cs="Times New Roman"/>
          <w:sz w:val="28"/>
          <w:szCs w:val="28"/>
        </w:rPr>
        <w:t xml:space="preserve"> дорога–</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 ней автомобилей много.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Все будьте правилу верны –</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Держитесь правой стороны.</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Ходить и останавливаться на тротуаре большими группами нельзя, так как это задерживает движение пешеходов, заставляет их выходить на мостовую, где движется транспорт, а это опасно.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Объяснить надо запросто,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Будь ты юн или стар:</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Дорога для транспорта,</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Для тебя – тротуар!</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Переходить улицу надо только в местах, где имеются - линии или указатели перехода.</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Иди через улицу там, пешеход,</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Где знаком указан тебе «переход»!</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Воспитатель: При переходе улицы с двусторонним движением сначала посмотрите налево, а дойди до середины - направо.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Где улицу надо тебе перейти –</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О правиле помни простом: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 вниманьем налево сперва погляди,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Направо взгляни потом!</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Песня «Пусть бегут по дороге… »</w:t>
      </w:r>
    </w:p>
    <w:p w:rsidR="00D61500" w:rsidRPr="00E708C6" w:rsidRDefault="00D61500" w:rsidP="00D61500">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Сегодня мы с вами проведём конкурс: «Знатоки правил дорожного движения».</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 игре участвуют две команды: Дети и родители.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Следить и оценивать результаты игры будет жюри.</w:t>
      </w:r>
    </w:p>
    <w:p w:rsidR="00D61500" w:rsidRPr="00E708C6" w:rsidRDefault="00D61500" w:rsidP="005F784B">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Вопросы первого тура: «Светофор».</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Детям: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Какие бывают светофоры? (Пешеходные и транспортные).</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Когда можно переходить улицу? (когда горит зеленый свет)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Что нужно сделать, если загорелся жёлтый свет, а вы не успели перейти дорогу?</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Взрослым: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 правильно переходить улицу с ребёнком? (держать за руку, на зеленый свет)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Если вы везёте ребёнка на санках, что необходимо сделать? (переходить на зеленый свет, если санки на веревке, то ребенка взять на руки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Подведение итогов первого тура.</w:t>
      </w:r>
    </w:p>
    <w:p w:rsidR="00D61500" w:rsidRPr="00E708C6" w:rsidRDefault="00D61500" w:rsidP="005F784B">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Полосатая лошадка</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Через улицу ведёт.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Здесь нам очень осторожно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Нужно сделать переход.</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 спеши, а первым делом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Влево – вправо погляди: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Нет машин – шагаем смело!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Есть машины – стой и жди!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Второй тур: «Пешеходный переход».</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Вопросы детям: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Какие бывают переходы? (подземный, наземный, надземный)</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Как правильно перейти улицу, если вы вышли из машины? (по переходу)</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Правила перехода проезжей части. (Посмотреть налево, направо, потом ещё раз налево, убедится в безопасности, не спеша дойти до середины, убедиться в безопасности, посмотреть направо, налево ещё раз направо).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Вопросы родителям: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Как правильно нужно входить и выходить с ребёнком из общественного транспорта и почему? (не толкаясь, после полной остановки)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О чём говорить с ребёнком при переходе проезжей части? (о последовательности действий)</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3. Места, где разрешается ходить по дороге. (По обочинам, тротуарам, велосипедным и пешеходным дорожкам, при отсутствии этого – по краю дороги).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Подведение итогов второго тура.</w:t>
      </w:r>
    </w:p>
    <w:p w:rsidR="00D61500" w:rsidRPr="00E708C6" w:rsidRDefault="00D61500" w:rsidP="005F784B">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Чтоб машины не спешили,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Чтоб шёл спокойно пешеход,</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Знаки помогать решили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И дежурят круглый год.</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Самый малый знак дорожный –</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Он стоит не просто так.</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lastRenderedPageBreak/>
        <w:t>Будьте, будьте осторожны,</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Уважайте каждый знак.</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Третий тур: «Дорожные знаки». Загадки.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Взрослым:</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1. Кранный круг,</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А в круге пусто.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Всё бело,</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Как лист капустный.</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сей знак обозначает? (Он движенье запрещает)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2. Красный круг, в нём цифра 20.</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за странный знак такой?</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Не могу я разобраться</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Помоги мне дорогой. (ограничение максимальной скорости)</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Детям:</w:t>
      </w:r>
    </w:p>
    <w:p w:rsidR="00D61500" w:rsidRPr="00E708C6" w:rsidRDefault="005F784B"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61500" w:rsidRPr="00E708C6">
        <w:rPr>
          <w:rFonts w:ascii="Times New Roman" w:eastAsia="Times New Roman" w:hAnsi="Times New Roman" w:cs="Times New Roman"/>
          <w:sz w:val="28"/>
          <w:szCs w:val="28"/>
        </w:rPr>
        <w:t>. Я хочу спросить про знак.</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Нарисован знак вот так:</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В треугольнике ребята</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Со всех ног бегут куда-то. (Дети)</w:t>
      </w:r>
    </w:p>
    <w:p w:rsidR="00D61500" w:rsidRPr="00E708C6" w:rsidRDefault="005F784B" w:rsidP="00D61500">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61500" w:rsidRPr="00E708C6">
        <w:rPr>
          <w:rFonts w:ascii="Times New Roman" w:eastAsia="Times New Roman" w:hAnsi="Times New Roman" w:cs="Times New Roman"/>
          <w:sz w:val="28"/>
          <w:szCs w:val="28"/>
        </w:rPr>
        <w:t>. Что за знак?</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Пешеход в нем зачеркнутый идет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Что же это означает?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Может, вас здесь обижают?</w:t>
      </w:r>
    </w:p>
    <w:p w:rsidR="00D61500" w:rsidRPr="00E708C6" w:rsidRDefault="00D61500" w:rsidP="00D61500">
      <w:pPr>
        <w:pStyle w:val="a3"/>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(дорожный знак «Движение пешеходов запрещено»)</w:t>
      </w:r>
    </w:p>
    <w:p w:rsidR="00D61500" w:rsidRPr="00E708C6" w:rsidRDefault="00D61500" w:rsidP="005F784B">
      <w:pPr>
        <w:pStyle w:val="a3"/>
        <w:spacing w:before="120"/>
        <w:ind w:left="-567"/>
        <w:jc w:val="both"/>
        <w:rPr>
          <w:rFonts w:ascii="Times New Roman" w:eastAsia="Times New Roman" w:hAnsi="Times New Roman" w:cs="Times New Roman"/>
          <w:sz w:val="28"/>
          <w:szCs w:val="28"/>
        </w:rPr>
      </w:pPr>
      <w:r w:rsidRPr="005F784B">
        <w:rPr>
          <w:rFonts w:ascii="Times New Roman" w:eastAsia="Times New Roman" w:hAnsi="Times New Roman" w:cs="Times New Roman"/>
          <w:b/>
          <w:sz w:val="28"/>
          <w:szCs w:val="28"/>
        </w:rPr>
        <w:t>Воспитатель</w:t>
      </w:r>
      <w:proofErr w:type="gramStart"/>
      <w:r w:rsidRPr="005F784B">
        <w:rPr>
          <w:rFonts w:ascii="Times New Roman" w:eastAsia="Times New Roman" w:hAnsi="Times New Roman" w:cs="Times New Roman"/>
          <w:b/>
          <w:sz w:val="28"/>
          <w:szCs w:val="28"/>
        </w:rPr>
        <w:t>:</w:t>
      </w:r>
      <w:r w:rsidRPr="00E708C6">
        <w:rPr>
          <w:rFonts w:ascii="Times New Roman" w:eastAsia="Times New Roman" w:hAnsi="Times New Roman" w:cs="Times New Roman"/>
          <w:sz w:val="28"/>
          <w:szCs w:val="28"/>
        </w:rPr>
        <w:t>А</w:t>
      </w:r>
      <w:proofErr w:type="gramEnd"/>
      <w:r w:rsidRPr="00E708C6">
        <w:rPr>
          <w:rFonts w:ascii="Times New Roman" w:eastAsia="Times New Roman" w:hAnsi="Times New Roman" w:cs="Times New Roman"/>
          <w:sz w:val="28"/>
          <w:szCs w:val="28"/>
        </w:rPr>
        <w:t xml:space="preserve"> теперь давайте подвигаемся. Следующий наш конкурс называется «Соберите знак». Каждая команда бежит за кусочком от знака. Когда все части принесете, то все вместе должны собрать знак «Пешеходный переход». Побеждает команда, которая первой справится с заданием.</w:t>
      </w:r>
    </w:p>
    <w:p w:rsidR="00D61500" w:rsidRPr="00E708C6" w:rsidRDefault="00D61500" w:rsidP="005F784B">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Еще хочется напомнить вам, уважаемые родители, о правилах перевозки детей в автомобиле. Давайте посмотрим один из «Уроков тетушки Совы».</w:t>
      </w:r>
    </w:p>
    <w:p w:rsidR="00D61500" w:rsidRPr="00E708C6" w:rsidRDefault="00D61500" w:rsidP="005F784B">
      <w:pPr>
        <w:pStyle w:val="a3"/>
        <w:spacing w:before="120"/>
        <w:ind w:left="-567"/>
        <w:jc w:val="both"/>
        <w:rPr>
          <w:rFonts w:ascii="Times New Roman" w:eastAsia="Times New Roman" w:hAnsi="Times New Roman" w:cs="Times New Roman"/>
          <w:sz w:val="28"/>
          <w:szCs w:val="28"/>
        </w:rPr>
      </w:pPr>
      <w:r w:rsidRPr="00E708C6">
        <w:rPr>
          <w:rFonts w:ascii="Times New Roman" w:eastAsia="Times New Roman" w:hAnsi="Times New Roman" w:cs="Times New Roman"/>
          <w:sz w:val="28"/>
          <w:szCs w:val="28"/>
        </w:rPr>
        <w:t xml:space="preserve">Итог. </w:t>
      </w:r>
      <w:r w:rsidR="005F784B">
        <w:rPr>
          <w:rFonts w:ascii="Times New Roman" w:eastAsia="Times New Roman" w:hAnsi="Times New Roman" w:cs="Times New Roman"/>
          <w:sz w:val="28"/>
          <w:szCs w:val="28"/>
        </w:rPr>
        <w:t>Я рада</w:t>
      </w:r>
      <w:r w:rsidRPr="00E708C6">
        <w:rPr>
          <w:rFonts w:ascii="Times New Roman" w:eastAsia="Times New Roman" w:hAnsi="Times New Roman" w:cs="Times New Roman"/>
          <w:sz w:val="28"/>
          <w:szCs w:val="28"/>
        </w:rPr>
        <w:t>, что Вы пришли на наше родительское собрание и приняли активное участие в игре. Я Вам желаю никогда не нарушать правил дорожного движения!</w:t>
      </w:r>
    </w:p>
    <w:p w:rsidR="00D61500" w:rsidRPr="00E708C6" w:rsidRDefault="00D61500" w:rsidP="00D61500">
      <w:pPr>
        <w:pStyle w:val="a3"/>
        <w:ind w:left="-993"/>
        <w:jc w:val="both"/>
        <w:rPr>
          <w:rFonts w:ascii="Times New Roman" w:hAnsi="Times New Roman" w:cs="Times New Roman"/>
          <w:sz w:val="28"/>
          <w:szCs w:val="28"/>
        </w:rPr>
      </w:pPr>
    </w:p>
    <w:p w:rsidR="00FC0567" w:rsidRPr="00997427" w:rsidRDefault="00FC0567" w:rsidP="00A96760">
      <w:pPr>
        <w:pStyle w:val="a3"/>
        <w:rPr>
          <w:rFonts w:ascii="Times New Roman" w:hAnsi="Times New Roman" w:cs="Times New Roman"/>
          <w:b/>
          <w:sz w:val="28"/>
          <w:szCs w:val="28"/>
          <w:lang w:eastAsia="ru-RU"/>
        </w:rPr>
      </w:pPr>
    </w:p>
    <w:sectPr w:rsidR="00FC0567" w:rsidRPr="00997427" w:rsidSect="00E33DB9">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D19"/>
    <w:multiLevelType w:val="multilevel"/>
    <w:tmpl w:val="FDB816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96054"/>
    <w:multiLevelType w:val="multilevel"/>
    <w:tmpl w:val="8BFA5A6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7E7EC3"/>
    <w:multiLevelType w:val="multilevel"/>
    <w:tmpl w:val="BEB0E6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1A15E3"/>
    <w:multiLevelType w:val="multilevel"/>
    <w:tmpl w:val="CE2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BF3276"/>
    <w:multiLevelType w:val="multilevel"/>
    <w:tmpl w:val="2A2C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60047"/>
    <w:multiLevelType w:val="multilevel"/>
    <w:tmpl w:val="9844F9C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A1232A"/>
    <w:multiLevelType w:val="multilevel"/>
    <w:tmpl w:val="7B76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FD460B"/>
    <w:multiLevelType w:val="multilevel"/>
    <w:tmpl w:val="BDB445A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ED2538"/>
    <w:multiLevelType w:val="multilevel"/>
    <w:tmpl w:val="F86CD15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A6711D"/>
    <w:multiLevelType w:val="multilevel"/>
    <w:tmpl w:val="8328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E12465"/>
    <w:multiLevelType w:val="hybridMultilevel"/>
    <w:tmpl w:val="E5688CA8"/>
    <w:lvl w:ilvl="0" w:tplc="7EB20F6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9A007C"/>
    <w:multiLevelType w:val="multilevel"/>
    <w:tmpl w:val="C09A667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2B274B"/>
    <w:multiLevelType w:val="multilevel"/>
    <w:tmpl w:val="1FBCF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5E339E"/>
    <w:multiLevelType w:val="multilevel"/>
    <w:tmpl w:val="DE3AE1B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625A39"/>
    <w:multiLevelType w:val="multilevel"/>
    <w:tmpl w:val="0C3A90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1"/>
  </w:num>
  <w:num w:numId="4">
    <w:abstractNumId w:val="12"/>
  </w:num>
  <w:num w:numId="5">
    <w:abstractNumId w:val="3"/>
  </w:num>
  <w:num w:numId="6">
    <w:abstractNumId w:val="8"/>
  </w:num>
  <w:num w:numId="7">
    <w:abstractNumId w:val="14"/>
  </w:num>
  <w:num w:numId="8">
    <w:abstractNumId w:val="6"/>
  </w:num>
  <w:num w:numId="9">
    <w:abstractNumId w:val="1"/>
  </w:num>
  <w:num w:numId="10">
    <w:abstractNumId w:val="7"/>
  </w:num>
  <w:num w:numId="11">
    <w:abstractNumId w:val="13"/>
  </w:num>
  <w:num w:numId="12">
    <w:abstractNumId w:val="2"/>
  </w:num>
  <w:num w:numId="13">
    <w:abstractNumId w:val="0"/>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DDC"/>
    <w:rsid w:val="00032161"/>
    <w:rsid w:val="001270F0"/>
    <w:rsid w:val="001E0D1B"/>
    <w:rsid w:val="00261A5B"/>
    <w:rsid w:val="004D34D1"/>
    <w:rsid w:val="00513995"/>
    <w:rsid w:val="00596103"/>
    <w:rsid w:val="005B7410"/>
    <w:rsid w:val="005F784B"/>
    <w:rsid w:val="00637A72"/>
    <w:rsid w:val="00653DA2"/>
    <w:rsid w:val="006C4E35"/>
    <w:rsid w:val="006F5689"/>
    <w:rsid w:val="00821C5E"/>
    <w:rsid w:val="00933DDC"/>
    <w:rsid w:val="009843C6"/>
    <w:rsid w:val="00997427"/>
    <w:rsid w:val="009B57D2"/>
    <w:rsid w:val="009E484D"/>
    <w:rsid w:val="00A96760"/>
    <w:rsid w:val="00AA2C9A"/>
    <w:rsid w:val="00AD5ABA"/>
    <w:rsid w:val="00AE1B90"/>
    <w:rsid w:val="00D575C9"/>
    <w:rsid w:val="00D61500"/>
    <w:rsid w:val="00D84FB5"/>
    <w:rsid w:val="00D9230C"/>
    <w:rsid w:val="00E33DB9"/>
    <w:rsid w:val="00EF519C"/>
    <w:rsid w:val="00F54405"/>
    <w:rsid w:val="00FC0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D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3C6"/>
    <w:pPr>
      <w:spacing w:after="0" w:line="240" w:lineRule="auto"/>
    </w:pPr>
  </w:style>
  <w:style w:type="character" w:customStyle="1" w:styleId="apple-converted-space">
    <w:name w:val="apple-converted-space"/>
    <w:basedOn w:val="a0"/>
    <w:rsid w:val="009E484D"/>
  </w:style>
  <w:style w:type="paragraph" w:styleId="a4">
    <w:name w:val="Balloon Text"/>
    <w:basedOn w:val="a"/>
    <w:link w:val="a5"/>
    <w:uiPriority w:val="99"/>
    <w:semiHidden/>
    <w:unhideWhenUsed/>
    <w:rsid w:val="009974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7427"/>
    <w:rPr>
      <w:rFonts w:ascii="Segoe UI" w:hAnsi="Segoe UI" w:cs="Segoe UI"/>
      <w:sz w:val="18"/>
      <w:szCs w:val="18"/>
    </w:rPr>
  </w:style>
  <w:style w:type="paragraph" w:styleId="a6">
    <w:name w:val="Normal (Web)"/>
    <w:basedOn w:val="a"/>
    <w:uiPriority w:val="99"/>
    <w:unhideWhenUsed/>
    <w:rsid w:val="004D3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D34D1"/>
    <w:rPr>
      <w:b/>
      <w:bCs/>
    </w:rPr>
  </w:style>
  <w:style w:type="paragraph" w:customStyle="1" w:styleId="c9">
    <w:name w:val="c9"/>
    <w:basedOn w:val="a"/>
    <w:rsid w:val="00FC0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C0567"/>
  </w:style>
  <w:style w:type="paragraph" w:customStyle="1" w:styleId="c4">
    <w:name w:val="c4"/>
    <w:basedOn w:val="a"/>
    <w:rsid w:val="00FC05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76973">
      <w:bodyDiv w:val="1"/>
      <w:marLeft w:val="0"/>
      <w:marRight w:val="0"/>
      <w:marTop w:val="0"/>
      <w:marBottom w:val="0"/>
      <w:divBdr>
        <w:top w:val="none" w:sz="0" w:space="0" w:color="auto"/>
        <w:left w:val="none" w:sz="0" w:space="0" w:color="auto"/>
        <w:bottom w:val="none" w:sz="0" w:space="0" w:color="auto"/>
        <w:right w:val="none" w:sz="0" w:space="0" w:color="auto"/>
      </w:divBdr>
    </w:div>
    <w:div w:id="82529923">
      <w:bodyDiv w:val="1"/>
      <w:marLeft w:val="0"/>
      <w:marRight w:val="0"/>
      <w:marTop w:val="0"/>
      <w:marBottom w:val="0"/>
      <w:divBdr>
        <w:top w:val="none" w:sz="0" w:space="0" w:color="auto"/>
        <w:left w:val="none" w:sz="0" w:space="0" w:color="auto"/>
        <w:bottom w:val="none" w:sz="0" w:space="0" w:color="auto"/>
        <w:right w:val="none" w:sz="0" w:space="0" w:color="auto"/>
      </w:divBdr>
    </w:div>
    <w:div w:id="13086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Kompik</dc:creator>
  <cp:keywords/>
  <dc:description/>
  <cp:lastModifiedBy>adm</cp:lastModifiedBy>
  <cp:revision>25</cp:revision>
  <cp:lastPrinted>2019-09-05T08:13:00Z</cp:lastPrinted>
  <dcterms:created xsi:type="dcterms:W3CDTF">2017-02-17T16:37:00Z</dcterms:created>
  <dcterms:modified xsi:type="dcterms:W3CDTF">2019-10-10T09:34:00Z</dcterms:modified>
</cp:coreProperties>
</file>