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15" w:rsidRPr="009F4A61" w:rsidRDefault="00DD4C15" w:rsidP="00DD4C1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Краткосрочный проект во второй младшей группе «Математика дома и в детском саду»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Проект краткосрочный, познавательный.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Срок реализации: 2 недели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Участники: дети, родители, воспитатель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Автор проекта: воспитатель Романова Галина Ивановна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Актуальность темы.</w:t>
      </w:r>
    </w:p>
    <w:p w:rsidR="00DD4C15" w:rsidRPr="009F4A61" w:rsidRDefault="00DD4C15" w:rsidP="00DD4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Перед нами в настоящее время остро стоит вопрос о проблемах родителей</w:t>
      </w:r>
    </w:p>
    <w:p w:rsidR="00DD4C15" w:rsidRPr="009F4A61" w:rsidRDefault="00DD4C15" w:rsidP="00DD4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 xml:space="preserve">и детей. С каждым годом становиться всё больше «проблемных детей», семей «группы риска». Педагогам трудно общаться и взаимодействовать </w:t>
      </w:r>
      <w:proofErr w:type="gramStart"/>
      <w:r w:rsidRPr="009F4A6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родителями.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Семья и дошкольное учреждение являются двумя важнейшими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институтами социализации детей. Далеко не все семьи в полной мере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реализуют весь комплекс возможностей воздействия на ребенка. Причины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разные: одни семьи не хотят воспитывать ребенка, другие – не умеют это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 xml:space="preserve">делать, третьи – не понимают, зачем это нужно. Во всех случаях </w:t>
      </w:r>
      <w:proofErr w:type="gramStart"/>
      <w:r w:rsidRPr="009F4A61">
        <w:rPr>
          <w:rFonts w:ascii="Times New Roman" w:hAnsi="Times New Roman" w:cs="Times New Roman"/>
          <w:sz w:val="28"/>
          <w:szCs w:val="28"/>
        </w:rPr>
        <w:t>необходима</w:t>
      </w:r>
      <w:proofErr w:type="gramEnd"/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квалифицированная помощь дошкольного учреждения.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Для обеспечения благоприятных условий жизни и воспитания ребёнка,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формирования основ полноценной, гармоничной личности, необходимо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укрепление и развитие тесной связи и взаимодействия детского сада и семьи.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Такой подход непременно будет способствовать сплочению семьи,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эмоциональному сближению взрослых и детей, развитию у них общих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духовных интересов.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Гипотеза.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 xml:space="preserve">Главное место в жизни ребенка занимает игра. Это его </w:t>
      </w:r>
      <w:proofErr w:type="gramStart"/>
      <w:r w:rsidRPr="009F4A61"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 xml:space="preserve">деятельность, непременный спутник жизни. Дети играют </w:t>
      </w:r>
      <w:proofErr w:type="gramStart"/>
      <w:r w:rsidRPr="009F4A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4A61">
        <w:rPr>
          <w:rFonts w:ascii="Times New Roman" w:hAnsi="Times New Roman" w:cs="Times New Roman"/>
          <w:sz w:val="28"/>
          <w:szCs w:val="28"/>
        </w:rPr>
        <w:t xml:space="preserve"> самые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разнообразные игры: дидактические, подвижные, сюжетно-ролевые. Для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lastRenderedPageBreak/>
        <w:t>педагога игры являются важным средством всестороннего развития и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воспитания детей.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Родители зачастую испытывают определенные трудности в том, что не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 xml:space="preserve">могут найти достаточно свободного времени для игр с детьми дома, бывают 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не уверены в своих возможностях, а также зачастую фиксируют свое внимание лишь на негативных проявлениях развития и поведения ребенка.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A61">
        <w:rPr>
          <w:rFonts w:ascii="Times New Roman" w:hAnsi="Times New Roman" w:cs="Times New Roman"/>
          <w:sz w:val="28"/>
          <w:szCs w:val="28"/>
        </w:rPr>
        <w:t>подвести родителей к осознанию своей роли в развитии ребёнка, показать наиболее продуктивные методы.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Цель проекта: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Создать единое пространство развития ребенка в семье и ДОУ, сделать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родителей участниками полноценного воспитательного процесса.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1. Установить партнерские отношения с семьей каждого воспитанника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 xml:space="preserve">2. Способствовать налаживанию доверительного отношения родителей </w:t>
      </w:r>
      <w:proofErr w:type="gramStart"/>
      <w:r w:rsidRPr="009F4A61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воспитателю</w:t>
      </w:r>
      <w:r w:rsidRPr="009F4A61">
        <w:rPr>
          <w:rFonts w:ascii="Times New Roman" w:hAnsi="Times New Roman" w:cs="Times New Roman"/>
          <w:sz w:val="28"/>
          <w:szCs w:val="28"/>
        </w:rPr>
        <w:t xml:space="preserve"> группы: адекватно реагиров</w:t>
      </w:r>
      <w:r>
        <w:rPr>
          <w:rFonts w:ascii="Times New Roman" w:hAnsi="Times New Roman" w:cs="Times New Roman"/>
          <w:sz w:val="28"/>
          <w:szCs w:val="28"/>
        </w:rPr>
        <w:t>ать на рекомендации воспитателя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 xml:space="preserve">группы, прилагать усилия для налаживания партнёрских отношений </w:t>
      </w:r>
      <w:proofErr w:type="gramStart"/>
      <w:r w:rsidRPr="009F4A6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воспитателем</w:t>
      </w:r>
      <w:r w:rsidRPr="009F4A61">
        <w:rPr>
          <w:rFonts w:ascii="Times New Roman" w:hAnsi="Times New Roman" w:cs="Times New Roman"/>
          <w:sz w:val="28"/>
          <w:szCs w:val="28"/>
        </w:rPr>
        <w:t xml:space="preserve"> по решению задач воспитания ребёнка.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3. Привлечь внимание родителей к детской игровой деятельности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F4A61">
        <w:rPr>
          <w:rFonts w:ascii="Times New Roman" w:hAnsi="Times New Roman" w:cs="Times New Roman"/>
          <w:sz w:val="28"/>
          <w:szCs w:val="28"/>
        </w:rPr>
        <w:t>. Организация разнообразной, интересной детям деятельности,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A61">
        <w:rPr>
          <w:rFonts w:ascii="Times New Roman" w:hAnsi="Times New Roman" w:cs="Times New Roman"/>
          <w:sz w:val="28"/>
          <w:szCs w:val="28"/>
        </w:rPr>
        <w:t>направленной</w:t>
      </w:r>
      <w:proofErr w:type="gramEnd"/>
      <w:r w:rsidRPr="009F4A61">
        <w:rPr>
          <w:rFonts w:ascii="Times New Roman" w:hAnsi="Times New Roman" w:cs="Times New Roman"/>
          <w:sz w:val="28"/>
          <w:szCs w:val="28"/>
        </w:rPr>
        <w:t xml:space="preserve"> на их математическое развитие.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F4A61">
        <w:rPr>
          <w:rFonts w:ascii="Times New Roman" w:hAnsi="Times New Roman" w:cs="Times New Roman"/>
          <w:sz w:val="28"/>
          <w:szCs w:val="28"/>
        </w:rPr>
        <w:t>. Формирование у детей умения: анализировать предметы, выделяя такие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их признаки, как цвет, форма, величина; рас</w:t>
      </w:r>
      <w:r>
        <w:rPr>
          <w:rFonts w:ascii="Times New Roman" w:hAnsi="Times New Roman" w:cs="Times New Roman"/>
          <w:sz w:val="28"/>
          <w:szCs w:val="28"/>
        </w:rPr>
        <w:t xml:space="preserve">познавать геометрические фигуры </w:t>
      </w:r>
      <w:r w:rsidRPr="009F4A61">
        <w:rPr>
          <w:rFonts w:ascii="Times New Roman" w:hAnsi="Times New Roman" w:cs="Times New Roman"/>
          <w:sz w:val="28"/>
          <w:szCs w:val="28"/>
        </w:rPr>
        <w:t>и находить их в предметах окружающей обстановке.</w:t>
      </w:r>
    </w:p>
    <w:p w:rsidR="00DD4C15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F4A61">
        <w:rPr>
          <w:rFonts w:ascii="Times New Roman" w:hAnsi="Times New Roman" w:cs="Times New Roman"/>
          <w:sz w:val="28"/>
          <w:szCs w:val="28"/>
        </w:rPr>
        <w:t>. Развивать у детей внимание, память, мелкую и общую моторику рук.</w:t>
      </w:r>
    </w:p>
    <w:p w:rsidR="00DD4C15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C15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C15" w:rsidRPr="00316EEA" w:rsidRDefault="00DD4C15" w:rsidP="00DD4C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EEA">
        <w:rPr>
          <w:rFonts w:ascii="Times New Roman" w:hAnsi="Times New Roman" w:cs="Times New Roman"/>
          <w:b/>
          <w:sz w:val="28"/>
          <w:szCs w:val="28"/>
        </w:rPr>
        <w:lastRenderedPageBreak/>
        <w:t>Предполагаемый результат: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1. Появление в семье общих интересов, увлечений, как для взрослых, так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и для детей.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2. Повышение уровня педагогической компетентности родителей.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3. Обогащение родительского опыта по использованию игр и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упражнений, направленных на математическое развитие детей.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4. Вовлечение родителей в образовательный процесс.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План реализации проекта.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1. Изучение современных методик, технологий взаимодействия с семьей,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литературы по проблемам семейного воспитания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2. Памятка для родителей «Весёлая математика дома».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3. Информация для родителей в родительский уголок «Занимательная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математика дома».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4. Пособие для родителей «Дидактические игры для развития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математических представлений у детей 3-4 лет».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5. Консультация для родителей «Математика для малышей».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6. Беседа с родителями «Знания будут прочнее, если закреплять их дома».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7. Выставка совместных творческих работ родителей и детей «Страна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волшебных фигур» (рисунки и поделки из геометрических форм).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8. Организация игр и упражнений с целью уточнения и закрепления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 xml:space="preserve">математических представлений у </w:t>
      </w:r>
      <w:proofErr w:type="gramStart"/>
      <w:r w:rsidRPr="009F4A61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9F4A61">
        <w:rPr>
          <w:rFonts w:ascii="Times New Roman" w:hAnsi="Times New Roman" w:cs="Times New Roman"/>
          <w:sz w:val="28"/>
          <w:szCs w:val="28"/>
        </w:rPr>
        <w:t xml:space="preserve"> как на занятиях, так и в свободной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деятельности. (Картотека дидактических игр)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9. Итоговое мероприятие: совместное развлечение с родителями "В гости</w:t>
      </w:r>
    </w:p>
    <w:p w:rsidR="00DD4C15" w:rsidRPr="009F4A61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  <w:r w:rsidRPr="009F4A61">
        <w:rPr>
          <w:rFonts w:ascii="Times New Roman" w:hAnsi="Times New Roman" w:cs="Times New Roman"/>
          <w:sz w:val="28"/>
          <w:szCs w:val="28"/>
        </w:rPr>
        <w:t>Мурка к нам пришла"</w:t>
      </w:r>
    </w:p>
    <w:p w:rsidR="00DD4C15" w:rsidRDefault="00DD4C15" w:rsidP="00DD4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707" w:rsidRDefault="00AC5707"/>
    <w:sectPr w:rsidR="00AC5707" w:rsidSect="00AC5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C15"/>
    <w:rsid w:val="00AC5707"/>
    <w:rsid w:val="00DD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3432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1</cp:revision>
  <dcterms:created xsi:type="dcterms:W3CDTF">2018-07-12T15:55:00Z</dcterms:created>
  <dcterms:modified xsi:type="dcterms:W3CDTF">2018-07-12T15:55:00Z</dcterms:modified>
</cp:coreProperties>
</file>