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95" w:rsidRPr="00EF51BB" w:rsidRDefault="00C05295" w:rsidP="00C052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1BB">
        <w:rPr>
          <w:rFonts w:ascii="Times New Roman" w:eastAsia="Calibri" w:hAnsi="Times New Roman" w:cs="Times New Roman"/>
          <w:sz w:val="28"/>
          <w:szCs w:val="28"/>
        </w:rPr>
        <w:t>Государственное профессиональное автономное образовательное учреждение  Новосибирской области</w:t>
      </w:r>
    </w:p>
    <w:p w:rsidR="00C05295" w:rsidRPr="00EF51BB" w:rsidRDefault="00C05295" w:rsidP="00C052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1BB">
        <w:rPr>
          <w:rFonts w:ascii="Times New Roman" w:eastAsia="Calibri" w:hAnsi="Times New Roman" w:cs="Times New Roman"/>
          <w:sz w:val="28"/>
          <w:szCs w:val="28"/>
        </w:rPr>
        <w:t>«Новосибирский колледж  лёгкой промышленности и сервиса»</w:t>
      </w: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  <w:r w:rsidRPr="00EF51BB">
        <w:rPr>
          <w:rFonts w:ascii="Calibri" w:eastAsia="Calibri" w:hAnsi="Calibri" w:cs="Times New Roman"/>
          <w:b/>
          <w:noProof/>
          <w:sz w:val="32"/>
          <w:szCs w:val="32"/>
          <w:lang w:eastAsia="ru-RU"/>
        </w:rPr>
        <w:t xml:space="preserve">                                          </w:t>
      </w:r>
      <w:r w:rsidRPr="00EF51BB">
        <w:rPr>
          <w:rFonts w:ascii="Calibri" w:eastAsia="Calibri" w:hAnsi="Calibri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95475" cy="1943100"/>
            <wp:effectExtent l="19050" t="0" r="9525" b="0"/>
            <wp:docPr id="1" name="Рисунок 1" descr="Изображение в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  <w:r w:rsidRPr="00EF51BB">
        <w:rPr>
          <w:rFonts w:ascii="Calibri" w:eastAsia="Calibri" w:hAnsi="Calibri" w:cs="Times New Roman"/>
        </w:rPr>
        <w:t xml:space="preserve">                                                                       </w:t>
      </w:r>
    </w:p>
    <w:p w:rsidR="00C05295" w:rsidRPr="00EF51BB" w:rsidRDefault="00C05295" w:rsidP="00C05295">
      <w:pPr>
        <w:spacing w:after="0" w:line="240" w:lineRule="auto"/>
        <w:rPr>
          <w:rFonts w:ascii="Calibri" w:eastAsia="Calibri" w:hAnsi="Calibri" w:cs="Times New Roman"/>
        </w:rPr>
      </w:pPr>
    </w:p>
    <w:p w:rsidR="00C05295" w:rsidRPr="00EF51BB" w:rsidRDefault="00732A0F" w:rsidP="00C052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ЗАДАНИЯ ДЛЯ</w:t>
      </w:r>
    </w:p>
    <w:p w:rsidR="00C05295" w:rsidRDefault="00C05295" w:rsidP="00C052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1BB">
        <w:rPr>
          <w:rFonts w:ascii="Times New Roman" w:hAnsi="Times New Roman" w:cs="Times New Roman"/>
          <w:b/>
          <w:sz w:val="32"/>
          <w:szCs w:val="32"/>
        </w:rPr>
        <w:t xml:space="preserve">ТЕКУЩЕГО И ИТОГОВОГО КОНТРОЛЯ КАЧЕСТВА ОБУЧЕННОСТИ ПО ТЕМЕ </w:t>
      </w:r>
    </w:p>
    <w:p w:rsidR="00C05295" w:rsidRPr="00EF51BB" w:rsidRDefault="00C05295" w:rsidP="00C052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1BB">
        <w:rPr>
          <w:rFonts w:ascii="Times New Roman" w:hAnsi="Times New Roman" w:cs="Times New Roman"/>
          <w:b/>
          <w:sz w:val="32"/>
          <w:szCs w:val="32"/>
        </w:rPr>
        <w:t>«</w:t>
      </w:r>
      <w:r w:rsidR="006E34DE">
        <w:rPr>
          <w:rFonts w:ascii="Times New Roman" w:hAnsi="Times New Roman" w:cs="Times New Roman"/>
          <w:b/>
          <w:sz w:val="32"/>
          <w:szCs w:val="32"/>
        </w:rPr>
        <w:t>Обработка узлов мужских брюк</w:t>
      </w:r>
      <w:r w:rsidRPr="00EF51BB">
        <w:rPr>
          <w:rFonts w:ascii="Times New Roman" w:hAnsi="Times New Roman" w:cs="Times New Roman"/>
          <w:b/>
          <w:sz w:val="32"/>
          <w:szCs w:val="32"/>
        </w:rPr>
        <w:t>»</w:t>
      </w:r>
    </w:p>
    <w:p w:rsidR="00C05295" w:rsidRDefault="00C05295" w:rsidP="00C05295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2A0F" w:rsidRDefault="00C05295" w:rsidP="00C05295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Учебно-методическое пособие для студентов </w:t>
      </w:r>
      <w:r w:rsidR="00732A0F">
        <w:rPr>
          <w:rFonts w:ascii="Times New Roman" w:eastAsia="Calibri" w:hAnsi="Times New Roman" w:cs="Times New Roman"/>
          <w:b/>
          <w:i/>
          <w:sz w:val="28"/>
          <w:szCs w:val="28"/>
        </w:rPr>
        <w:t>профессии</w:t>
      </w:r>
    </w:p>
    <w:p w:rsidR="00C05295" w:rsidRPr="00EF51BB" w:rsidRDefault="00C05295" w:rsidP="00C05295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«</w:t>
      </w:r>
      <w:r w:rsidR="00732A0F">
        <w:rPr>
          <w:rFonts w:ascii="Times New Roman" w:eastAsia="Calibri" w:hAnsi="Times New Roman" w:cs="Times New Roman"/>
          <w:b/>
          <w:i/>
          <w:sz w:val="28"/>
          <w:szCs w:val="28"/>
        </w:rPr>
        <w:t>Оператор швейного об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орудования»</w:t>
      </w:r>
      <w:r w:rsidRPr="00EF51B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C05295" w:rsidRPr="00EF51BB" w:rsidRDefault="00C05295" w:rsidP="00C0529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5295" w:rsidRPr="00EF51BB" w:rsidRDefault="00C05295" w:rsidP="00C05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F51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C05295" w:rsidRPr="00EF51BB" w:rsidRDefault="00C05295" w:rsidP="00C05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5295" w:rsidRPr="00EF51BB" w:rsidRDefault="00C05295" w:rsidP="00C05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5295" w:rsidRPr="00EF51BB" w:rsidRDefault="00C05295" w:rsidP="00C05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  <w:r w:rsidRPr="00EF51BB">
        <w:rPr>
          <w:rFonts w:ascii="Times New Roman" w:eastAsia="Calibri" w:hAnsi="Times New Roman" w:cs="Times New Roman"/>
          <w:b/>
          <w:sz w:val="32"/>
          <w:szCs w:val="32"/>
        </w:rPr>
        <w:t>Разработчик: Курилова Л.С.</w:t>
      </w:r>
    </w:p>
    <w:p w:rsidR="00C05295" w:rsidRPr="00EF51BB" w:rsidRDefault="00C05295" w:rsidP="00C05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5295" w:rsidRPr="00EF51BB" w:rsidRDefault="00C05295" w:rsidP="00C05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sz w:val="32"/>
          <w:szCs w:val="32"/>
        </w:rPr>
      </w:pPr>
    </w:p>
    <w:p w:rsidR="00C05295" w:rsidRPr="00EF51BB" w:rsidRDefault="00C05295" w:rsidP="00C0529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F51BB">
        <w:rPr>
          <w:rFonts w:ascii="Times New Roman" w:eastAsia="Calibri" w:hAnsi="Times New Roman" w:cs="Times New Roman"/>
          <w:b/>
          <w:sz w:val="32"/>
          <w:szCs w:val="32"/>
        </w:rPr>
        <w:t>Новосибирск 20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6E34DE">
        <w:rPr>
          <w:rFonts w:ascii="Times New Roman" w:eastAsia="Calibri" w:hAnsi="Times New Roman" w:cs="Times New Roman"/>
          <w:b/>
          <w:sz w:val="32"/>
          <w:szCs w:val="32"/>
        </w:rPr>
        <w:t>6</w:t>
      </w:r>
    </w:p>
    <w:p w:rsidR="00C05295" w:rsidRDefault="00C05295" w:rsidP="00C0529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1B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Look w:val="04A0"/>
      </w:tblPr>
      <w:tblGrid>
        <w:gridCol w:w="9039"/>
        <w:gridCol w:w="532"/>
      </w:tblGrid>
      <w:tr w:rsidR="00C05295" w:rsidTr="007D694B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05295" w:rsidRPr="004A3D55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ПОЯСНИТЕЛЬАЯ ЗАПИСКА……………………………………………</w:t>
            </w:r>
            <w:r w:rsidR="007D694B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95603D" w:rsidRPr="004A3D55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5603D" w:rsidRPr="004A3D55">
              <w:rPr>
                <w:rFonts w:ascii="Times New Roman" w:hAnsi="Times New Roman" w:cs="Times New Roman"/>
                <w:sz w:val="28"/>
                <w:szCs w:val="28"/>
              </w:rPr>
              <w:t>ЗАДАНИЯ ДЛЯ ТЕКУЩЕГО И ИТОГОВОГО КОНТРОЛЯ КАЧЕСТВА ОБУЧЕННОСТИ ПО ТЕМЕ «</w:t>
            </w:r>
            <w:r w:rsidR="006E34DE">
              <w:rPr>
                <w:rFonts w:ascii="Times New Roman" w:hAnsi="Times New Roman" w:cs="Times New Roman"/>
                <w:sz w:val="28"/>
                <w:szCs w:val="28"/>
              </w:rPr>
              <w:t>ОБРАБОТКА УЗЛОВ МУЖСКИХ БРЮК</w:t>
            </w:r>
            <w:r w:rsidR="0095603D" w:rsidRPr="004A3D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A3D55" w:rsidRPr="004A3D55">
              <w:rPr>
                <w:rFonts w:ascii="Times New Roman" w:hAnsi="Times New Roman" w:cs="Times New Roman"/>
                <w:sz w:val="28"/>
                <w:szCs w:val="28"/>
              </w:rPr>
              <w:t>..........</w:t>
            </w:r>
            <w:r w:rsidR="006E34DE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</w:t>
            </w:r>
            <w:r w:rsidR="004A3D55" w:rsidRPr="004A3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D69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295" w:rsidRPr="004A3D55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1.1 Блок  заданий по теме «</w:t>
            </w:r>
            <w:r w:rsidR="00D77BE0">
              <w:rPr>
                <w:rFonts w:ascii="Times New Roman" w:hAnsi="Times New Roman" w:cs="Times New Roman"/>
                <w:sz w:val="28"/>
                <w:szCs w:val="28"/>
              </w:rPr>
              <w:t>Модели брюк. Детали кроя»...</w:t>
            </w: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..................</w:t>
            </w:r>
            <w:r w:rsidR="009F15B0" w:rsidRPr="004A3D55"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  <w:r w:rsidR="007D69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295" w:rsidRPr="00D77BE0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1.2 Блок тестовых заданий по теме «</w:t>
            </w:r>
            <w:r w:rsidR="00D77BE0" w:rsidRPr="00D77BE0">
              <w:rPr>
                <w:rFonts w:ascii="Times New Roman" w:hAnsi="Times New Roman" w:cs="Times New Roman"/>
                <w:sz w:val="28"/>
                <w:szCs w:val="28"/>
              </w:rPr>
              <w:t>Подготовка деталей брюк к пошиву</w:t>
            </w:r>
            <w:r w:rsidR="00D77BE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4BFF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1.3 Блок тестовых заданий по теме «</w:t>
            </w:r>
            <w:r w:rsidR="00364BFF" w:rsidRPr="00364BFF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подкладки и соединение </w:t>
            </w:r>
          </w:p>
          <w:p w:rsidR="007D694B" w:rsidRDefault="00364BFF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64BFF">
              <w:rPr>
                <w:rFonts w:ascii="Times New Roman" w:hAnsi="Times New Roman" w:cs="Times New Roman"/>
                <w:sz w:val="28"/>
                <w:szCs w:val="28"/>
              </w:rPr>
              <w:t>её с передними частями брюк</w:t>
            </w:r>
            <w:r w:rsidR="00C05295" w:rsidRPr="004A3D5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D694B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</w:t>
            </w:r>
          </w:p>
          <w:p w:rsidR="007D694B" w:rsidRDefault="00C05295" w:rsidP="007D694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1.4 Блок тестовых заданий по теме «</w:t>
            </w:r>
            <w:r w:rsidR="00B818DF">
              <w:rPr>
                <w:rFonts w:ascii="Times New Roman" w:hAnsi="Times New Roman" w:cs="Times New Roman"/>
                <w:sz w:val="28"/>
                <w:szCs w:val="28"/>
              </w:rPr>
              <w:t>Обработка застёжки брюк</w:t>
            </w:r>
            <w:r w:rsidR="007D694B">
              <w:rPr>
                <w:rFonts w:ascii="Times New Roman" w:hAnsi="Times New Roman" w:cs="Times New Roman"/>
                <w:sz w:val="28"/>
                <w:szCs w:val="28"/>
              </w:rPr>
              <w:t>»..</w:t>
            </w:r>
            <w:r w:rsidR="00B818DF">
              <w:rPr>
                <w:rFonts w:ascii="Times New Roman" w:hAnsi="Times New Roman" w:cs="Times New Roman"/>
                <w:sz w:val="28"/>
                <w:szCs w:val="28"/>
              </w:rPr>
              <w:t>............</w:t>
            </w:r>
          </w:p>
          <w:p w:rsidR="00333A04" w:rsidRDefault="00333A04" w:rsidP="007D694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 xml:space="preserve"> Блок тестовых заданий по 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3A04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боковых и шаговых </w:t>
            </w:r>
          </w:p>
          <w:p w:rsidR="00333A04" w:rsidRDefault="00333A04" w:rsidP="007D694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33A04">
              <w:rPr>
                <w:rFonts w:ascii="Times New Roman" w:hAnsi="Times New Roman" w:cs="Times New Roman"/>
                <w:sz w:val="28"/>
                <w:szCs w:val="28"/>
              </w:rPr>
              <w:t>срезов брюк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»...............................................................................................</w:t>
            </w:r>
          </w:p>
          <w:p w:rsidR="008B0F08" w:rsidRPr="00333A04" w:rsidRDefault="008B0F08" w:rsidP="007D694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Блок тестовых заданий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«Обработка верха и низа брюк».........</w:t>
            </w:r>
          </w:p>
          <w:p w:rsidR="00C05295" w:rsidRPr="004A3D55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2 КРИТЕРИИ ОЦЕНКИ ТЕСТОВЫХ ЗАДАНИЙ ……………………</w:t>
            </w:r>
            <w:r w:rsidR="009F15B0" w:rsidRPr="004A3D5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5295" w:rsidRPr="00DF0634" w:rsidRDefault="00C05295" w:rsidP="004A3D55">
            <w:pPr>
              <w:pStyle w:val="a3"/>
              <w:spacing w:line="360" w:lineRule="auto"/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ИСТОЧНИКИ……………………………………………………………….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C05295" w:rsidRPr="004A3D55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D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A3D55" w:rsidRPr="004A3D55" w:rsidRDefault="004A3D5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34DE" w:rsidRDefault="006E34DE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295" w:rsidRPr="004A3D55" w:rsidRDefault="00FB36A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5295" w:rsidRPr="004A3D55" w:rsidRDefault="00FB36A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05295" w:rsidRPr="004A3D55" w:rsidRDefault="00C05295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CBF" w:rsidRDefault="00230CBF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295" w:rsidRPr="004A3D55" w:rsidRDefault="00230CBF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05295" w:rsidRPr="004A3D55" w:rsidRDefault="00B818DF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B818DF" w:rsidRDefault="00B818DF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295" w:rsidRDefault="00B818DF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B0F08" w:rsidRDefault="001F540B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64DB2" w:rsidRDefault="00D64DB2" w:rsidP="004A3D55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C05295" w:rsidRPr="00EF51BB" w:rsidRDefault="00D64DB2" w:rsidP="00D64DB2">
            <w:pPr>
              <w:pStyle w:val="a3"/>
              <w:spacing w:line="36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05295" w:rsidRPr="00EF51BB" w:rsidRDefault="00C05295" w:rsidP="00C0529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5295" w:rsidRPr="00EF51BB" w:rsidRDefault="00C05295" w:rsidP="00C05295">
      <w:pPr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Default="00C05295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1E57" w:rsidRDefault="00BF1E57" w:rsidP="00C0529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5295" w:rsidRPr="007A4618" w:rsidRDefault="00C05295" w:rsidP="0039241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618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C05295" w:rsidRDefault="00C05295" w:rsidP="0039241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618">
        <w:rPr>
          <w:rFonts w:ascii="Times New Roman" w:hAnsi="Times New Roman" w:cs="Times New Roman"/>
          <w:sz w:val="28"/>
          <w:szCs w:val="28"/>
        </w:rPr>
        <w:t xml:space="preserve">   В настоящем пособии представлены контрольно-измерительные материалы для текущего и итогового контроля качества обученности по теме «</w:t>
      </w:r>
      <w:r w:rsidR="006E34DE">
        <w:rPr>
          <w:rFonts w:ascii="Times New Roman" w:hAnsi="Times New Roman" w:cs="Times New Roman"/>
          <w:sz w:val="28"/>
          <w:szCs w:val="28"/>
        </w:rPr>
        <w:t>Обработка узлов мужских брюк</w:t>
      </w:r>
      <w:r w:rsidRPr="007A4618">
        <w:rPr>
          <w:rFonts w:ascii="Times New Roman" w:hAnsi="Times New Roman" w:cs="Times New Roman"/>
          <w:sz w:val="28"/>
          <w:szCs w:val="28"/>
        </w:rPr>
        <w:t xml:space="preserve">» по </w:t>
      </w:r>
      <w:r w:rsidR="00DE6D8F">
        <w:rPr>
          <w:rFonts w:ascii="Times New Roman" w:hAnsi="Times New Roman" w:cs="Times New Roman"/>
          <w:sz w:val="28"/>
          <w:szCs w:val="28"/>
        </w:rPr>
        <w:t xml:space="preserve">МДК </w:t>
      </w:r>
      <w:r w:rsidRPr="007A4618">
        <w:rPr>
          <w:rFonts w:ascii="Times New Roman" w:hAnsi="Times New Roman" w:cs="Times New Roman"/>
          <w:sz w:val="28"/>
          <w:szCs w:val="28"/>
        </w:rPr>
        <w:t xml:space="preserve"> «</w:t>
      </w:r>
      <w:r w:rsidR="00B76B35" w:rsidRPr="00B76B35">
        <w:rPr>
          <w:rFonts w:ascii="Times New Roman" w:hAnsi="Times New Roman" w:cs="Times New Roman"/>
          <w:sz w:val="28"/>
          <w:szCs w:val="28"/>
        </w:rPr>
        <w:t>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</w:t>
      </w:r>
      <w:r w:rsidRPr="007A4618">
        <w:rPr>
          <w:rFonts w:ascii="Times New Roman" w:hAnsi="Times New Roman" w:cs="Times New Roman"/>
          <w:sz w:val="28"/>
          <w:szCs w:val="28"/>
        </w:rPr>
        <w:t>» для студентов</w:t>
      </w:r>
      <w:r w:rsidR="009E3603">
        <w:rPr>
          <w:rFonts w:ascii="Times New Roman" w:hAnsi="Times New Roman" w:cs="Times New Roman"/>
          <w:sz w:val="28"/>
          <w:szCs w:val="28"/>
        </w:rPr>
        <w:t xml:space="preserve"> профессии</w:t>
      </w:r>
      <w:r w:rsidRPr="007A46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4618">
        <w:rPr>
          <w:rFonts w:ascii="Times New Roman" w:hAnsi="Times New Roman" w:cs="Times New Roman"/>
          <w:sz w:val="28"/>
          <w:szCs w:val="28"/>
        </w:rPr>
        <w:t xml:space="preserve">  «</w:t>
      </w:r>
      <w:r w:rsidR="009E3603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7A4618">
        <w:rPr>
          <w:rFonts w:ascii="Times New Roman" w:hAnsi="Times New Roman" w:cs="Times New Roman"/>
          <w:sz w:val="28"/>
          <w:szCs w:val="28"/>
        </w:rPr>
        <w:t>оборудования</w:t>
      </w:r>
      <w:r w:rsidR="00B76B35" w:rsidRPr="00B76B35">
        <w:rPr>
          <w:rFonts w:ascii="Times New Roman" w:hAnsi="Times New Roman" w:cs="Times New Roman"/>
          <w:sz w:val="28"/>
          <w:szCs w:val="28"/>
        </w:rPr>
        <w:t xml:space="preserve"> </w:t>
      </w:r>
      <w:r w:rsidR="00B76B35">
        <w:rPr>
          <w:rFonts w:ascii="Times New Roman" w:hAnsi="Times New Roman" w:cs="Times New Roman"/>
          <w:sz w:val="28"/>
          <w:szCs w:val="28"/>
        </w:rPr>
        <w:t>швейного производства (по видам)</w:t>
      </w:r>
      <w:r w:rsidRPr="007A4618">
        <w:rPr>
          <w:rFonts w:ascii="Times New Roman" w:hAnsi="Times New Roman" w:cs="Times New Roman"/>
          <w:sz w:val="28"/>
          <w:szCs w:val="28"/>
        </w:rPr>
        <w:t>».</w:t>
      </w:r>
    </w:p>
    <w:p w:rsidR="00B342BD" w:rsidRDefault="00B342BD" w:rsidP="009E36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Задания направлены на контроль знаний:</w:t>
      </w:r>
    </w:p>
    <w:p w:rsidR="00B342BD" w:rsidRDefault="00B342BD" w:rsidP="009E36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ABA">
        <w:rPr>
          <w:rFonts w:ascii="Times New Roman" w:hAnsi="Times New Roman" w:cs="Times New Roman"/>
          <w:sz w:val="28"/>
          <w:szCs w:val="28"/>
        </w:rPr>
        <w:t>виды брюк, описание модели брюк</w:t>
      </w:r>
      <w:r w:rsidR="00B75A53">
        <w:rPr>
          <w:rFonts w:ascii="Times New Roman" w:hAnsi="Times New Roman" w:cs="Times New Roman"/>
          <w:sz w:val="28"/>
          <w:szCs w:val="28"/>
        </w:rPr>
        <w:t>;</w:t>
      </w:r>
    </w:p>
    <w:p w:rsidR="00B75A53" w:rsidRDefault="00B75A53" w:rsidP="009E36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4ABA">
        <w:rPr>
          <w:rFonts w:ascii="Times New Roman" w:hAnsi="Times New Roman" w:cs="Times New Roman"/>
          <w:sz w:val="28"/>
          <w:szCs w:val="28"/>
        </w:rPr>
        <w:t>требования к деталям кроя брюк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5A53" w:rsidRDefault="00B75A53" w:rsidP="009E36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ABA">
        <w:rPr>
          <w:rFonts w:ascii="Times New Roman" w:hAnsi="Times New Roman" w:cs="Times New Roman"/>
          <w:sz w:val="28"/>
          <w:szCs w:val="28"/>
        </w:rPr>
        <w:t>последовательность обработки узлов брюк, технические условия.</w:t>
      </w:r>
    </w:p>
    <w:p w:rsidR="00C05295" w:rsidRPr="007A4618" w:rsidRDefault="00C172CE" w:rsidP="009E36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05295" w:rsidRPr="007A4618">
        <w:rPr>
          <w:rFonts w:ascii="Times New Roman" w:hAnsi="Times New Roman" w:cs="Times New Roman"/>
          <w:sz w:val="28"/>
          <w:szCs w:val="28"/>
        </w:rPr>
        <w:t>Настоящее пособие даёт возможность обучающимся осуществление само- и взаимоконтроля качества обученности  при освоении любой из тем программы, что способствует успешному формированию не только профессиональных, но и общих компетенций.</w:t>
      </w:r>
    </w:p>
    <w:p w:rsidR="00C05295" w:rsidRDefault="00C05295" w:rsidP="009E360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295" w:rsidRDefault="00C05295" w:rsidP="00C0529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92411" w:rsidRDefault="00392411" w:rsidP="009859A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295" w:rsidRPr="00D75C8F" w:rsidRDefault="00C05295" w:rsidP="00D75C8F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D75C8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1 </w:t>
      </w:r>
      <w:r w:rsidR="00C93A6D" w:rsidRPr="00D75C8F">
        <w:rPr>
          <w:rFonts w:ascii="Times New Roman" w:hAnsi="Times New Roman" w:cs="Times New Roman"/>
          <w:b/>
          <w:sz w:val="32"/>
          <w:szCs w:val="32"/>
        </w:rPr>
        <w:t>ЗАДАНИЯ ДЛЯ ТЕКУЩЕГО И ИТОГОВОГО КОНТРОЛЯ КАЧЕСТВА ОБУЧЕННОСТИ ПО ТЕМЕ «</w:t>
      </w:r>
      <w:r w:rsidR="00892684" w:rsidRPr="00D75C8F">
        <w:rPr>
          <w:rFonts w:ascii="Times New Roman" w:hAnsi="Times New Roman" w:cs="Times New Roman"/>
          <w:b/>
          <w:sz w:val="32"/>
          <w:szCs w:val="32"/>
        </w:rPr>
        <w:t>ОБРАБОТКА УЗЛОВ БРЮК</w:t>
      </w:r>
      <w:r w:rsidR="0095603D" w:rsidRPr="00D75C8F">
        <w:rPr>
          <w:rFonts w:ascii="Times New Roman" w:hAnsi="Times New Roman" w:cs="Times New Roman"/>
          <w:b/>
          <w:sz w:val="32"/>
          <w:szCs w:val="32"/>
        </w:rPr>
        <w:t>»</w:t>
      </w:r>
    </w:p>
    <w:p w:rsidR="00BF1E57" w:rsidRPr="00BD2B30" w:rsidRDefault="00266FE4" w:rsidP="00D75C8F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BD2B30">
        <w:rPr>
          <w:rFonts w:ascii="Times New Roman" w:hAnsi="Times New Roman" w:cs="Times New Roman"/>
          <w:b/>
          <w:sz w:val="32"/>
          <w:szCs w:val="32"/>
        </w:rPr>
        <w:t>1.</w:t>
      </w:r>
      <w:r w:rsidR="0095603D" w:rsidRPr="00BD2B30">
        <w:rPr>
          <w:rFonts w:ascii="Times New Roman" w:hAnsi="Times New Roman" w:cs="Times New Roman"/>
          <w:b/>
          <w:sz w:val="32"/>
          <w:szCs w:val="32"/>
        </w:rPr>
        <w:t>1</w:t>
      </w:r>
      <w:r w:rsidRPr="00BD2B3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2235" w:rsidRPr="00BD2B30">
        <w:rPr>
          <w:rFonts w:ascii="Times New Roman" w:hAnsi="Times New Roman" w:cs="Times New Roman"/>
          <w:b/>
          <w:sz w:val="32"/>
          <w:szCs w:val="32"/>
        </w:rPr>
        <w:t>Блок з</w:t>
      </w:r>
      <w:r w:rsidRPr="00BD2B30">
        <w:rPr>
          <w:rFonts w:ascii="Times New Roman" w:hAnsi="Times New Roman" w:cs="Times New Roman"/>
          <w:b/>
          <w:sz w:val="32"/>
          <w:szCs w:val="32"/>
        </w:rPr>
        <w:t>адани</w:t>
      </w:r>
      <w:r w:rsidR="00C42235" w:rsidRPr="00BD2B30">
        <w:rPr>
          <w:rFonts w:ascii="Times New Roman" w:hAnsi="Times New Roman" w:cs="Times New Roman"/>
          <w:b/>
          <w:sz w:val="32"/>
          <w:szCs w:val="32"/>
        </w:rPr>
        <w:t>й</w:t>
      </w:r>
      <w:r w:rsidRPr="00BD2B30">
        <w:rPr>
          <w:rFonts w:ascii="Times New Roman" w:hAnsi="Times New Roman" w:cs="Times New Roman"/>
          <w:b/>
          <w:sz w:val="32"/>
          <w:szCs w:val="32"/>
        </w:rPr>
        <w:t xml:space="preserve"> по теме «М</w:t>
      </w:r>
      <w:r w:rsidR="00892684" w:rsidRPr="00BD2B30">
        <w:rPr>
          <w:rFonts w:ascii="Times New Roman" w:hAnsi="Times New Roman" w:cs="Times New Roman"/>
          <w:b/>
          <w:sz w:val="32"/>
          <w:szCs w:val="32"/>
        </w:rPr>
        <w:t>одели брюк</w:t>
      </w:r>
      <w:r w:rsidR="00BD2B30" w:rsidRPr="00BD2B30">
        <w:rPr>
          <w:rFonts w:ascii="Times New Roman" w:hAnsi="Times New Roman" w:cs="Times New Roman"/>
          <w:b/>
          <w:sz w:val="32"/>
          <w:szCs w:val="32"/>
        </w:rPr>
        <w:t>.  Детали кроя</w:t>
      </w:r>
      <w:r w:rsidRPr="00BD2B30">
        <w:rPr>
          <w:rFonts w:ascii="Times New Roman" w:hAnsi="Times New Roman" w:cs="Times New Roman"/>
          <w:b/>
          <w:sz w:val="32"/>
          <w:szCs w:val="32"/>
        </w:rPr>
        <w:t>»</w:t>
      </w:r>
    </w:p>
    <w:p w:rsidR="005E61B2" w:rsidRDefault="003458F0" w:rsidP="00D75C8F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75C8F">
        <w:rPr>
          <w:rFonts w:ascii="Times New Roman" w:eastAsia="Calibri" w:hAnsi="Times New Roman" w:cs="Times New Roman"/>
          <w:sz w:val="28"/>
          <w:szCs w:val="28"/>
        </w:rPr>
        <w:t>Выполните описание модели брюк (вариант по вашему выбору)</w:t>
      </w:r>
      <w:r w:rsidR="00667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7F41" w:rsidRDefault="00667F41" w:rsidP="00D75C8F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Зарисуйте детали кроя, укажите срезы и направление нити основы на каждой детали.</w:t>
      </w:r>
    </w:p>
    <w:p w:rsidR="0003319B" w:rsidRPr="00D75C8F" w:rsidRDefault="0003319B" w:rsidP="00D75C8F">
      <w:pPr>
        <w:pStyle w:val="a3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Вариант 1                 Вариант 2                           </w:t>
      </w:r>
      <w:r w:rsidR="00232D3C">
        <w:rPr>
          <w:rFonts w:ascii="Times New Roman" w:eastAsia="Calibri" w:hAnsi="Times New Roman" w:cs="Times New Roman"/>
          <w:sz w:val="28"/>
          <w:szCs w:val="28"/>
        </w:rPr>
        <w:t>Вариант 3</w:t>
      </w:r>
    </w:p>
    <w:p w:rsidR="00892684" w:rsidRDefault="00BF64F0" w:rsidP="00D75C8F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400175" cy="1457538"/>
            <wp:effectExtent l="1905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772" t="13483" r="8124" b="14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7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 w:rsidR="00D75C8F">
        <w:rPr>
          <w:noProof/>
          <w:lang w:eastAsia="ru-RU"/>
        </w:rPr>
        <w:drawing>
          <wp:inline distT="0" distB="0" distL="0" distR="0">
            <wp:extent cx="1154686" cy="1457325"/>
            <wp:effectExtent l="19050" t="0" r="7364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973" t="12147" r="10726" b="12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686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03319B">
        <w:rPr>
          <w:noProof/>
          <w:lang w:eastAsia="ru-RU"/>
        </w:rPr>
        <w:t xml:space="preserve">               </w:t>
      </w:r>
      <w:r w:rsidR="0003319B">
        <w:rPr>
          <w:noProof/>
          <w:lang w:eastAsia="ru-RU"/>
        </w:rPr>
        <w:drawing>
          <wp:inline distT="0" distB="0" distL="0" distR="0">
            <wp:extent cx="1431157" cy="1400175"/>
            <wp:effectExtent l="19050" t="0" r="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384" t="20411" r="12125" b="19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552" cy="1404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1B2" w:rsidRDefault="005E61B2" w:rsidP="000C4C2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4C24" w:rsidRPr="00744A3D" w:rsidRDefault="000C4C24" w:rsidP="000C4C24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44A3D">
        <w:rPr>
          <w:rFonts w:ascii="Times New Roman" w:hAnsi="Times New Roman" w:cs="Times New Roman"/>
          <w:b/>
          <w:sz w:val="32"/>
          <w:szCs w:val="32"/>
        </w:rPr>
        <w:t>1.2 Блок тестовых заданий по теме «</w:t>
      </w:r>
      <w:r w:rsidR="004248A1">
        <w:rPr>
          <w:rFonts w:ascii="Times New Roman" w:hAnsi="Times New Roman" w:cs="Times New Roman"/>
          <w:b/>
          <w:sz w:val="32"/>
          <w:szCs w:val="32"/>
        </w:rPr>
        <w:t>Подготовка деталей брюк к пошиву</w:t>
      </w:r>
      <w:r w:rsidRPr="00744A3D">
        <w:rPr>
          <w:rFonts w:ascii="Times New Roman" w:hAnsi="Times New Roman" w:cs="Times New Roman"/>
          <w:b/>
          <w:sz w:val="32"/>
          <w:szCs w:val="32"/>
        </w:rPr>
        <w:t>»</w:t>
      </w:r>
    </w:p>
    <w:p w:rsidR="004248A1" w:rsidRPr="006C0CCD" w:rsidRDefault="004248A1" w:rsidP="004248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>ВЫБЕРИТЕ ПРАВИЛЬНЫЙ ОТВЕТ: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>1 Правильная формулировка операции: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 А.Притачать надставку к задней половинке брюк.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 Б. Стачать надставку и заднюю половинку брюк.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 В.Настрочить надставку на заднюю половинку брюк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>2 Надставка и задняя половинка брюк соединяются: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 А.Стачным швом в разутюжку.   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</w:t>
      </w:r>
      <w:r w:rsidR="00637134">
        <w:rPr>
          <w:rFonts w:ascii="Times New Roman" w:hAnsi="Times New Roman" w:cs="Times New Roman"/>
          <w:sz w:val="28"/>
          <w:szCs w:val="28"/>
        </w:rPr>
        <w:t xml:space="preserve"> </w:t>
      </w:r>
      <w:r w:rsidRPr="006C0CCD">
        <w:rPr>
          <w:rFonts w:ascii="Times New Roman" w:hAnsi="Times New Roman" w:cs="Times New Roman"/>
          <w:sz w:val="28"/>
          <w:szCs w:val="28"/>
        </w:rPr>
        <w:t xml:space="preserve">Б. Стачным швом в заутюжку.   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</w:t>
      </w:r>
      <w:r w:rsidR="00637134">
        <w:rPr>
          <w:rFonts w:ascii="Times New Roman" w:hAnsi="Times New Roman" w:cs="Times New Roman"/>
          <w:sz w:val="28"/>
          <w:szCs w:val="28"/>
        </w:rPr>
        <w:t xml:space="preserve"> </w:t>
      </w:r>
      <w:r w:rsidRPr="006C0CCD">
        <w:rPr>
          <w:rFonts w:ascii="Times New Roman" w:hAnsi="Times New Roman" w:cs="Times New Roman"/>
          <w:sz w:val="28"/>
          <w:szCs w:val="28"/>
        </w:rPr>
        <w:t xml:space="preserve">В.Настрочным швом. 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4 Припуски вытачек брюк отгибают и заутюживают  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 А. В сторону бокового среза.    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 Б. В сторону переднего среза.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>4 Участок бокового среза от низа до линии колена</w:t>
      </w:r>
    </w:p>
    <w:p w:rsidR="00637134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А.Оттягивают у передних половинок брюк и сутюживают у задних </w:t>
      </w:r>
    </w:p>
    <w:p w:rsidR="004248A1" w:rsidRPr="006C0CCD" w:rsidRDefault="00637134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48A1" w:rsidRPr="006C0CCD">
        <w:rPr>
          <w:rFonts w:ascii="Times New Roman" w:hAnsi="Times New Roman" w:cs="Times New Roman"/>
          <w:sz w:val="28"/>
          <w:szCs w:val="28"/>
        </w:rPr>
        <w:t>половинок брюк.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Б.Оттягивают у передних половинок брюк и задних половинок брюк.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lastRenderedPageBreak/>
        <w:t xml:space="preserve">    В.Сутюживают у передних половинок брюк и задних половинок брюк.</w:t>
      </w:r>
    </w:p>
    <w:p w:rsidR="005118D1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Г.Сутюживают у передних половинок брюк и оттягивают у задних </w:t>
      </w:r>
    </w:p>
    <w:p w:rsidR="004248A1" w:rsidRPr="006C0CCD" w:rsidRDefault="005118D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48A1" w:rsidRPr="006C0CCD">
        <w:rPr>
          <w:rFonts w:ascii="Times New Roman" w:hAnsi="Times New Roman" w:cs="Times New Roman"/>
          <w:sz w:val="28"/>
          <w:szCs w:val="28"/>
        </w:rPr>
        <w:t>половинок брюк.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>5 Для получения плавной вогнутой линии под коленом</w:t>
      </w:r>
    </w:p>
    <w:p w:rsidR="00637134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А. Передние половинки брюк  оттягивают вдоль сгиба половинки  на </w:t>
      </w:r>
    </w:p>
    <w:p w:rsidR="004248A1" w:rsidRPr="006C0CCD" w:rsidRDefault="00637134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48A1" w:rsidRPr="006C0CCD">
        <w:rPr>
          <w:rFonts w:ascii="Times New Roman" w:hAnsi="Times New Roman" w:cs="Times New Roman"/>
          <w:sz w:val="28"/>
          <w:szCs w:val="28"/>
        </w:rPr>
        <w:t>участке ниже  линии колена.</w:t>
      </w:r>
    </w:p>
    <w:p w:rsidR="00637134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Б. Передние половинки брюк  сутюживают вдоль сгиба половинки  на </w:t>
      </w:r>
    </w:p>
    <w:p w:rsidR="004248A1" w:rsidRPr="006C0CCD" w:rsidRDefault="00637134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48A1" w:rsidRPr="006C0CCD">
        <w:rPr>
          <w:rFonts w:ascii="Times New Roman" w:hAnsi="Times New Roman" w:cs="Times New Roman"/>
          <w:sz w:val="28"/>
          <w:szCs w:val="28"/>
        </w:rPr>
        <w:t>участке ниже  линии колена.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>6 Декатирование это:</w:t>
      </w:r>
    </w:p>
    <w:p w:rsidR="004248A1" w:rsidRPr="006C0CCD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А. Удаление сгибов и заминов на ткани или деталях изделия утюгом.</w:t>
      </w:r>
    </w:p>
    <w:p w:rsidR="00637134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Б. Обработка материала паром и просушивание для предотвращения </w:t>
      </w:r>
    </w:p>
    <w:p w:rsidR="004248A1" w:rsidRPr="006C0CCD" w:rsidRDefault="00637134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48A1" w:rsidRPr="006C0CCD">
        <w:rPr>
          <w:rFonts w:ascii="Times New Roman" w:hAnsi="Times New Roman" w:cs="Times New Roman"/>
          <w:sz w:val="28"/>
          <w:szCs w:val="28"/>
        </w:rPr>
        <w:t>последующей  усадки.</w:t>
      </w:r>
    </w:p>
    <w:p w:rsidR="00637134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    В.Уменьшение толщины шва, сгиба складок или края детали посредством </w:t>
      </w:r>
    </w:p>
    <w:p w:rsidR="004248A1" w:rsidRPr="006C0CCD" w:rsidRDefault="00637134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48A1" w:rsidRPr="006C0CCD">
        <w:rPr>
          <w:rFonts w:ascii="Times New Roman" w:hAnsi="Times New Roman" w:cs="Times New Roman"/>
          <w:sz w:val="28"/>
          <w:szCs w:val="28"/>
        </w:rPr>
        <w:t>утюга или пресса.</w:t>
      </w:r>
    </w:p>
    <w:p w:rsidR="004248A1" w:rsidRPr="006C0CCD" w:rsidRDefault="004248A1" w:rsidP="004248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8A1" w:rsidRPr="006C0CCD" w:rsidRDefault="004248A1" w:rsidP="004248A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>ВЕРНО ЛИ УТВЕРЖДЕНИЕ:</w:t>
      </w:r>
    </w:p>
    <w:p w:rsidR="004248A1" w:rsidRDefault="004248A1" w:rsidP="004248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0CCD">
        <w:rPr>
          <w:rFonts w:ascii="Times New Roman" w:hAnsi="Times New Roman" w:cs="Times New Roman"/>
          <w:sz w:val="28"/>
          <w:szCs w:val="28"/>
        </w:rPr>
        <w:t xml:space="preserve">7 Вытачки стачивают от вершины вытачки к верхнему срезу. </w:t>
      </w:r>
    </w:p>
    <w:p w:rsidR="00A06E09" w:rsidRDefault="00A06E09" w:rsidP="00A06E09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A06E09" w:rsidRDefault="00A06E09" w:rsidP="00A06E09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ЗАПИШИТЕ:</w:t>
      </w:r>
    </w:p>
    <w:p w:rsidR="00AD68B4" w:rsidRDefault="00AD68B4" w:rsidP="00AD68B4">
      <w:pPr>
        <w:pStyle w:val="a3"/>
        <w:spacing w:line="276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Вид шва, который применяется для соединения клапана с </w:t>
      </w:r>
    </w:p>
    <w:p w:rsidR="00AD68B4" w:rsidRDefault="00AD68B4" w:rsidP="00AD68B4">
      <w:pPr>
        <w:pStyle w:val="a3"/>
        <w:spacing w:line="276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подклапаном.</w:t>
      </w:r>
    </w:p>
    <w:p w:rsidR="00AD68B4" w:rsidRDefault="00AD68B4" w:rsidP="00AD68B4">
      <w:pPr>
        <w:pStyle w:val="a3"/>
        <w:spacing w:line="276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A06E09" w:rsidRPr="00A06E09" w:rsidRDefault="00A06E09" w:rsidP="00A06E09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A06E09">
        <w:rPr>
          <w:rFonts w:ascii="Times New Roman" w:hAnsi="Times New Roman" w:cs="Times New Roman"/>
          <w:sz w:val="28"/>
          <w:szCs w:val="28"/>
        </w:rPr>
        <w:t>ВСТАВЬТЕ В ВЫРАЖЕНИЯ ПРОПУЩЕННЫЕ СЛОВА:</w:t>
      </w:r>
    </w:p>
    <w:p w:rsidR="00463337" w:rsidRDefault="009508C7" w:rsidP="007E74CB">
      <w:pPr>
        <w:pStyle w:val="a3"/>
        <w:spacing w:line="36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Вытачки на задних частях брюк выполняют разрезными, если</w:t>
      </w:r>
      <w:r w:rsidR="00463337">
        <w:rPr>
          <w:rFonts w:ascii="Times New Roman" w:hAnsi="Times New Roman" w:cs="Times New Roman"/>
          <w:sz w:val="28"/>
          <w:szCs w:val="28"/>
        </w:rPr>
        <w:t xml:space="preserve"> на них </w:t>
      </w:r>
    </w:p>
    <w:p w:rsidR="007E74CB" w:rsidRDefault="00463337" w:rsidP="007E74CB">
      <w:pPr>
        <w:pStyle w:val="a3"/>
        <w:spacing w:line="36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обрабатываются _________</w:t>
      </w:r>
    </w:p>
    <w:p w:rsidR="00463337" w:rsidRPr="00444219" w:rsidRDefault="00D929D6" w:rsidP="00717196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44219">
        <w:rPr>
          <w:rFonts w:ascii="Times New Roman" w:eastAsia="Calibri" w:hAnsi="Times New Roman" w:cs="Times New Roman"/>
          <w:sz w:val="28"/>
          <w:szCs w:val="28"/>
        </w:rPr>
        <w:t>10 Мелкие хлястики вкладывают в шов вытачек, располагая их на расстоянии  ____-____см от верхнего среза брюк.</w:t>
      </w:r>
    </w:p>
    <w:p w:rsidR="00717196" w:rsidRPr="00E52046" w:rsidRDefault="00717196" w:rsidP="00717196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2046">
        <w:rPr>
          <w:rFonts w:ascii="Times New Roman" w:eastAsia="Calibri" w:hAnsi="Times New Roman" w:cs="Times New Roman"/>
          <w:b/>
          <w:sz w:val="28"/>
          <w:szCs w:val="28"/>
        </w:rPr>
        <w:t xml:space="preserve">Эталоны ответов к блоку тестовых заданий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 теме «</w:t>
      </w:r>
      <w:r w:rsidR="00637134">
        <w:rPr>
          <w:rFonts w:ascii="Times New Roman" w:eastAsia="Calibri" w:hAnsi="Times New Roman" w:cs="Times New Roman"/>
          <w:b/>
          <w:sz w:val="28"/>
          <w:szCs w:val="28"/>
        </w:rPr>
        <w:t>Подг</w:t>
      </w:r>
      <w:r w:rsidR="007E2905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37134">
        <w:rPr>
          <w:rFonts w:ascii="Times New Roman" w:eastAsia="Calibri" w:hAnsi="Times New Roman" w:cs="Times New Roman"/>
          <w:b/>
          <w:sz w:val="28"/>
          <w:szCs w:val="28"/>
        </w:rPr>
        <w:t>товка деталей брюк к пошиву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1225"/>
        <w:gridCol w:w="3419"/>
        <w:gridCol w:w="3119"/>
      </w:tblGrid>
      <w:tr w:rsidR="007E2905" w:rsidRPr="00E52046" w:rsidTr="0091351B">
        <w:trPr>
          <w:trHeight w:val="562"/>
        </w:trPr>
        <w:tc>
          <w:tcPr>
            <w:tcW w:w="1225" w:type="dxa"/>
          </w:tcPr>
          <w:p w:rsidR="007E2905" w:rsidRPr="00AC5DDB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E2905" w:rsidRPr="00AC5DDB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3419" w:type="dxa"/>
          </w:tcPr>
          <w:p w:rsidR="007E2905" w:rsidRPr="00AC5DDB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3119" w:type="dxa"/>
          </w:tcPr>
          <w:p w:rsidR="007E2905" w:rsidRPr="00AC5DDB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Число существенных операций</w:t>
            </w:r>
          </w:p>
        </w:tc>
      </w:tr>
      <w:tr w:rsidR="007E2905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7E2905" w:rsidRPr="00AC5DDB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E2905" w:rsidRPr="00195EE5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E2905" w:rsidRPr="00EC4B8F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F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7E2905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7E2905" w:rsidRPr="00AC5DDB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E2905" w:rsidRPr="00195EE5" w:rsidRDefault="0091351B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E2905" w:rsidRDefault="007E2905" w:rsidP="00EC4B8F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7E2905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7E2905" w:rsidRPr="00AC5DDB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E2905" w:rsidRPr="00195EE5" w:rsidRDefault="0091351B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E2905" w:rsidRDefault="007E2905" w:rsidP="00EC4B8F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7E2905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7E2905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E2905" w:rsidRPr="00195EE5" w:rsidRDefault="005118D1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E2905" w:rsidRDefault="007E2905" w:rsidP="00EC4B8F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7E2905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7E2905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E2905" w:rsidRPr="00195EE5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E2905" w:rsidRDefault="007E2905" w:rsidP="00EC4B8F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7E2905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7E2905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E2905" w:rsidRPr="00195EE5" w:rsidRDefault="00752CA0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E2905" w:rsidRPr="00EC4B8F" w:rsidRDefault="007E2905" w:rsidP="00AD68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F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AD6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2905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7E2905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7E2905" w:rsidRPr="00195EE5" w:rsidRDefault="00752CA0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E2905" w:rsidRPr="00EC4B8F" w:rsidRDefault="007E2905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F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AD68B4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AD68B4" w:rsidRDefault="00AD68B4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AD68B4" w:rsidRDefault="00AD68B4" w:rsidP="00444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обтачной в кант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D68B4" w:rsidRPr="00EC4B8F" w:rsidRDefault="00AD68B4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Р=3</w:t>
            </w:r>
          </w:p>
        </w:tc>
      </w:tr>
      <w:tr w:rsidR="00463337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463337" w:rsidRDefault="00463337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463337" w:rsidRDefault="00463337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задних прорезных кармана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63337" w:rsidRDefault="00463337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Р=2</w:t>
            </w:r>
          </w:p>
        </w:tc>
      </w:tr>
      <w:tr w:rsidR="00444219" w:rsidRPr="00E52046" w:rsidTr="0091351B">
        <w:tc>
          <w:tcPr>
            <w:tcW w:w="1225" w:type="dxa"/>
            <w:tcBorders>
              <w:bottom w:val="single" w:sz="4" w:space="0" w:color="auto"/>
            </w:tcBorders>
          </w:tcPr>
          <w:p w:rsidR="00444219" w:rsidRDefault="00444219" w:rsidP="00973F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19" w:type="dxa"/>
            <w:tcBorders>
              <w:bottom w:val="single" w:sz="4" w:space="0" w:color="auto"/>
            </w:tcBorders>
          </w:tcPr>
          <w:p w:rsidR="00444219" w:rsidRDefault="00444219" w:rsidP="004442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 2,5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44219" w:rsidRDefault="00444219" w:rsidP="00973F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Р=2</w:t>
            </w:r>
          </w:p>
        </w:tc>
      </w:tr>
      <w:tr w:rsidR="0091351B" w:rsidTr="0091351B">
        <w:tc>
          <w:tcPr>
            <w:tcW w:w="1225" w:type="dxa"/>
          </w:tcPr>
          <w:p w:rsidR="0091351B" w:rsidRPr="00F00130" w:rsidRDefault="0091351B" w:rsidP="00384D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9" w:type="dxa"/>
          </w:tcPr>
          <w:p w:rsidR="0091351B" w:rsidRPr="00F00130" w:rsidRDefault="0091351B" w:rsidP="00384D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91351B" w:rsidRPr="00F00130" w:rsidRDefault="0091351B" w:rsidP="0044421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30">
              <w:rPr>
                <w:rFonts w:ascii="Times New Roman" w:hAnsi="Times New Roman" w:cs="Times New Roman"/>
                <w:b/>
                <w:sz w:val="24"/>
                <w:szCs w:val="24"/>
              </w:rPr>
              <w:t>Р=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42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17196" w:rsidRPr="00D50E0B" w:rsidRDefault="00717196" w:rsidP="007171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1E57" w:rsidRDefault="00BF1E57" w:rsidP="0064291C">
      <w:pPr>
        <w:rPr>
          <w:rFonts w:ascii="Times New Roman" w:hAnsi="Times New Roman" w:cs="Times New Roman"/>
          <w:b/>
          <w:sz w:val="28"/>
          <w:szCs w:val="28"/>
        </w:rPr>
      </w:pPr>
    </w:p>
    <w:p w:rsidR="00C05295" w:rsidRPr="00744A3D" w:rsidRDefault="0064291C" w:rsidP="0064291C">
      <w:pPr>
        <w:rPr>
          <w:rFonts w:ascii="Times New Roman" w:hAnsi="Times New Roman" w:cs="Times New Roman"/>
          <w:b/>
          <w:sz w:val="32"/>
          <w:szCs w:val="32"/>
        </w:rPr>
      </w:pPr>
      <w:r w:rsidRPr="00744A3D">
        <w:rPr>
          <w:rFonts w:ascii="Times New Roman" w:hAnsi="Times New Roman" w:cs="Times New Roman"/>
          <w:b/>
          <w:sz w:val="32"/>
          <w:szCs w:val="32"/>
        </w:rPr>
        <w:t>1.</w:t>
      </w:r>
      <w:r w:rsidR="00717196" w:rsidRPr="00744A3D">
        <w:rPr>
          <w:rFonts w:ascii="Times New Roman" w:hAnsi="Times New Roman" w:cs="Times New Roman"/>
          <w:b/>
          <w:sz w:val="32"/>
          <w:szCs w:val="32"/>
        </w:rPr>
        <w:t>3</w:t>
      </w:r>
      <w:r w:rsidRPr="00744A3D">
        <w:rPr>
          <w:rFonts w:ascii="Times New Roman" w:hAnsi="Times New Roman" w:cs="Times New Roman"/>
          <w:b/>
          <w:sz w:val="32"/>
          <w:szCs w:val="32"/>
        </w:rPr>
        <w:t xml:space="preserve"> Блок тестовых заданий по теме «</w:t>
      </w:r>
      <w:r w:rsidR="00444219">
        <w:rPr>
          <w:rFonts w:ascii="Times New Roman" w:hAnsi="Times New Roman" w:cs="Times New Roman"/>
          <w:b/>
          <w:sz w:val="32"/>
          <w:szCs w:val="32"/>
        </w:rPr>
        <w:t>Обработка подкладки и соединение её с передними частями брюк</w:t>
      </w:r>
      <w:r w:rsidRPr="00744A3D">
        <w:rPr>
          <w:rFonts w:ascii="Times New Roman" w:hAnsi="Times New Roman" w:cs="Times New Roman"/>
          <w:b/>
          <w:sz w:val="32"/>
          <w:szCs w:val="32"/>
        </w:rPr>
        <w:t>»</w:t>
      </w:r>
    </w:p>
    <w:p w:rsidR="001F1C14" w:rsidRPr="0068324B" w:rsidRDefault="001F1C14" w:rsidP="001F1C14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68324B">
        <w:rPr>
          <w:rFonts w:ascii="Times New Roman" w:hAnsi="Times New Roman" w:cs="Times New Roman"/>
          <w:sz w:val="28"/>
          <w:szCs w:val="28"/>
        </w:rPr>
        <w:t>ВЫБЕРИТЕ ПРАВИЛЬНЫЙ ОТВЕТ, ОБОЗНАЧИВ ЕГО СООТВЕТСТВУЮЩЕЙ БУКВОЙ</w:t>
      </w:r>
    </w:p>
    <w:p w:rsidR="003210C1" w:rsidRDefault="007E2D7B" w:rsidP="0032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 </w:t>
      </w:r>
      <w:r w:rsidRPr="002912D4">
        <w:rPr>
          <w:rFonts w:ascii="Times New Roman" w:hAnsi="Times New Roman" w:cs="Times New Roman"/>
          <w:sz w:val="28"/>
          <w:szCs w:val="28"/>
        </w:rPr>
        <w:t xml:space="preserve">Подкладку выкраивают </w:t>
      </w:r>
      <w:r w:rsidRPr="00585635">
        <w:rPr>
          <w:rFonts w:ascii="Times New Roman" w:hAnsi="Times New Roman" w:cs="Times New Roman"/>
          <w:sz w:val="28"/>
          <w:szCs w:val="28"/>
        </w:rPr>
        <w:t>по форме передней половинки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2D4">
        <w:rPr>
          <w:rFonts w:ascii="Times New Roman" w:hAnsi="Times New Roman" w:cs="Times New Roman"/>
          <w:sz w:val="28"/>
          <w:szCs w:val="28"/>
        </w:rPr>
        <w:t xml:space="preserve">так, чтобы она </w:t>
      </w:r>
    </w:p>
    <w:p w:rsidR="003210C1" w:rsidRDefault="003210C1" w:rsidP="0032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А. Была одинаковой длины с основными деталями брюк.</w:t>
      </w:r>
    </w:p>
    <w:p w:rsidR="003210C1" w:rsidRDefault="003210C1" w:rsidP="003210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Б. Н</w:t>
      </w:r>
      <w:r w:rsidR="007E2D7B" w:rsidRPr="002912D4">
        <w:rPr>
          <w:rFonts w:ascii="Times New Roman" w:hAnsi="Times New Roman" w:cs="Times New Roman"/>
          <w:sz w:val="28"/>
          <w:szCs w:val="28"/>
        </w:rPr>
        <w:t>е доходила до низа брюк на 10—13 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0C1" w:rsidRDefault="003210C1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912D4">
        <w:rPr>
          <w:rFonts w:ascii="Times New Roman" w:hAnsi="Times New Roman" w:cs="Times New Roman"/>
          <w:sz w:val="28"/>
          <w:szCs w:val="28"/>
        </w:rPr>
        <w:t xml:space="preserve">Подкладку выкраивают </w:t>
      </w:r>
      <w:r w:rsidRPr="00585635">
        <w:rPr>
          <w:rFonts w:ascii="Times New Roman" w:hAnsi="Times New Roman" w:cs="Times New Roman"/>
          <w:sz w:val="28"/>
          <w:szCs w:val="28"/>
        </w:rPr>
        <w:t>по форме передней половинки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2D4">
        <w:rPr>
          <w:rFonts w:ascii="Times New Roman" w:hAnsi="Times New Roman" w:cs="Times New Roman"/>
          <w:sz w:val="28"/>
          <w:szCs w:val="28"/>
        </w:rPr>
        <w:t>так, чтобы она</w:t>
      </w:r>
    </w:p>
    <w:p w:rsidR="006323F2" w:rsidRDefault="004C2D4F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23F2">
        <w:rPr>
          <w:rFonts w:ascii="Times New Roman" w:hAnsi="Times New Roman" w:cs="Times New Roman"/>
          <w:sz w:val="28"/>
          <w:szCs w:val="28"/>
        </w:rPr>
        <w:t xml:space="preserve"> </w:t>
      </w:r>
      <w:r w:rsidR="007E2D7B" w:rsidRPr="002912D4">
        <w:rPr>
          <w:rFonts w:ascii="Times New Roman" w:hAnsi="Times New Roman" w:cs="Times New Roman"/>
          <w:sz w:val="28"/>
          <w:szCs w:val="28"/>
        </w:rPr>
        <w:t>была</w:t>
      </w:r>
      <w:r w:rsidR="0068324B">
        <w:rPr>
          <w:rFonts w:ascii="Times New Roman" w:hAnsi="Times New Roman" w:cs="Times New Roman"/>
          <w:sz w:val="28"/>
          <w:szCs w:val="28"/>
        </w:rPr>
        <w:t>:</w:t>
      </w:r>
      <w:r w:rsidR="007E2D7B" w:rsidRPr="00291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3F2" w:rsidRDefault="006323F2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D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А. Одинаковой ширины с передней половинкой брюк.</w:t>
      </w:r>
    </w:p>
    <w:p w:rsidR="006323F2" w:rsidRDefault="006323F2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D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Б. Шире передней половинки  </w:t>
      </w:r>
      <w:r w:rsidRPr="002912D4">
        <w:rPr>
          <w:rFonts w:ascii="Times New Roman" w:hAnsi="Times New Roman" w:cs="Times New Roman"/>
          <w:sz w:val="28"/>
          <w:szCs w:val="28"/>
        </w:rPr>
        <w:t>брюк на 0,5-1 см.</w:t>
      </w:r>
    </w:p>
    <w:p w:rsidR="007E2D7B" w:rsidRDefault="006323F2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D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В. У</w:t>
      </w:r>
      <w:r w:rsidR="007E2D7B" w:rsidRPr="002912D4">
        <w:rPr>
          <w:rFonts w:ascii="Times New Roman" w:hAnsi="Times New Roman" w:cs="Times New Roman"/>
          <w:sz w:val="28"/>
          <w:szCs w:val="28"/>
        </w:rPr>
        <w:t>же передн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7E2D7B" w:rsidRPr="002912D4">
        <w:rPr>
          <w:rFonts w:ascii="Times New Roman" w:hAnsi="Times New Roman" w:cs="Times New Roman"/>
          <w:sz w:val="28"/>
          <w:szCs w:val="28"/>
        </w:rPr>
        <w:t>половин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7E2D7B" w:rsidRPr="002912D4">
        <w:rPr>
          <w:rFonts w:ascii="Times New Roman" w:hAnsi="Times New Roman" w:cs="Times New Roman"/>
          <w:sz w:val="28"/>
          <w:szCs w:val="28"/>
        </w:rPr>
        <w:t xml:space="preserve"> брюк на 0,5-1 см.</w:t>
      </w:r>
    </w:p>
    <w:p w:rsidR="00F72ADB" w:rsidRDefault="00F72ADB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Подкладочную ткань перед раскроем:</w:t>
      </w:r>
    </w:p>
    <w:p w:rsidR="00F72ADB" w:rsidRDefault="00F72ADB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2D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А. Декатируют.</w:t>
      </w:r>
    </w:p>
    <w:p w:rsidR="00F72ADB" w:rsidRDefault="00F72ADB" w:rsidP="006832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2D4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Б. Дублируют.</w:t>
      </w:r>
    </w:p>
    <w:p w:rsidR="002106B7" w:rsidRDefault="002106B7" w:rsidP="00204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 </w:t>
      </w:r>
      <w:r w:rsidRPr="00051246">
        <w:rPr>
          <w:rFonts w:ascii="Times New Roman" w:hAnsi="Times New Roman" w:cs="Times New Roman"/>
          <w:sz w:val="28"/>
          <w:szCs w:val="28"/>
        </w:rPr>
        <w:t xml:space="preserve">Подкладку скрепляют с деталью из основной ткани </w:t>
      </w:r>
    </w:p>
    <w:p w:rsidR="002046AE" w:rsidRDefault="002106B7" w:rsidP="00204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А. П</w:t>
      </w:r>
      <w:r w:rsidR="002046AE">
        <w:rPr>
          <w:rFonts w:ascii="Times New Roman" w:hAnsi="Times New Roman" w:cs="Times New Roman"/>
          <w:sz w:val="28"/>
          <w:szCs w:val="28"/>
        </w:rPr>
        <w:t>редварительно п</w:t>
      </w:r>
      <w:r>
        <w:rPr>
          <w:rFonts w:ascii="Times New Roman" w:hAnsi="Times New Roman" w:cs="Times New Roman"/>
          <w:sz w:val="28"/>
          <w:szCs w:val="28"/>
        </w:rPr>
        <w:t xml:space="preserve">еред </w:t>
      </w:r>
      <w:r w:rsidR="002046AE">
        <w:rPr>
          <w:rFonts w:ascii="Times New Roman" w:hAnsi="Times New Roman" w:cs="Times New Roman"/>
          <w:sz w:val="28"/>
          <w:szCs w:val="28"/>
        </w:rPr>
        <w:t>дальнейшей обработкой.</w:t>
      </w:r>
    </w:p>
    <w:p w:rsidR="002106B7" w:rsidRDefault="002046AE" w:rsidP="00204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Б. В</w:t>
      </w:r>
      <w:r w:rsidR="002106B7" w:rsidRPr="00051246">
        <w:rPr>
          <w:rFonts w:ascii="Times New Roman" w:hAnsi="Times New Roman" w:cs="Times New Roman"/>
          <w:sz w:val="28"/>
          <w:szCs w:val="28"/>
        </w:rPr>
        <w:t>о время обметывания срезов.</w:t>
      </w:r>
    </w:p>
    <w:p w:rsidR="002046AE" w:rsidRPr="00051246" w:rsidRDefault="002046AE" w:rsidP="002046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В. Во время стачивания срезов.</w:t>
      </w:r>
    </w:p>
    <w:p w:rsidR="00C24E24" w:rsidRDefault="00C24E24" w:rsidP="00D92C3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5520" w:rsidRDefault="00855520" w:rsidP="00C24E24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УТВЕРЖДЕНИЕ:</w:t>
      </w:r>
    </w:p>
    <w:p w:rsidR="00855520" w:rsidRDefault="00855520" w:rsidP="00C24E24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 ответа «Да» или «Нет»)</w:t>
      </w:r>
    </w:p>
    <w:p w:rsidR="00BC2CDD" w:rsidRDefault="00BC2CDD" w:rsidP="00855520">
      <w:pPr>
        <w:pStyle w:val="a3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855520">
        <w:rPr>
          <w:rFonts w:ascii="Times New Roman" w:hAnsi="Times New Roman" w:cs="Times New Roman"/>
          <w:sz w:val="28"/>
          <w:szCs w:val="28"/>
        </w:rPr>
        <w:t xml:space="preserve">В зависимости от конструкции брюк в верхней части шагового среза </w:t>
      </w:r>
    </w:p>
    <w:p w:rsidR="00855520" w:rsidRDefault="00BC2CDD" w:rsidP="00855520">
      <w:pPr>
        <w:pStyle w:val="a3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5520">
        <w:rPr>
          <w:rFonts w:ascii="Times New Roman" w:hAnsi="Times New Roman" w:cs="Times New Roman"/>
          <w:sz w:val="28"/>
          <w:szCs w:val="28"/>
        </w:rPr>
        <w:t>частей подкладки закладывают складку</w:t>
      </w:r>
    </w:p>
    <w:p w:rsidR="00855520" w:rsidRDefault="00855520" w:rsidP="00C24E24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C24E24" w:rsidRPr="0068324B" w:rsidRDefault="00C24E24" w:rsidP="00C24E24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68324B">
        <w:rPr>
          <w:rFonts w:ascii="Times New Roman" w:hAnsi="Times New Roman" w:cs="Times New Roman"/>
          <w:sz w:val="28"/>
          <w:szCs w:val="28"/>
        </w:rPr>
        <w:t>ВСТАВЬТЕ В ВЫРАЖЕНИЯ ПРОПУЩЕННЫЕ СЛОВА:</w:t>
      </w:r>
    </w:p>
    <w:p w:rsidR="00BC2CDD" w:rsidRDefault="00BC2CDD" w:rsidP="00126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126BAE">
        <w:rPr>
          <w:rFonts w:ascii="Times New Roman" w:hAnsi="Times New Roman" w:cs="Times New Roman"/>
          <w:sz w:val="28"/>
          <w:szCs w:val="28"/>
        </w:rPr>
        <w:t xml:space="preserve">По среднему переднему срезу левой части брюк подкладку подрезают на </w:t>
      </w:r>
    </w:p>
    <w:p w:rsidR="00BC2CDD" w:rsidRDefault="00BC2CDD" w:rsidP="00126B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6BAE">
        <w:rPr>
          <w:rFonts w:ascii="Times New Roman" w:hAnsi="Times New Roman" w:cs="Times New Roman"/>
          <w:sz w:val="28"/>
          <w:szCs w:val="28"/>
        </w:rPr>
        <w:t xml:space="preserve">участке от верхнего среза до метки, определяющей конец застёжки, на </w:t>
      </w:r>
    </w:p>
    <w:p w:rsidR="002F2899" w:rsidRPr="0068324B" w:rsidRDefault="00BC2CDD" w:rsidP="00126B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6BAE">
        <w:rPr>
          <w:rFonts w:ascii="Times New Roman" w:hAnsi="Times New Roman" w:cs="Times New Roman"/>
          <w:sz w:val="28"/>
          <w:szCs w:val="28"/>
        </w:rPr>
        <w:t>_______см.</w:t>
      </w:r>
    </w:p>
    <w:p w:rsidR="00CE1881" w:rsidRPr="0068324B" w:rsidRDefault="00CE1881" w:rsidP="00CE1881">
      <w:pPr>
        <w:tabs>
          <w:tab w:val="left" w:pos="229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1B2" w:rsidRDefault="0068324B" w:rsidP="00CE1881">
      <w:pPr>
        <w:tabs>
          <w:tab w:val="left" w:pos="229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</w:t>
      </w:r>
      <w:r w:rsidR="000B5DBA" w:rsidRPr="006832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324B" w:rsidRPr="0068324B" w:rsidRDefault="0068324B" w:rsidP="0068324B">
      <w:pPr>
        <w:tabs>
          <w:tab w:val="left" w:pos="229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обработки нижнего среза подкладки брюк.</w:t>
      </w:r>
    </w:p>
    <w:p w:rsidR="005E61B2" w:rsidRDefault="005E61B2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1B2" w:rsidRDefault="005E61B2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1B2" w:rsidRDefault="008E5E0D" w:rsidP="007A4618">
      <w:pPr>
        <w:tabs>
          <w:tab w:val="left" w:pos="22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204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Эталоны ответов к блоку тестовых заданий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 теме «</w:t>
      </w:r>
      <w:r w:rsidR="000478B4" w:rsidRPr="000478B4">
        <w:rPr>
          <w:rFonts w:ascii="Times New Roman" w:hAnsi="Times New Roman" w:cs="Times New Roman"/>
          <w:b/>
          <w:sz w:val="28"/>
          <w:szCs w:val="28"/>
        </w:rPr>
        <w:t>Обработка подкладки и соединение её с передними частями брюк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1101"/>
        <w:gridCol w:w="6662"/>
        <w:gridCol w:w="1808"/>
      </w:tblGrid>
      <w:tr w:rsidR="008E5E0D" w:rsidTr="007E0C44">
        <w:tc>
          <w:tcPr>
            <w:tcW w:w="1101" w:type="dxa"/>
          </w:tcPr>
          <w:p w:rsidR="007E0C44" w:rsidRPr="00AC5DDB" w:rsidRDefault="007E0C44" w:rsidP="007E0C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E5E0D" w:rsidRDefault="007E0C44" w:rsidP="007E0C44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662" w:type="dxa"/>
          </w:tcPr>
          <w:p w:rsidR="008E5E0D" w:rsidRDefault="007E0C44" w:rsidP="007E0C44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08" w:type="dxa"/>
          </w:tcPr>
          <w:p w:rsidR="008E5E0D" w:rsidRDefault="007E0C44" w:rsidP="007E0C44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Число существенных операций</w:t>
            </w:r>
          </w:p>
        </w:tc>
      </w:tr>
      <w:tr w:rsidR="00830F80" w:rsidTr="007E0C44">
        <w:tc>
          <w:tcPr>
            <w:tcW w:w="1101" w:type="dxa"/>
          </w:tcPr>
          <w:p w:rsidR="00830F80" w:rsidRPr="007E0C44" w:rsidRDefault="00830F8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30F80" w:rsidRPr="007E0C44" w:rsidRDefault="00BC2CDD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08" w:type="dxa"/>
          </w:tcPr>
          <w:p w:rsidR="00830F80" w:rsidRPr="00EC4B8F" w:rsidRDefault="00830F80" w:rsidP="008042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F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30F80" w:rsidTr="007E0C44">
        <w:tc>
          <w:tcPr>
            <w:tcW w:w="1101" w:type="dxa"/>
          </w:tcPr>
          <w:p w:rsidR="00830F80" w:rsidRPr="007E0C44" w:rsidRDefault="00830F8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30F80" w:rsidRPr="007E0C44" w:rsidRDefault="00BC2CDD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808" w:type="dxa"/>
          </w:tcPr>
          <w:p w:rsidR="00830F80" w:rsidRDefault="00830F80" w:rsidP="00804288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30F80" w:rsidTr="007E0C44">
        <w:tc>
          <w:tcPr>
            <w:tcW w:w="1101" w:type="dxa"/>
          </w:tcPr>
          <w:p w:rsidR="00830F80" w:rsidRPr="007E0C44" w:rsidRDefault="00830F8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30F80" w:rsidRPr="007E0C44" w:rsidRDefault="0008583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08" w:type="dxa"/>
          </w:tcPr>
          <w:p w:rsidR="00830F80" w:rsidRDefault="00830F80" w:rsidP="00804288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30F80" w:rsidTr="007E0C44">
        <w:tc>
          <w:tcPr>
            <w:tcW w:w="1101" w:type="dxa"/>
          </w:tcPr>
          <w:p w:rsidR="00830F80" w:rsidRPr="007E0C44" w:rsidRDefault="00830F8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30F80" w:rsidRDefault="0008583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08" w:type="dxa"/>
          </w:tcPr>
          <w:p w:rsidR="00830F80" w:rsidRDefault="00830F80" w:rsidP="00804288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30F80" w:rsidTr="007E0C44">
        <w:tc>
          <w:tcPr>
            <w:tcW w:w="1101" w:type="dxa"/>
          </w:tcPr>
          <w:p w:rsidR="00830F80" w:rsidRPr="007E0C44" w:rsidRDefault="00830F8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30F80" w:rsidRDefault="0008583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08" w:type="dxa"/>
          </w:tcPr>
          <w:p w:rsidR="00830F80" w:rsidRDefault="00830F80" w:rsidP="00804288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30F80" w:rsidTr="007E0C44">
        <w:tc>
          <w:tcPr>
            <w:tcW w:w="1101" w:type="dxa"/>
          </w:tcPr>
          <w:p w:rsidR="00830F80" w:rsidRPr="007E0C44" w:rsidRDefault="00830F8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30F80" w:rsidRDefault="00BC2CDD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08" w:type="dxa"/>
          </w:tcPr>
          <w:p w:rsidR="00830F80" w:rsidRDefault="00830F80" w:rsidP="00830F80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30F80" w:rsidTr="007E0C44">
        <w:tc>
          <w:tcPr>
            <w:tcW w:w="1101" w:type="dxa"/>
          </w:tcPr>
          <w:p w:rsidR="00830F80" w:rsidRPr="007E0C44" w:rsidRDefault="00830F80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30F80" w:rsidRPr="004C2D4F" w:rsidRDefault="004C2D4F" w:rsidP="004C2D4F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324B" w:rsidRPr="004C2D4F">
              <w:rPr>
                <w:rFonts w:ascii="Times New Roman" w:hAnsi="Times New Roman" w:cs="Times New Roman"/>
                <w:sz w:val="24"/>
                <w:szCs w:val="24"/>
              </w:rPr>
              <w:t>бметывают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324B" w:rsidRPr="004C2D4F">
              <w:rPr>
                <w:rFonts w:ascii="Times New Roman" w:hAnsi="Times New Roman" w:cs="Times New Roman"/>
                <w:sz w:val="24"/>
                <w:szCs w:val="24"/>
              </w:rPr>
              <w:t>высекают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324B" w:rsidRPr="004C2D4F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обрабатывают швом вподгибку с открытым  или с закрытым  срезом.</w:t>
            </w:r>
          </w:p>
        </w:tc>
        <w:tc>
          <w:tcPr>
            <w:tcW w:w="1808" w:type="dxa"/>
          </w:tcPr>
          <w:p w:rsidR="00830F80" w:rsidRDefault="00830F80" w:rsidP="00085830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085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785F" w:rsidTr="00804288">
        <w:tc>
          <w:tcPr>
            <w:tcW w:w="7763" w:type="dxa"/>
            <w:gridSpan w:val="2"/>
          </w:tcPr>
          <w:p w:rsidR="00B1785F" w:rsidRDefault="00B1785F" w:rsidP="007A4618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655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существенных операций по тестовому заданию</w:t>
            </w:r>
          </w:p>
        </w:tc>
        <w:tc>
          <w:tcPr>
            <w:tcW w:w="1808" w:type="dxa"/>
          </w:tcPr>
          <w:p w:rsidR="00B1785F" w:rsidRPr="00B1785F" w:rsidRDefault="00B1785F" w:rsidP="00085830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Р=1</w:t>
            </w:r>
            <w:r w:rsidR="00085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E91A81" w:rsidRDefault="00E91A81" w:rsidP="007A4618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830" w:rsidRDefault="00085830" w:rsidP="007A4618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E5E0D" w:rsidRPr="00744A3D" w:rsidRDefault="00E91A81" w:rsidP="007A4618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44A3D">
        <w:rPr>
          <w:rFonts w:ascii="Times New Roman" w:hAnsi="Times New Roman" w:cs="Times New Roman"/>
          <w:b/>
          <w:sz w:val="32"/>
          <w:szCs w:val="32"/>
        </w:rPr>
        <w:t>1.4 Блок тестовых заданий по теме «</w:t>
      </w:r>
      <w:r w:rsidR="000655D8">
        <w:rPr>
          <w:rFonts w:ascii="Times New Roman" w:hAnsi="Times New Roman" w:cs="Times New Roman"/>
          <w:b/>
          <w:sz w:val="32"/>
          <w:szCs w:val="32"/>
        </w:rPr>
        <w:t>Обработка застёжки брюк</w:t>
      </w:r>
      <w:r w:rsidR="00D57B0B" w:rsidRPr="00744A3D">
        <w:rPr>
          <w:rFonts w:ascii="Times New Roman" w:hAnsi="Times New Roman" w:cs="Times New Roman"/>
          <w:b/>
          <w:sz w:val="32"/>
          <w:szCs w:val="32"/>
        </w:rPr>
        <w:t>»</w:t>
      </w:r>
    </w:p>
    <w:p w:rsidR="00D57B0B" w:rsidRDefault="00D57B0B" w:rsidP="00D57B0B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D57B0B" w:rsidRDefault="00D57B0B" w:rsidP="00D57B0B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085830">
        <w:rPr>
          <w:rFonts w:ascii="Times New Roman" w:hAnsi="Times New Roman" w:cs="Times New Roman"/>
          <w:sz w:val="28"/>
          <w:szCs w:val="28"/>
        </w:rPr>
        <w:t>ВЫБЕРИТЕ ПРАВИЛЬНЫЙ ОТВЕТ, ОБОЗНАЧИВ ЕГО СООТВЕТСТВУЮЩЕЙ БУКВОЙ</w:t>
      </w:r>
      <w:r w:rsidR="00F97CB3">
        <w:rPr>
          <w:rFonts w:ascii="Times New Roman" w:hAnsi="Times New Roman" w:cs="Times New Roman"/>
          <w:sz w:val="28"/>
          <w:szCs w:val="28"/>
        </w:rPr>
        <w:t>:</w:t>
      </w:r>
    </w:p>
    <w:p w:rsidR="00F97CB3" w:rsidRPr="0082375C" w:rsidRDefault="0082375C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>1</w:t>
      </w:r>
      <w:r w:rsidR="00F97CB3" w:rsidRPr="0082375C">
        <w:rPr>
          <w:rFonts w:ascii="Times New Roman" w:hAnsi="Times New Roman" w:cs="Times New Roman"/>
          <w:sz w:val="28"/>
          <w:szCs w:val="28"/>
        </w:rPr>
        <w:t xml:space="preserve"> Гульфик – деталь для обработки  застёжки </w:t>
      </w:r>
    </w:p>
    <w:p w:rsidR="00F97CB3" w:rsidRPr="0082375C" w:rsidRDefault="00F97CB3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А. Правой передней части половинки женских брюк.</w:t>
      </w:r>
    </w:p>
    <w:p w:rsidR="00F97CB3" w:rsidRPr="0082375C" w:rsidRDefault="00F97CB3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Б. Левой передней половинки женских брюк.</w:t>
      </w:r>
    </w:p>
    <w:p w:rsidR="00496169" w:rsidRPr="0082375C" w:rsidRDefault="0082375C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2 </w:t>
      </w:r>
      <w:r w:rsidR="008B5E9A" w:rsidRPr="0082375C">
        <w:rPr>
          <w:rFonts w:ascii="Times New Roman" w:hAnsi="Times New Roman" w:cs="Times New Roman"/>
          <w:sz w:val="28"/>
          <w:szCs w:val="28"/>
        </w:rPr>
        <w:t>Нить основы на гульфике и откоске проходит:</w:t>
      </w:r>
    </w:p>
    <w:p w:rsidR="008B5E9A" w:rsidRPr="0082375C" w:rsidRDefault="008B5E9A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А. По длине деталей.</w:t>
      </w:r>
    </w:p>
    <w:p w:rsidR="008B5E9A" w:rsidRPr="0082375C" w:rsidRDefault="008B5E9A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Б. Параллельно верхнему срезу.</w:t>
      </w:r>
    </w:p>
    <w:p w:rsidR="008B5E9A" w:rsidRPr="0082375C" w:rsidRDefault="008B5E9A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В. </w:t>
      </w:r>
      <w:r w:rsidR="00A915A2" w:rsidRPr="0082375C">
        <w:rPr>
          <w:rFonts w:ascii="Times New Roman" w:hAnsi="Times New Roman" w:cs="Times New Roman"/>
          <w:sz w:val="28"/>
          <w:szCs w:val="28"/>
        </w:rPr>
        <w:t>Под углом 45° к верхнему срезу.</w:t>
      </w:r>
    </w:p>
    <w:p w:rsidR="00AE3004" w:rsidRPr="0082375C" w:rsidRDefault="0082375C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3 </w:t>
      </w:r>
      <w:r w:rsidR="00AE3004" w:rsidRPr="0082375C">
        <w:rPr>
          <w:rFonts w:ascii="Times New Roman" w:hAnsi="Times New Roman" w:cs="Times New Roman"/>
          <w:sz w:val="28"/>
          <w:szCs w:val="28"/>
        </w:rPr>
        <w:t>Конец застёжки закрепляется:</w:t>
      </w:r>
    </w:p>
    <w:p w:rsidR="00AE3004" w:rsidRPr="0082375C" w:rsidRDefault="00AE3004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А. Тройной обратной строчкой при настрачивании гульфика.</w:t>
      </w:r>
    </w:p>
    <w:p w:rsidR="00AE3004" w:rsidRPr="0082375C" w:rsidRDefault="00AE3004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Б. </w:t>
      </w:r>
      <w:r w:rsidR="0082375C" w:rsidRPr="0082375C">
        <w:rPr>
          <w:rFonts w:ascii="Times New Roman" w:hAnsi="Times New Roman" w:cs="Times New Roman"/>
          <w:sz w:val="28"/>
          <w:szCs w:val="28"/>
        </w:rPr>
        <w:t>Поперечной закрепкой на специальной машине-полуавтомате.</w:t>
      </w:r>
    </w:p>
    <w:p w:rsidR="0082375C" w:rsidRPr="0082375C" w:rsidRDefault="0082375C" w:rsidP="00F97CB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2375C">
        <w:rPr>
          <w:rFonts w:ascii="Times New Roman" w:hAnsi="Times New Roman" w:cs="Times New Roman"/>
          <w:sz w:val="28"/>
          <w:szCs w:val="28"/>
        </w:rPr>
        <w:t xml:space="preserve">   В. клеевой паутинкой.</w:t>
      </w:r>
    </w:p>
    <w:p w:rsidR="00F97CB3" w:rsidRPr="00085830" w:rsidRDefault="00F97CB3" w:rsidP="00F97CB3">
      <w:pPr>
        <w:pStyle w:val="a3"/>
        <w:spacing w:line="276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D57B0B" w:rsidRDefault="00D57B0B" w:rsidP="00D57B0B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085830">
        <w:rPr>
          <w:rFonts w:ascii="Times New Roman" w:hAnsi="Times New Roman" w:cs="Times New Roman"/>
          <w:sz w:val="28"/>
          <w:szCs w:val="28"/>
        </w:rPr>
        <w:t xml:space="preserve">ВСТАВЬТЕ В ВЫРАЖЕНИЯ ПРОПУЩЕННЫЕ СЛОВА ИЛИ </w:t>
      </w:r>
      <w:r w:rsidR="00143DC1">
        <w:rPr>
          <w:rFonts w:ascii="Times New Roman" w:hAnsi="Times New Roman" w:cs="Times New Roman"/>
          <w:sz w:val="28"/>
          <w:szCs w:val="28"/>
        </w:rPr>
        <w:t>ЗНАЧЕНИЯ</w:t>
      </w:r>
      <w:r w:rsidRPr="00085830">
        <w:rPr>
          <w:rFonts w:ascii="Times New Roman" w:hAnsi="Times New Roman" w:cs="Times New Roman"/>
          <w:sz w:val="28"/>
          <w:szCs w:val="28"/>
        </w:rPr>
        <w:t>:</w:t>
      </w:r>
    </w:p>
    <w:p w:rsidR="00143DC1" w:rsidRDefault="00143DC1" w:rsidP="00D57B0B">
      <w:pPr>
        <w:pStyle w:val="a3"/>
        <w:spacing w:line="276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A915A2" w:rsidRDefault="0082375C" w:rsidP="00143DC1">
      <w:pPr>
        <w:pStyle w:val="a3"/>
        <w:spacing w:line="276" w:lineRule="auto"/>
        <w:ind w:left="284" w:right="56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EE0166">
        <w:rPr>
          <w:rFonts w:ascii="Times New Roman" w:hAnsi="Times New Roman" w:cs="Times New Roman"/>
          <w:sz w:val="28"/>
          <w:szCs w:val="28"/>
        </w:rPr>
        <w:t>Застёжку-молнию настрачивают на откосок так, чтобы верхнее ограничительное звено располагалось ниже верхнего среза откоска на ____</w:t>
      </w:r>
      <w:r w:rsidR="00706AC5">
        <w:rPr>
          <w:rFonts w:ascii="Times New Roman" w:hAnsi="Times New Roman" w:cs="Times New Roman"/>
          <w:sz w:val="28"/>
          <w:szCs w:val="28"/>
        </w:rPr>
        <w:t>с</w:t>
      </w:r>
      <w:r w:rsidR="00EE0166">
        <w:rPr>
          <w:rFonts w:ascii="Times New Roman" w:hAnsi="Times New Roman" w:cs="Times New Roman"/>
          <w:sz w:val="28"/>
          <w:szCs w:val="28"/>
        </w:rPr>
        <w:t>м.</w:t>
      </w:r>
    </w:p>
    <w:p w:rsidR="007650E0" w:rsidRDefault="0082375C" w:rsidP="00143DC1">
      <w:pPr>
        <w:pStyle w:val="a3"/>
        <w:spacing w:line="276" w:lineRule="auto"/>
        <w:ind w:left="284" w:right="56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650E0">
        <w:rPr>
          <w:rFonts w:ascii="Times New Roman" w:hAnsi="Times New Roman" w:cs="Times New Roman"/>
          <w:sz w:val="28"/>
          <w:szCs w:val="28"/>
        </w:rPr>
        <w:t xml:space="preserve">Ширина шва обтачивания передней половинки брюк </w:t>
      </w:r>
      <w:r w:rsidR="00706AC5">
        <w:rPr>
          <w:rFonts w:ascii="Times New Roman" w:hAnsi="Times New Roman" w:cs="Times New Roman"/>
          <w:sz w:val="28"/>
          <w:szCs w:val="28"/>
        </w:rPr>
        <w:t>гульфиком - ___см.</w:t>
      </w:r>
    </w:p>
    <w:p w:rsidR="00E17A5A" w:rsidRDefault="0082375C" w:rsidP="00143DC1">
      <w:pPr>
        <w:pStyle w:val="a3"/>
        <w:spacing w:line="276" w:lineRule="auto"/>
        <w:ind w:left="284" w:right="56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 </w:t>
      </w:r>
      <w:r w:rsidR="00E17A5A">
        <w:rPr>
          <w:rFonts w:ascii="Times New Roman" w:hAnsi="Times New Roman" w:cs="Times New Roman"/>
          <w:sz w:val="28"/>
          <w:szCs w:val="28"/>
        </w:rPr>
        <w:t>При настрачивании застёжки-молнии на гульфик, шов  притачивания откоска</w:t>
      </w:r>
      <w:r w:rsidR="00FE3982">
        <w:rPr>
          <w:rFonts w:ascii="Times New Roman" w:hAnsi="Times New Roman" w:cs="Times New Roman"/>
          <w:sz w:val="28"/>
          <w:szCs w:val="28"/>
        </w:rPr>
        <w:t xml:space="preserve"> в нижнем конце застёжки перекрывают на ____мм, у верхнего среза брюк на ___мм</w:t>
      </w:r>
      <w:r w:rsidR="00116C0A">
        <w:rPr>
          <w:rFonts w:ascii="Times New Roman" w:hAnsi="Times New Roman" w:cs="Times New Roman"/>
          <w:sz w:val="28"/>
          <w:szCs w:val="28"/>
        </w:rPr>
        <w:t>.</w:t>
      </w:r>
    </w:p>
    <w:p w:rsidR="00116C0A" w:rsidRDefault="0082375C" w:rsidP="00143DC1">
      <w:pPr>
        <w:pStyle w:val="a3"/>
        <w:spacing w:line="276" w:lineRule="auto"/>
        <w:ind w:left="284" w:right="566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116C0A">
        <w:rPr>
          <w:rFonts w:ascii="Times New Roman" w:hAnsi="Times New Roman" w:cs="Times New Roman"/>
          <w:sz w:val="28"/>
          <w:szCs w:val="28"/>
        </w:rPr>
        <w:t>Ширина настрачивания застёжки-молнии</w:t>
      </w:r>
      <w:r w:rsidR="009F22C6">
        <w:rPr>
          <w:rFonts w:ascii="Times New Roman" w:hAnsi="Times New Roman" w:cs="Times New Roman"/>
          <w:sz w:val="28"/>
          <w:szCs w:val="28"/>
        </w:rPr>
        <w:t xml:space="preserve"> </w:t>
      </w:r>
      <w:r w:rsidR="00116C0A">
        <w:rPr>
          <w:rFonts w:ascii="Times New Roman" w:hAnsi="Times New Roman" w:cs="Times New Roman"/>
          <w:sz w:val="28"/>
          <w:szCs w:val="28"/>
        </w:rPr>
        <w:t>на гульфик - _____</w:t>
      </w:r>
      <w:r w:rsidR="009F22C6">
        <w:rPr>
          <w:rFonts w:ascii="Times New Roman" w:hAnsi="Times New Roman" w:cs="Times New Roman"/>
          <w:sz w:val="28"/>
          <w:szCs w:val="28"/>
        </w:rPr>
        <w:t>с</w:t>
      </w:r>
      <w:r w:rsidR="00116C0A">
        <w:rPr>
          <w:rFonts w:ascii="Times New Roman" w:hAnsi="Times New Roman" w:cs="Times New Roman"/>
          <w:sz w:val="28"/>
          <w:szCs w:val="28"/>
        </w:rPr>
        <w:t>м от края тесьмы.</w:t>
      </w:r>
    </w:p>
    <w:p w:rsidR="00116C0A" w:rsidRPr="00085830" w:rsidRDefault="00116C0A" w:rsidP="00A915A2">
      <w:pPr>
        <w:pStyle w:val="a3"/>
        <w:spacing w:line="276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D57B0B" w:rsidRPr="00085830" w:rsidRDefault="00D57B0B" w:rsidP="00D57B0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830">
        <w:rPr>
          <w:rFonts w:ascii="Times New Roman" w:hAnsi="Times New Roman" w:cs="Times New Roman"/>
          <w:sz w:val="28"/>
          <w:szCs w:val="28"/>
          <w:lang w:eastAsia="ru-RU"/>
        </w:rPr>
        <w:t>ВЕРНО ЛИ УТВЕРЖДЕНИЕ:</w:t>
      </w:r>
    </w:p>
    <w:p w:rsidR="00D57B0B" w:rsidRPr="00085830" w:rsidRDefault="00D57B0B" w:rsidP="00846C2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5830">
        <w:rPr>
          <w:rFonts w:ascii="Times New Roman" w:hAnsi="Times New Roman" w:cs="Times New Roman"/>
          <w:sz w:val="28"/>
          <w:szCs w:val="28"/>
          <w:lang w:eastAsia="ru-RU"/>
        </w:rPr>
        <w:t>(Форма ответа «Да» или «Нет»)</w:t>
      </w:r>
    </w:p>
    <w:p w:rsidR="00143DC1" w:rsidRDefault="0082375C" w:rsidP="00B35D0D">
      <w:pPr>
        <w:tabs>
          <w:tab w:val="left" w:pos="229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B35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Настрачивание гульфика на переднюю половинку брюк выполняют при </w:t>
      </w:r>
    </w:p>
    <w:p w:rsidR="00846C28" w:rsidRPr="00B35D0D" w:rsidRDefault="00143DC1" w:rsidP="00B35D0D">
      <w:pPr>
        <w:tabs>
          <w:tab w:val="left" w:pos="229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35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расстёгнутой застёжке – молнии.</w:t>
      </w:r>
    </w:p>
    <w:p w:rsidR="0082375C" w:rsidRDefault="0082375C" w:rsidP="00846C28">
      <w:pPr>
        <w:tabs>
          <w:tab w:val="left" w:pos="22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6C28" w:rsidRDefault="00846C28" w:rsidP="00846C28">
      <w:pPr>
        <w:tabs>
          <w:tab w:val="left" w:pos="22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2046">
        <w:rPr>
          <w:rFonts w:ascii="Times New Roman" w:eastAsia="Calibri" w:hAnsi="Times New Roman" w:cs="Times New Roman"/>
          <w:b/>
          <w:sz w:val="28"/>
          <w:szCs w:val="28"/>
        </w:rPr>
        <w:t xml:space="preserve">Эталоны ответов к блоку тестовых заданий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 теме «О</w:t>
      </w:r>
      <w:r w:rsidR="000655D8">
        <w:rPr>
          <w:rFonts w:ascii="Times New Roman" w:eastAsia="Calibri" w:hAnsi="Times New Roman" w:cs="Times New Roman"/>
          <w:b/>
          <w:sz w:val="28"/>
          <w:szCs w:val="28"/>
        </w:rPr>
        <w:t>бработка застёжки брюк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Look w:val="04A0"/>
      </w:tblPr>
      <w:tblGrid>
        <w:gridCol w:w="1101"/>
        <w:gridCol w:w="6662"/>
        <w:gridCol w:w="1808"/>
      </w:tblGrid>
      <w:tr w:rsidR="00846C28" w:rsidTr="006E34DE">
        <w:tc>
          <w:tcPr>
            <w:tcW w:w="1101" w:type="dxa"/>
          </w:tcPr>
          <w:p w:rsidR="00846C28" w:rsidRPr="00AC5DDB" w:rsidRDefault="00846C28" w:rsidP="006E34D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6C28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662" w:type="dxa"/>
          </w:tcPr>
          <w:p w:rsidR="00846C28" w:rsidRDefault="00846C28" w:rsidP="006E34DE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08" w:type="dxa"/>
          </w:tcPr>
          <w:p w:rsidR="00846C28" w:rsidRDefault="00846C28" w:rsidP="006E34DE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Число существенных операций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846C28" w:rsidRPr="007E0C44" w:rsidRDefault="00143DC1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08" w:type="dxa"/>
          </w:tcPr>
          <w:p w:rsidR="00846C28" w:rsidRPr="00EC4B8F" w:rsidRDefault="00846C28" w:rsidP="006E34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F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846C28" w:rsidRPr="007E0C44" w:rsidRDefault="00143DC1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08" w:type="dxa"/>
          </w:tcPr>
          <w:p w:rsidR="00846C28" w:rsidRDefault="00846C28" w:rsidP="006E34DE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846C28" w:rsidRPr="007E0C44" w:rsidRDefault="00143DC1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08" w:type="dxa"/>
          </w:tcPr>
          <w:p w:rsidR="00846C28" w:rsidRDefault="00846C28" w:rsidP="006E34DE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846C28" w:rsidRDefault="009F22C6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846C28" w:rsidRDefault="00846C28" w:rsidP="006E34DE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846C28" w:rsidRDefault="009F22C6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808" w:type="dxa"/>
          </w:tcPr>
          <w:p w:rsidR="00846C28" w:rsidRDefault="00846C28" w:rsidP="006E34DE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846C28" w:rsidRDefault="009F22C6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3;  5</w:t>
            </w:r>
          </w:p>
        </w:tc>
        <w:tc>
          <w:tcPr>
            <w:tcW w:w="1808" w:type="dxa"/>
          </w:tcPr>
          <w:p w:rsidR="00846C28" w:rsidRDefault="00846C28" w:rsidP="009F22C6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9F2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846C28" w:rsidRDefault="009F22C6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08" w:type="dxa"/>
          </w:tcPr>
          <w:p w:rsidR="00846C28" w:rsidRDefault="00846C28" w:rsidP="006E34DE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846C28" w:rsidTr="006E34DE">
        <w:tc>
          <w:tcPr>
            <w:tcW w:w="1101" w:type="dxa"/>
          </w:tcPr>
          <w:p w:rsidR="00846C28" w:rsidRPr="007E0C44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846C28" w:rsidRDefault="009F22C6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08" w:type="dxa"/>
          </w:tcPr>
          <w:p w:rsidR="00846C28" w:rsidRDefault="00846C28" w:rsidP="009F22C6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9F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C28" w:rsidTr="006E34DE">
        <w:tc>
          <w:tcPr>
            <w:tcW w:w="7763" w:type="dxa"/>
            <w:gridSpan w:val="2"/>
          </w:tcPr>
          <w:p w:rsidR="00846C28" w:rsidRDefault="00846C28" w:rsidP="006E34DE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655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существенных операций по тестовому заданию</w:t>
            </w:r>
          </w:p>
        </w:tc>
        <w:tc>
          <w:tcPr>
            <w:tcW w:w="1808" w:type="dxa"/>
          </w:tcPr>
          <w:p w:rsidR="00846C28" w:rsidRPr="00B1785F" w:rsidRDefault="00846C28" w:rsidP="00333A04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Р=1</w:t>
            </w:r>
            <w:r w:rsidR="00333A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846C28" w:rsidRDefault="00846C28" w:rsidP="00846C28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DE0" w:rsidRPr="00434CA0" w:rsidRDefault="00B74DE0" w:rsidP="00B74DE0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434CA0">
        <w:rPr>
          <w:rFonts w:ascii="Times New Roman" w:hAnsi="Times New Roman" w:cs="Times New Roman"/>
          <w:b/>
          <w:sz w:val="32"/>
          <w:szCs w:val="32"/>
        </w:rPr>
        <w:t xml:space="preserve">1.5 </w:t>
      </w:r>
      <w:r w:rsidR="00B818DF">
        <w:rPr>
          <w:rFonts w:ascii="Times New Roman" w:hAnsi="Times New Roman" w:cs="Times New Roman"/>
          <w:b/>
          <w:sz w:val="32"/>
          <w:szCs w:val="32"/>
        </w:rPr>
        <w:t>Блок т</w:t>
      </w:r>
      <w:r w:rsidRPr="00434CA0">
        <w:rPr>
          <w:rFonts w:ascii="Times New Roman" w:hAnsi="Times New Roman" w:cs="Times New Roman"/>
          <w:b/>
          <w:sz w:val="32"/>
          <w:szCs w:val="32"/>
        </w:rPr>
        <w:t>естов</w:t>
      </w:r>
      <w:r w:rsidR="00B818DF">
        <w:rPr>
          <w:rFonts w:ascii="Times New Roman" w:hAnsi="Times New Roman" w:cs="Times New Roman"/>
          <w:b/>
          <w:sz w:val="32"/>
          <w:szCs w:val="32"/>
        </w:rPr>
        <w:t>ых</w:t>
      </w:r>
      <w:r w:rsidRPr="00434CA0">
        <w:rPr>
          <w:rFonts w:ascii="Times New Roman" w:hAnsi="Times New Roman" w:cs="Times New Roman"/>
          <w:b/>
          <w:sz w:val="32"/>
          <w:szCs w:val="32"/>
        </w:rPr>
        <w:t xml:space="preserve"> задани</w:t>
      </w:r>
      <w:r w:rsidR="00B818DF">
        <w:rPr>
          <w:rFonts w:ascii="Times New Roman" w:hAnsi="Times New Roman" w:cs="Times New Roman"/>
          <w:b/>
          <w:sz w:val="32"/>
          <w:szCs w:val="32"/>
        </w:rPr>
        <w:t>й</w:t>
      </w:r>
      <w:r w:rsidRPr="00434CA0">
        <w:rPr>
          <w:rFonts w:ascii="Times New Roman" w:hAnsi="Times New Roman" w:cs="Times New Roman"/>
          <w:b/>
          <w:sz w:val="32"/>
          <w:szCs w:val="32"/>
        </w:rPr>
        <w:t xml:space="preserve"> по теме: «Соединение боковых</w:t>
      </w:r>
      <w:r w:rsidR="002F6AE7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434CA0">
        <w:rPr>
          <w:rFonts w:ascii="Times New Roman" w:hAnsi="Times New Roman" w:cs="Times New Roman"/>
          <w:b/>
          <w:sz w:val="32"/>
          <w:szCs w:val="32"/>
        </w:rPr>
        <w:t xml:space="preserve"> шаговых </w:t>
      </w:r>
      <w:r w:rsidR="002F6AE7">
        <w:rPr>
          <w:rFonts w:ascii="Times New Roman" w:hAnsi="Times New Roman" w:cs="Times New Roman"/>
          <w:b/>
          <w:sz w:val="32"/>
          <w:szCs w:val="32"/>
        </w:rPr>
        <w:t xml:space="preserve">и средних </w:t>
      </w:r>
      <w:r w:rsidRPr="00434CA0">
        <w:rPr>
          <w:rFonts w:ascii="Times New Roman" w:hAnsi="Times New Roman" w:cs="Times New Roman"/>
          <w:b/>
          <w:sz w:val="32"/>
          <w:szCs w:val="32"/>
        </w:rPr>
        <w:t>срезов брюк»</w:t>
      </w:r>
    </w:p>
    <w:p w:rsidR="0074306B" w:rsidRDefault="0074306B" w:rsidP="00B74DE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Pr="0037222E" w:rsidRDefault="00B74DE0" w:rsidP="00B74DE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ВЫБЕРИТЕ ПРАВИЛЬНЫЙ ОТВЕТ:</w:t>
      </w:r>
    </w:p>
    <w:p w:rsidR="00B74DE0" w:rsidRPr="0037222E" w:rsidRDefault="00B74DE0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1 Боковые срезы брюк стачивают со стороны:</w:t>
      </w:r>
    </w:p>
    <w:p w:rsidR="0037222E" w:rsidRDefault="00B74DE0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 xml:space="preserve">   А. Передних частей.   </w:t>
      </w:r>
    </w:p>
    <w:p w:rsidR="00B74DE0" w:rsidRPr="0037222E" w:rsidRDefault="0037222E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4DE0" w:rsidRPr="0037222E">
        <w:rPr>
          <w:rFonts w:ascii="Times New Roman" w:hAnsi="Times New Roman" w:cs="Times New Roman"/>
          <w:sz w:val="28"/>
          <w:szCs w:val="28"/>
        </w:rPr>
        <w:t>Б. Задних частей.</w:t>
      </w:r>
    </w:p>
    <w:p w:rsidR="00B74DE0" w:rsidRPr="0037222E" w:rsidRDefault="00B74DE0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2 Припуски на шов по шаговым срезам брюк:</w:t>
      </w:r>
    </w:p>
    <w:p w:rsidR="00B74DE0" w:rsidRPr="0037222E" w:rsidRDefault="00B74DE0" w:rsidP="00B74D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А. Одинаковой ширины по всей длине.</w:t>
      </w:r>
    </w:p>
    <w:p w:rsidR="00B74DE0" w:rsidRPr="0037222E" w:rsidRDefault="00B74DE0" w:rsidP="00B74D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Б. Больше на 2 см на верхнем участке.</w:t>
      </w:r>
    </w:p>
    <w:p w:rsidR="00B74DE0" w:rsidRPr="0037222E" w:rsidRDefault="00B74DE0" w:rsidP="00B74DE0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В. Больше на 2 см на нижнем участке.</w:t>
      </w:r>
    </w:p>
    <w:p w:rsidR="00F81BEB" w:rsidRDefault="0074306B" w:rsidP="00B74DE0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 З</w:t>
      </w:r>
      <w:r w:rsidRPr="00D240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адние и передние половинки </w:t>
      </w:r>
      <w:r w:rsidR="006C3B78">
        <w:rPr>
          <w:rFonts w:ascii="Times New Roman" w:hAnsi="Times New Roman" w:cs="Times New Roman"/>
          <w:noProof/>
          <w:sz w:val="28"/>
          <w:szCs w:val="28"/>
          <w:lang w:eastAsia="ru-RU"/>
        </w:rPr>
        <w:t>брюк с</w:t>
      </w:r>
      <w:r w:rsidRPr="00D240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тачивают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без посадки </w:t>
      </w:r>
      <w:r w:rsidR="006C3B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или с </w:t>
      </w:r>
    </w:p>
    <w:p w:rsidR="00F81BEB" w:rsidRDefault="00F81BEB" w:rsidP="00B74DE0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74306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небольшой посадкой </w:t>
      </w:r>
    </w:p>
    <w:p w:rsidR="00B74DE0" w:rsidRDefault="00F81BEB" w:rsidP="00B74DE0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А. З</w:t>
      </w:r>
      <w:r w:rsidR="0074306B">
        <w:rPr>
          <w:rFonts w:ascii="Times New Roman" w:hAnsi="Times New Roman" w:cs="Times New Roman"/>
          <w:noProof/>
          <w:sz w:val="28"/>
          <w:szCs w:val="28"/>
          <w:lang w:eastAsia="ru-RU"/>
        </w:rPr>
        <w:t>адней половинки брюк в области бёдер</w:t>
      </w:r>
      <w:r w:rsidR="0074306B" w:rsidRPr="00D2401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F81BEB" w:rsidRDefault="00F81BEB" w:rsidP="00B74DE0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Б. Задней половинки брюк в области колен.</w:t>
      </w:r>
    </w:p>
    <w:p w:rsidR="00F81BEB" w:rsidRDefault="00F81BEB" w:rsidP="00F81BE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В. Передней половинки брюк в области бёдер</w:t>
      </w:r>
      <w:r w:rsidRPr="00D2401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F81BEB" w:rsidRDefault="00F81BEB" w:rsidP="00F81BE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Г. Передней половинки брюк в области колен.</w:t>
      </w:r>
    </w:p>
    <w:p w:rsidR="00F81BEB" w:rsidRPr="0037222E" w:rsidRDefault="00F81BEB" w:rsidP="00B74D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4DE0" w:rsidRPr="0037222E" w:rsidRDefault="009F1181" w:rsidP="00B74D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СЛОВА ИЛИ ЗНАЧЕНИЯ</w:t>
      </w:r>
      <w:r w:rsidR="00B74DE0" w:rsidRPr="0037222E">
        <w:rPr>
          <w:rFonts w:ascii="Times New Roman" w:hAnsi="Times New Roman" w:cs="Times New Roman"/>
          <w:sz w:val="28"/>
          <w:szCs w:val="28"/>
        </w:rPr>
        <w:t>:</w:t>
      </w:r>
    </w:p>
    <w:p w:rsidR="0037222E" w:rsidRDefault="008322EF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4DE0" w:rsidRPr="0037222E">
        <w:rPr>
          <w:rFonts w:ascii="Times New Roman" w:hAnsi="Times New Roman" w:cs="Times New Roman"/>
          <w:sz w:val="28"/>
          <w:szCs w:val="28"/>
        </w:rPr>
        <w:t xml:space="preserve"> Перед соединением шаговых срезов проверяют симметричность левой и </w:t>
      </w:r>
    </w:p>
    <w:p w:rsidR="00B74DE0" w:rsidRPr="0037222E" w:rsidRDefault="0037222E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4DE0" w:rsidRPr="0037222E">
        <w:rPr>
          <w:rFonts w:ascii="Times New Roman" w:hAnsi="Times New Roman" w:cs="Times New Roman"/>
          <w:sz w:val="28"/>
          <w:szCs w:val="28"/>
        </w:rPr>
        <w:t xml:space="preserve">правой половин,  ______.      </w:t>
      </w:r>
    </w:p>
    <w:p w:rsidR="00B74DE0" w:rsidRDefault="008322EF" w:rsidP="00832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Ширина шва стачивания боковых срезов _____см.</w:t>
      </w:r>
    </w:p>
    <w:p w:rsidR="002E3A06" w:rsidRDefault="008322EF" w:rsidP="008322EF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240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брюках с настрочными боковыми швами при сметывании срезы задних </w:t>
      </w:r>
    </w:p>
    <w:p w:rsidR="008322EF" w:rsidRPr="0037222E" w:rsidRDefault="002E3A06" w:rsidP="008322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="008322EF" w:rsidRPr="00D240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половинок выпускают за срезы передних половинок на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</w:t>
      </w:r>
      <w:r w:rsidR="008322EF" w:rsidRPr="00D2401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см.</w:t>
      </w:r>
    </w:p>
    <w:p w:rsidR="00C20858" w:rsidRDefault="009F1181" w:rsidP="009F1181">
      <w:pPr>
        <w:pStyle w:val="a3"/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9F1181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 xml:space="preserve">Готовую лею прикрепляют с изнаночной стороны брюк – в конец застёжки, </w:t>
      </w:r>
    </w:p>
    <w:p w:rsidR="002E3A06" w:rsidRDefault="00C20858" w:rsidP="009F11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 xml:space="preserve">  </w:t>
      </w:r>
      <w:r w:rsidR="009F1181" w:rsidRPr="009F1181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CC6186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>______</w:t>
      </w:r>
      <w:r w:rsidR="009F1181" w:rsidRPr="009F1181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 xml:space="preserve"> и </w:t>
      </w:r>
      <w:r w:rsidR="00CC6186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>_____</w:t>
      </w:r>
      <w:r w:rsidR="009F1181" w:rsidRPr="009F1181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 xml:space="preserve"> швам</w:t>
      </w:r>
    </w:p>
    <w:p w:rsidR="00B74DE0" w:rsidRPr="0037222E" w:rsidRDefault="00B74DE0" w:rsidP="00B74D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ЗАРИСУЙТЕ:</w:t>
      </w:r>
    </w:p>
    <w:p w:rsidR="00B74DE0" w:rsidRPr="0037222E" w:rsidRDefault="00ED7B0E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74DE0" w:rsidRPr="0037222E">
        <w:rPr>
          <w:rFonts w:ascii="Times New Roman" w:hAnsi="Times New Roman" w:cs="Times New Roman"/>
          <w:sz w:val="28"/>
          <w:szCs w:val="28"/>
        </w:rPr>
        <w:t xml:space="preserve"> Схему ВТО брюк после стачивания боковых и шаговых срезов.</w:t>
      </w:r>
    </w:p>
    <w:p w:rsidR="00B74DE0" w:rsidRPr="0037222E" w:rsidRDefault="00B74DE0" w:rsidP="00B74D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74DE0" w:rsidRPr="0037222E" w:rsidRDefault="00B74DE0" w:rsidP="00B74D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7222E">
        <w:rPr>
          <w:rFonts w:ascii="Times New Roman" w:hAnsi="Times New Roman" w:cs="Times New Roman"/>
          <w:sz w:val="28"/>
          <w:szCs w:val="28"/>
        </w:rPr>
        <w:t>ЗАПИШИТЕ:</w:t>
      </w:r>
    </w:p>
    <w:p w:rsidR="00ED7B0E" w:rsidRDefault="00ED7B0E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74DE0" w:rsidRPr="0037222E">
        <w:rPr>
          <w:rFonts w:ascii="Times New Roman" w:hAnsi="Times New Roman" w:cs="Times New Roman"/>
          <w:sz w:val="28"/>
          <w:szCs w:val="28"/>
        </w:rPr>
        <w:t xml:space="preserve"> Полное названия шва, который применяется для соединения боковых и </w:t>
      </w:r>
    </w:p>
    <w:p w:rsidR="00B74DE0" w:rsidRPr="0037222E" w:rsidRDefault="00ED7B0E" w:rsidP="00B74D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4DE0" w:rsidRPr="0037222E">
        <w:rPr>
          <w:rFonts w:ascii="Times New Roman" w:hAnsi="Times New Roman" w:cs="Times New Roman"/>
          <w:sz w:val="28"/>
          <w:szCs w:val="28"/>
        </w:rPr>
        <w:t>шаговых срезов брюк.</w:t>
      </w:r>
    </w:p>
    <w:p w:rsidR="00B74DE0" w:rsidRDefault="00B74DE0" w:rsidP="00B74DE0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E1A" w:rsidRDefault="00A54E1A" w:rsidP="00A54E1A">
      <w:pPr>
        <w:tabs>
          <w:tab w:val="left" w:pos="22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2046">
        <w:rPr>
          <w:rFonts w:ascii="Times New Roman" w:eastAsia="Calibri" w:hAnsi="Times New Roman" w:cs="Times New Roman"/>
          <w:b/>
          <w:sz w:val="28"/>
          <w:szCs w:val="28"/>
        </w:rPr>
        <w:t xml:space="preserve">Эталоны ответов к блоку тестовых заданий </w:t>
      </w:r>
      <w:r>
        <w:rPr>
          <w:rFonts w:ascii="Times New Roman" w:eastAsia="Calibri" w:hAnsi="Times New Roman" w:cs="Times New Roman"/>
          <w:b/>
          <w:sz w:val="28"/>
          <w:szCs w:val="28"/>
        </w:rPr>
        <w:t>по теме «Соединение боковых, шаговых и средних срезов брюк»</w:t>
      </w:r>
    </w:p>
    <w:tbl>
      <w:tblPr>
        <w:tblStyle w:val="a5"/>
        <w:tblW w:w="0" w:type="auto"/>
        <w:tblLook w:val="04A0"/>
      </w:tblPr>
      <w:tblGrid>
        <w:gridCol w:w="1101"/>
        <w:gridCol w:w="6662"/>
        <w:gridCol w:w="1808"/>
      </w:tblGrid>
      <w:tr w:rsidR="00A54E1A" w:rsidTr="00A54E1A">
        <w:tc>
          <w:tcPr>
            <w:tcW w:w="1101" w:type="dxa"/>
          </w:tcPr>
          <w:p w:rsidR="00A54E1A" w:rsidRPr="00AC5DDB" w:rsidRDefault="00A54E1A" w:rsidP="00A54E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4E1A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662" w:type="dxa"/>
          </w:tcPr>
          <w:p w:rsidR="00A54E1A" w:rsidRDefault="00A54E1A" w:rsidP="00A54E1A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08" w:type="dxa"/>
          </w:tcPr>
          <w:p w:rsidR="00A54E1A" w:rsidRDefault="00A54E1A" w:rsidP="00A54E1A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Число существенных операций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08" w:type="dxa"/>
          </w:tcPr>
          <w:p w:rsidR="00A54E1A" w:rsidRPr="00EC4B8F" w:rsidRDefault="00A54E1A" w:rsidP="00A54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F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A54E1A" w:rsidRPr="007E0C44" w:rsidRDefault="00B77156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08" w:type="dxa"/>
          </w:tcPr>
          <w:p w:rsidR="00A54E1A" w:rsidRDefault="00A54E1A" w:rsidP="00A54E1A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A54E1A" w:rsidRPr="007E0C44" w:rsidRDefault="00721CE7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08" w:type="dxa"/>
          </w:tcPr>
          <w:p w:rsidR="00A54E1A" w:rsidRDefault="00A54E1A" w:rsidP="00A54E1A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A54E1A" w:rsidRDefault="00721CE7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ширину у линии колена и среза низа</w:t>
            </w:r>
          </w:p>
        </w:tc>
        <w:tc>
          <w:tcPr>
            <w:tcW w:w="1808" w:type="dxa"/>
          </w:tcPr>
          <w:p w:rsidR="00A54E1A" w:rsidRDefault="00A54E1A" w:rsidP="00C860CD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C86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A54E1A" w:rsidRDefault="00721CE7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8" w:type="dxa"/>
          </w:tcPr>
          <w:p w:rsidR="00A54E1A" w:rsidRDefault="00A54E1A" w:rsidP="00A54E1A">
            <w:pPr>
              <w:jc w:val="center"/>
            </w:pPr>
            <w:r w:rsidRPr="0017405A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A54E1A" w:rsidRDefault="00721CE7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808" w:type="dxa"/>
          </w:tcPr>
          <w:p w:rsidR="00A54E1A" w:rsidRDefault="00A54E1A" w:rsidP="00C860CD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C86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A54E1A" w:rsidRDefault="00CC6186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Средним, шаговым </w:t>
            </w:r>
          </w:p>
        </w:tc>
        <w:tc>
          <w:tcPr>
            <w:tcW w:w="1808" w:type="dxa"/>
          </w:tcPr>
          <w:p w:rsidR="00A54E1A" w:rsidRDefault="00A54E1A" w:rsidP="00A54E1A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A54E1A" w:rsidTr="00A54E1A">
        <w:tc>
          <w:tcPr>
            <w:tcW w:w="1101" w:type="dxa"/>
          </w:tcPr>
          <w:p w:rsidR="00A54E1A" w:rsidRPr="007E0C44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A54E1A" w:rsidRDefault="00ED7B0E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212650" cy="956930"/>
                  <wp:effectExtent l="19050" t="0" r="6800" b="0"/>
                  <wp:docPr id="16" name="Рисунок 6" descr="http://img0.liveinternet.ru/images/attach/d/1/133/615/133615484_Page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0.liveinternet.ru/images/attach/d/1/133/615/133615484_Page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9552" t="79869" r="50052" b="118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45" cy="9589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A54E1A" w:rsidRDefault="00A54E1A" w:rsidP="00C860CD">
            <w:pPr>
              <w:jc w:val="center"/>
            </w:pPr>
            <w:r w:rsidRPr="00F92629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C86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60CD" w:rsidTr="00A54E1A">
        <w:tc>
          <w:tcPr>
            <w:tcW w:w="1101" w:type="dxa"/>
          </w:tcPr>
          <w:p w:rsidR="00C860CD" w:rsidRDefault="00C860CD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C860CD" w:rsidRPr="00ED7B0E" w:rsidRDefault="00C860CD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Соединительный стачной в разутюжку</w:t>
            </w:r>
          </w:p>
        </w:tc>
        <w:tc>
          <w:tcPr>
            <w:tcW w:w="1808" w:type="dxa"/>
          </w:tcPr>
          <w:p w:rsidR="00C860CD" w:rsidRPr="00F92629" w:rsidRDefault="00C860CD" w:rsidP="00A54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Р=3</w:t>
            </w:r>
          </w:p>
        </w:tc>
      </w:tr>
      <w:tr w:rsidR="00A54E1A" w:rsidTr="00A54E1A">
        <w:tc>
          <w:tcPr>
            <w:tcW w:w="7763" w:type="dxa"/>
            <w:gridSpan w:val="2"/>
          </w:tcPr>
          <w:p w:rsidR="00A54E1A" w:rsidRDefault="00A54E1A" w:rsidP="00A54E1A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655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существенных операций по тестовому заданию</w:t>
            </w:r>
          </w:p>
        </w:tc>
        <w:tc>
          <w:tcPr>
            <w:tcW w:w="1808" w:type="dxa"/>
          </w:tcPr>
          <w:p w:rsidR="00A54E1A" w:rsidRPr="00B1785F" w:rsidRDefault="00A54E1A" w:rsidP="004F2DF8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Р=1</w:t>
            </w:r>
            <w:r w:rsidR="004F2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A54E1A" w:rsidRDefault="00A54E1A" w:rsidP="00A54E1A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EEE" w:rsidRDefault="009C2EEE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A3D" w:rsidRDefault="000478B4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A3D">
        <w:rPr>
          <w:rFonts w:ascii="Times New Roman" w:hAnsi="Times New Roman" w:cs="Times New Roman"/>
          <w:b/>
          <w:sz w:val="32"/>
          <w:szCs w:val="32"/>
        </w:rPr>
        <w:t>1.</w:t>
      </w:r>
      <w:r w:rsidR="00B74DE0">
        <w:rPr>
          <w:rFonts w:ascii="Times New Roman" w:hAnsi="Times New Roman" w:cs="Times New Roman"/>
          <w:b/>
          <w:sz w:val="32"/>
          <w:szCs w:val="32"/>
        </w:rPr>
        <w:t>6</w:t>
      </w:r>
      <w:r w:rsidRPr="00744A3D">
        <w:rPr>
          <w:rFonts w:ascii="Times New Roman" w:hAnsi="Times New Roman" w:cs="Times New Roman"/>
          <w:b/>
          <w:sz w:val="32"/>
          <w:szCs w:val="32"/>
        </w:rPr>
        <w:t xml:space="preserve"> Блок тестовых заданий по теме «</w:t>
      </w:r>
      <w:r>
        <w:rPr>
          <w:rFonts w:ascii="Times New Roman" w:hAnsi="Times New Roman" w:cs="Times New Roman"/>
          <w:b/>
          <w:sz w:val="32"/>
          <w:szCs w:val="32"/>
        </w:rPr>
        <w:t xml:space="preserve">Обработка верха </w:t>
      </w:r>
      <w:r w:rsidR="004D303C">
        <w:rPr>
          <w:rFonts w:ascii="Times New Roman" w:hAnsi="Times New Roman" w:cs="Times New Roman"/>
          <w:b/>
          <w:sz w:val="32"/>
          <w:szCs w:val="32"/>
        </w:rPr>
        <w:t xml:space="preserve">и низа </w:t>
      </w:r>
      <w:r>
        <w:rPr>
          <w:rFonts w:ascii="Times New Roman" w:hAnsi="Times New Roman" w:cs="Times New Roman"/>
          <w:b/>
          <w:sz w:val="32"/>
          <w:szCs w:val="32"/>
        </w:rPr>
        <w:t>брюк»</w:t>
      </w:r>
    </w:p>
    <w:p w:rsidR="00DC70AB" w:rsidRPr="003E36BA" w:rsidRDefault="00DC70AB" w:rsidP="003722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>ВЫБЕРИТЕ ПРАВИЛЬНЫЙ ОТВЕТ: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>1 Дублирование детали пояса клеевой прокладкой выполняют: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 А. По всей поверхности детали пояса.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 Б. До линии сгиба, определяющей ширину пояса.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 В. Возможны оба варианта обработки.</w:t>
      </w:r>
    </w:p>
    <w:p w:rsidR="00DC70AB" w:rsidRPr="003E36BA" w:rsidRDefault="00E12A96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>2</w:t>
      </w:r>
      <w:r w:rsidR="00DC70AB" w:rsidRPr="003E36BA">
        <w:rPr>
          <w:rFonts w:ascii="Times New Roman" w:hAnsi="Times New Roman" w:cs="Times New Roman"/>
          <w:sz w:val="28"/>
          <w:szCs w:val="28"/>
        </w:rPr>
        <w:t xml:space="preserve"> Верхние срезы шлёвок настрачивают на пояс: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lastRenderedPageBreak/>
        <w:t xml:space="preserve">   А. Накладным швом с открытыми срезами.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Б. Накладным швом с одним закрытым срезом.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В. Настрочным швом с двумя открытыми срезами.</w:t>
      </w:r>
    </w:p>
    <w:p w:rsidR="00DC70AB" w:rsidRPr="003E36BA" w:rsidRDefault="00DC70A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Г. Настрочным швом с одним закрытым срезом.</w:t>
      </w:r>
    </w:p>
    <w:p w:rsidR="00373B95" w:rsidRDefault="002219E7" w:rsidP="002219E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788B">
        <w:rPr>
          <w:rFonts w:ascii="Times New Roman" w:hAnsi="Times New Roman" w:cs="Times New Roman"/>
          <w:sz w:val="28"/>
          <w:szCs w:val="28"/>
        </w:rPr>
        <w:t xml:space="preserve"> Б</w:t>
      </w:r>
      <w:r w:rsidR="008A788B" w:rsidRPr="008A788B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>рючную тесьму</w:t>
      </w:r>
      <w:r w:rsidR="008A788B">
        <w:rPr>
          <w:rStyle w:val="ac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A788B" w:rsidRPr="008A788B">
        <w:rPr>
          <w:rStyle w:val="ac"/>
          <w:rFonts w:ascii="Times New Roman" w:eastAsia="Times New Roman" w:hAnsi="Times New Roman" w:cs="Times New Roman"/>
          <w:b w:val="0"/>
          <w:sz w:val="28"/>
          <w:szCs w:val="28"/>
          <w:bdr w:val="none" w:sz="0" w:space="0" w:color="auto" w:frame="1"/>
          <w:lang w:eastAsia="ru-RU"/>
        </w:rPr>
        <w:t>настрачивают к припуску подгиба низа</w:t>
      </w:r>
      <w:r w:rsidR="008A788B">
        <w:rPr>
          <w:rStyle w:val="ac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A788B" w:rsidRPr="002D55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так</w:t>
      </w:r>
      <w:r w:rsidR="008A78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8A788B" w:rsidRPr="002D55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чтобы </w:t>
      </w:r>
      <w:r w:rsidR="008A788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она </w:t>
      </w:r>
    </w:p>
    <w:p w:rsidR="00373B95" w:rsidRDefault="00373B95" w:rsidP="002219E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А. Располагалась на одном уровне с линией подгиба низа брюк.</w:t>
      </w:r>
    </w:p>
    <w:p w:rsidR="003E36BA" w:rsidRDefault="00373B95" w:rsidP="002219E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Б. В</w:t>
      </w:r>
      <w:r w:rsidR="008A788B" w:rsidRPr="002D55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ыступала из-под подогнутого края брюк на 0,1–0,2 см.</w:t>
      </w:r>
    </w:p>
    <w:p w:rsidR="00373B95" w:rsidRDefault="00373B95" w:rsidP="002219E7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 В. Не доходила до </w:t>
      </w:r>
      <w:r w:rsidRPr="002D551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подогнутого края брюк на 0,1–0,2 см.</w:t>
      </w:r>
    </w:p>
    <w:p w:rsidR="00373B95" w:rsidRDefault="00373B95" w:rsidP="002219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70AB" w:rsidRPr="003E36BA" w:rsidRDefault="00DC70AB" w:rsidP="003722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>ВСТАВЬТЕ ПРОПУЩЕННЫЕ ЗНАЧЕНИЯ:</w:t>
      </w:r>
    </w:p>
    <w:p w:rsidR="00DC70AB" w:rsidRPr="003E36BA" w:rsidRDefault="001F3FB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70AB" w:rsidRPr="003E36BA">
        <w:rPr>
          <w:rFonts w:ascii="Times New Roman" w:hAnsi="Times New Roman" w:cs="Times New Roman"/>
          <w:sz w:val="28"/>
          <w:szCs w:val="28"/>
        </w:rPr>
        <w:t xml:space="preserve"> Ширина шва обтачивания концов пояса _____-_____см.</w:t>
      </w:r>
    </w:p>
    <w:p w:rsidR="00E12A96" w:rsidRPr="003E36BA" w:rsidRDefault="001F3FB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2A96" w:rsidRPr="003E36BA">
        <w:rPr>
          <w:rFonts w:ascii="Times New Roman" w:hAnsi="Times New Roman" w:cs="Times New Roman"/>
          <w:sz w:val="28"/>
          <w:szCs w:val="28"/>
        </w:rPr>
        <w:t xml:space="preserve"> Внутренний (обметанный) срез пояса притачивают к шву притачивания </w:t>
      </w:r>
    </w:p>
    <w:p w:rsidR="00E12A96" w:rsidRPr="003E36BA" w:rsidRDefault="00E12A96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пояса, прокладывая   машинную строчку по _______, отступая от шва </w:t>
      </w:r>
    </w:p>
    <w:p w:rsidR="00E12A96" w:rsidRPr="003E36BA" w:rsidRDefault="00E12A96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 притачивания на _____ см.</w:t>
      </w:r>
    </w:p>
    <w:p w:rsidR="003E36BA" w:rsidRPr="003E36BA" w:rsidRDefault="001F3FBB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2A96" w:rsidRPr="003E36BA">
        <w:rPr>
          <w:rFonts w:ascii="Times New Roman" w:hAnsi="Times New Roman" w:cs="Times New Roman"/>
          <w:sz w:val="28"/>
          <w:szCs w:val="28"/>
        </w:rPr>
        <w:t xml:space="preserve"> В брюках из тонких материалов внутренний срез пояса подог</w:t>
      </w:r>
      <w:r w:rsidR="00EC05F2" w:rsidRPr="003E36BA">
        <w:rPr>
          <w:rFonts w:ascii="Times New Roman" w:hAnsi="Times New Roman" w:cs="Times New Roman"/>
          <w:sz w:val="28"/>
          <w:szCs w:val="28"/>
        </w:rPr>
        <w:t>ибают</w:t>
      </w:r>
      <w:r w:rsidR="00E12A96" w:rsidRPr="003E36BA">
        <w:rPr>
          <w:rFonts w:ascii="Times New Roman" w:hAnsi="Times New Roman" w:cs="Times New Roman"/>
          <w:sz w:val="28"/>
          <w:szCs w:val="28"/>
        </w:rPr>
        <w:t xml:space="preserve"> на </w:t>
      </w:r>
      <w:r w:rsidR="00EC05F2" w:rsidRPr="003E36BA">
        <w:rPr>
          <w:rFonts w:ascii="Times New Roman" w:hAnsi="Times New Roman" w:cs="Times New Roman"/>
          <w:sz w:val="28"/>
          <w:szCs w:val="28"/>
        </w:rPr>
        <w:t>___</w:t>
      </w:r>
      <w:r w:rsidR="00E12A96" w:rsidRPr="003E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6BA" w:rsidRPr="003E36BA" w:rsidRDefault="003E36BA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</w:t>
      </w:r>
      <w:r w:rsidR="00E12A96" w:rsidRPr="003E36BA">
        <w:rPr>
          <w:rFonts w:ascii="Times New Roman" w:hAnsi="Times New Roman" w:cs="Times New Roman"/>
          <w:sz w:val="28"/>
          <w:szCs w:val="28"/>
        </w:rPr>
        <w:t xml:space="preserve">см так, чтобы подогнутый край перекрывал шов притачивания пояса  на </w:t>
      </w:r>
    </w:p>
    <w:p w:rsidR="00E12A96" w:rsidRDefault="003E36BA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 xml:space="preserve">  </w:t>
      </w:r>
      <w:r w:rsidR="00EC05F2" w:rsidRPr="003E36BA">
        <w:rPr>
          <w:rFonts w:ascii="Times New Roman" w:hAnsi="Times New Roman" w:cs="Times New Roman"/>
          <w:sz w:val="28"/>
          <w:szCs w:val="28"/>
        </w:rPr>
        <w:t>____</w:t>
      </w:r>
      <w:r w:rsidR="00E12A96" w:rsidRPr="003E36BA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4D303C" w:rsidRPr="003E36BA" w:rsidRDefault="004D303C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5988"/>
        <w:gridCol w:w="3191"/>
      </w:tblGrid>
      <w:tr w:rsidR="00CF565F" w:rsidTr="00CF129A">
        <w:tc>
          <w:tcPr>
            <w:tcW w:w="392" w:type="dxa"/>
          </w:tcPr>
          <w:p w:rsidR="00CF565F" w:rsidRDefault="005E7F4D" w:rsidP="0037222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88" w:type="dxa"/>
          </w:tcPr>
          <w:p w:rsidR="00CF565F" w:rsidRPr="003E36BA" w:rsidRDefault="00CF565F" w:rsidP="00CF565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BA">
              <w:rPr>
                <w:rFonts w:ascii="Times New Roman" w:hAnsi="Times New Roman" w:cs="Times New Roman"/>
                <w:sz w:val="28"/>
                <w:szCs w:val="28"/>
              </w:rPr>
              <w:t>Левый конец пояса выводят на ____- ____см относительно края застежки.</w:t>
            </w:r>
            <w:r w:rsidRPr="003E36B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CF565F" w:rsidRDefault="00CF565F" w:rsidP="0037222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F565F" w:rsidRDefault="00CF565F" w:rsidP="0037222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65F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202565</wp:posOffset>
                  </wp:positionH>
                  <wp:positionV relativeFrom="margin">
                    <wp:posOffset>111125</wp:posOffset>
                  </wp:positionV>
                  <wp:extent cx="1562100" cy="847725"/>
                  <wp:effectExtent l="19050" t="0" r="0" b="0"/>
                  <wp:wrapSquare wrapText="bothSides"/>
                  <wp:docPr id="3" name="Рисунок 4" descr="C:\Documents and Settings\Student\Мои документы\Мои рисунки\Безымянный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Student\Мои документы\Мои рисунки\Безымянный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69725" b="74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D303C" w:rsidRDefault="005E7F4D" w:rsidP="004D30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303C">
        <w:rPr>
          <w:rFonts w:ascii="Times New Roman" w:hAnsi="Times New Roman" w:cs="Times New Roman"/>
          <w:sz w:val="28"/>
          <w:szCs w:val="28"/>
        </w:rPr>
        <w:t xml:space="preserve"> Ширина подгиба низа брюк должна быть не менее ___см.</w:t>
      </w:r>
    </w:p>
    <w:p w:rsidR="005E7F4D" w:rsidRDefault="005E7F4D" w:rsidP="005E7F4D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 Концы брючной тесьмы для обработки низа брюк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накладывают друг на </w:t>
      </w:r>
    </w:p>
    <w:p w:rsidR="005E7F4D" w:rsidRDefault="005E7F4D" w:rsidP="005E7F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друга на участке длиной _____см</w:t>
      </w:r>
    </w:p>
    <w:p w:rsidR="00CF565F" w:rsidRDefault="00CF565F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65F" w:rsidRDefault="0089260E" w:rsidP="003722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ЛИ УТВЕРЖДЕНИЕ:</w:t>
      </w:r>
    </w:p>
    <w:p w:rsidR="005E7F4D" w:rsidRDefault="005E7F4D" w:rsidP="008926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89260E">
        <w:rPr>
          <w:rFonts w:ascii="Times New Roman" w:hAnsi="Times New Roman" w:cs="Times New Roman"/>
          <w:sz w:val="28"/>
          <w:szCs w:val="28"/>
        </w:rPr>
        <w:t xml:space="preserve">Брючную тесьму накладывают утолщённым краем к линии подгиба низа </w:t>
      </w:r>
    </w:p>
    <w:p w:rsidR="0089260E" w:rsidRDefault="005E7F4D" w:rsidP="008926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260E">
        <w:rPr>
          <w:rFonts w:ascii="Times New Roman" w:hAnsi="Times New Roman" w:cs="Times New Roman"/>
          <w:sz w:val="28"/>
          <w:szCs w:val="28"/>
        </w:rPr>
        <w:t>брюк.</w:t>
      </w:r>
    </w:p>
    <w:p w:rsidR="00DC70AB" w:rsidRPr="003E36BA" w:rsidRDefault="00DC70AB" w:rsidP="003722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36BA">
        <w:rPr>
          <w:rFonts w:ascii="Times New Roman" w:hAnsi="Times New Roman" w:cs="Times New Roman"/>
          <w:sz w:val="28"/>
          <w:szCs w:val="28"/>
        </w:rPr>
        <w:t>ЗАПИШИТЕ:</w:t>
      </w:r>
    </w:p>
    <w:p w:rsidR="00DC70AB" w:rsidRDefault="005E7F4D" w:rsidP="003722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C70AB" w:rsidRPr="003E36BA">
        <w:rPr>
          <w:rFonts w:ascii="Times New Roman" w:hAnsi="Times New Roman" w:cs="Times New Roman"/>
          <w:sz w:val="28"/>
          <w:szCs w:val="28"/>
        </w:rPr>
        <w:t xml:space="preserve"> П</w:t>
      </w:r>
      <w:r w:rsidR="00653DEF">
        <w:rPr>
          <w:rFonts w:ascii="Times New Roman" w:hAnsi="Times New Roman" w:cs="Times New Roman"/>
          <w:sz w:val="28"/>
          <w:szCs w:val="28"/>
        </w:rPr>
        <w:t>равила</w:t>
      </w:r>
      <w:r w:rsidR="00DC70AB" w:rsidRPr="003E36BA">
        <w:rPr>
          <w:rFonts w:ascii="Times New Roman" w:hAnsi="Times New Roman" w:cs="Times New Roman"/>
          <w:sz w:val="28"/>
          <w:szCs w:val="28"/>
        </w:rPr>
        <w:t xml:space="preserve"> расположение пяти шлёвок на поясе.</w:t>
      </w:r>
    </w:p>
    <w:p w:rsidR="00B74DE0" w:rsidRDefault="00B74DE0" w:rsidP="003E36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DE0" w:rsidRPr="003E36BA" w:rsidRDefault="00B74DE0" w:rsidP="003E36B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B6B" w:rsidRDefault="00232B6B" w:rsidP="00232B6B">
      <w:pPr>
        <w:tabs>
          <w:tab w:val="left" w:pos="2295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2046">
        <w:rPr>
          <w:rFonts w:ascii="Times New Roman" w:eastAsia="Calibri" w:hAnsi="Times New Roman" w:cs="Times New Roman"/>
          <w:b/>
          <w:sz w:val="28"/>
          <w:szCs w:val="28"/>
        </w:rPr>
        <w:t xml:space="preserve">Эталоны ответов к блоку тестовых заданий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теме «Обработка верха </w:t>
      </w:r>
      <w:r w:rsidR="008B0F08">
        <w:rPr>
          <w:rFonts w:ascii="Times New Roman" w:eastAsia="Calibri" w:hAnsi="Times New Roman" w:cs="Times New Roman"/>
          <w:b/>
          <w:sz w:val="28"/>
          <w:szCs w:val="28"/>
        </w:rPr>
        <w:t xml:space="preserve">и низа </w:t>
      </w:r>
      <w:r>
        <w:rPr>
          <w:rFonts w:ascii="Times New Roman" w:eastAsia="Calibri" w:hAnsi="Times New Roman" w:cs="Times New Roman"/>
          <w:b/>
          <w:sz w:val="28"/>
          <w:szCs w:val="28"/>
        </w:rPr>
        <w:t>брюк»</w:t>
      </w:r>
    </w:p>
    <w:tbl>
      <w:tblPr>
        <w:tblStyle w:val="a5"/>
        <w:tblW w:w="0" w:type="auto"/>
        <w:tblLook w:val="04A0"/>
      </w:tblPr>
      <w:tblGrid>
        <w:gridCol w:w="1101"/>
        <w:gridCol w:w="6662"/>
        <w:gridCol w:w="1808"/>
      </w:tblGrid>
      <w:tr w:rsidR="00232B6B" w:rsidTr="006323F2">
        <w:tc>
          <w:tcPr>
            <w:tcW w:w="1101" w:type="dxa"/>
          </w:tcPr>
          <w:p w:rsidR="00232B6B" w:rsidRPr="00AC5DDB" w:rsidRDefault="00232B6B" w:rsidP="006323F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32B6B" w:rsidRDefault="00232B6B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  <w:tc>
          <w:tcPr>
            <w:tcW w:w="6662" w:type="dxa"/>
          </w:tcPr>
          <w:p w:rsidR="00232B6B" w:rsidRDefault="00232B6B" w:rsidP="006323F2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08" w:type="dxa"/>
          </w:tcPr>
          <w:p w:rsidR="00232B6B" w:rsidRDefault="00232B6B" w:rsidP="006323F2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DDB">
              <w:rPr>
                <w:rFonts w:ascii="Times New Roman" w:hAnsi="Times New Roman" w:cs="Times New Roman"/>
                <w:b/>
                <w:sz w:val="24"/>
                <w:szCs w:val="24"/>
              </w:rPr>
              <w:t>Число существенных операций</w:t>
            </w:r>
          </w:p>
        </w:tc>
      </w:tr>
      <w:tr w:rsidR="00232B6B" w:rsidTr="006323F2">
        <w:tc>
          <w:tcPr>
            <w:tcW w:w="1101" w:type="dxa"/>
          </w:tcPr>
          <w:p w:rsidR="00232B6B" w:rsidRPr="007E0C44" w:rsidRDefault="00232B6B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232B6B" w:rsidRPr="007E0C44" w:rsidRDefault="007C4931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08" w:type="dxa"/>
          </w:tcPr>
          <w:p w:rsidR="00232B6B" w:rsidRPr="006A2828" w:rsidRDefault="00232B6B" w:rsidP="00632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28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232B6B" w:rsidTr="006323F2">
        <w:tc>
          <w:tcPr>
            <w:tcW w:w="1101" w:type="dxa"/>
          </w:tcPr>
          <w:p w:rsidR="00232B6B" w:rsidRPr="007E0C44" w:rsidRDefault="00232B6B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232B6B" w:rsidRPr="007E0C44" w:rsidRDefault="00B012FA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08" w:type="dxa"/>
          </w:tcPr>
          <w:p w:rsidR="00232B6B" w:rsidRPr="006A2828" w:rsidRDefault="006A2828" w:rsidP="00EC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28"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373B95" w:rsidTr="006323F2">
        <w:tc>
          <w:tcPr>
            <w:tcW w:w="1101" w:type="dxa"/>
          </w:tcPr>
          <w:p w:rsidR="00373B95" w:rsidRPr="007E0C44" w:rsidRDefault="00373B95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373B95" w:rsidRDefault="00373B95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808" w:type="dxa"/>
          </w:tcPr>
          <w:p w:rsidR="00373B95" w:rsidRPr="006A2828" w:rsidRDefault="00441929" w:rsidP="00EC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232B6B" w:rsidTr="006323F2">
        <w:tc>
          <w:tcPr>
            <w:tcW w:w="1101" w:type="dxa"/>
          </w:tcPr>
          <w:p w:rsidR="00232B6B" w:rsidRPr="007E0C44" w:rsidRDefault="001F3FBB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232B6B" w:rsidRPr="007E0C44" w:rsidRDefault="00B012FA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– 0,7</w:t>
            </w:r>
          </w:p>
        </w:tc>
        <w:tc>
          <w:tcPr>
            <w:tcW w:w="1808" w:type="dxa"/>
          </w:tcPr>
          <w:p w:rsidR="00232B6B" w:rsidRPr="006A2828" w:rsidRDefault="006A2828" w:rsidP="00EC0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28">
              <w:rPr>
                <w:rFonts w:ascii="Times New Roman" w:hAnsi="Times New Roman" w:cs="Times New Roman"/>
                <w:sz w:val="24"/>
                <w:szCs w:val="24"/>
              </w:rPr>
              <w:t>Р=2</w:t>
            </w:r>
          </w:p>
        </w:tc>
      </w:tr>
      <w:tr w:rsidR="00B012FA" w:rsidTr="006323F2">
        <w:tc>
          <w:tcPr>
            <w:tcW w:w="1101" w:type="dxa"/>
          </w:tcPr>
          <w:p w:rsidR="00B012FA" w:rsidRPr="007E0C44" w:rsidRDefault="001F3FBB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B012FA" w:rsidRPr="007E0C44" w:rsidRDefault="00B012FA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Поясу; 0,1- 0,2</w:t>
            </w:r>
          </w:p>
        </w:tc>
        <w:tc>
          <w:tcPr>
            <w:tcW w:w="1808" w:type="dxa"/>
          </w:tcPr>
          <w:p w:rsidR="00B012FA" w:rsidRPr="006A2828" w:rsidRDefault="00B012FA" w:rsidP="0063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28">
              <w:rPr>
                <w:rFonts w:ascii="Times New Roman" w:hAnsi="Times New Roman" w:cs="Times New Roman"/>
                <w:sz w:val="24"/>
                <w:szCs w:val="24"/>
              </w:rPr>
              <w:t>Р=3</w:t>
            </w:r>
          </w:p>
        </w:tc>
      </w:tr>
      <w:tr w:rsidR="00B012FA" w:rsidTr="006323F2">
        <w:tc>
          <w:tcPr>
            <w:tcW w:w="1101" w:type="dxa"/>
          </w:tcPr>
          <w:p w:rsidR="00B012FA" w:rsidRPr="007E0C44" w:rsidRDefault="001F3FBB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B012FA" w:rsidRDefault="00B012FA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0,5; 0,1-0,2</w:t>
            </w:r>
          </w:p>
        </w:tc>
        <w:tc>
          <w:tcPr>
            <w:tcW w:w="1808" w:type="dxa"/>
          </w:tcPr>
          <w:p w:rsidR="00B012FA" w:rsidRPr="006A2828" w:rsidRDefault="00B012FA" w:rsidP="006A2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28">
              <w:rPr>
                <w:rFonts w:ascii="Times New Roman" w:hAnsi="Times New Roman" w:cs="Times New Roman"/>
                <w:sz w:val="24"/>
                <w:szCs w:val="24"/>
              </w:rPr>
              <w:t>Р=</w:t>
            </w:r>
            <w:r w:rsidR="006A2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12FA" w:rsidTr="006323F2">
        <w:tc>
          <w:tcPr>
            <w:tcW w:w="1101" w:type="dxa"/>
          </w:tcPr>
          <w:p w:rsidR="00B012FA" w:rsidRDefault="001F3FBB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B012FA" w:rsidRDefault="0066083E" w:rsidP="00E50817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5E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808" w:type="dxa"/>
          </w:tcPr>
          <w:p w:rsidR="00B012FA" w:rsidRPr="006A2828" w:rsidRDefault="0066083E" w:rsidP="0063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Р=2</w:t>
            </w:r>
          </w:p>
        </w:tc>
      </w:tr>
      <w:tr w:rsidR="005E7F4D" w:rsidTr="006323F2">
        <w:tc>
          <w:tcPr>
            <w:tcW w:w="1101" w:type="dxa"/>
          </w:tcPr>
          <w:p w:rsidR="005E7F4D" w:rsidRDefault="005E7F4D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5E7F4D" w:rsidRDefault="005E7F4D" w:rsidP="00E50817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8" w:type="dxa"/>
          </w:tcPr>
          <w:p w:rsidR="005E7F4D" w:rsidRDefault="00441929" w:rsidP="0063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B012FA" w:rsidTr="006323F2">
        <w:tc>
          <w:tcPr>
            <w:tcW w:w="1101" w:type="dxa"/>
          </w:tcPr>
          <w:p w:rsidR="00B012FA" w:rsidRDefault="005E7F4D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B012FA" w:rsidRDefault="005E7F4D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808" w:type="dxa"/>
          </w:tcPr>
          <w:p w:rsidR="00B012FA" w:rsidRPr="006A2828" w:rsidRDefault="004D303C" w:rsidP="0063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5E7F4D" w:rsidTr="006323F2">
        <w:tc>
          <w:tcPr>
            <w:tcW w:w="1101" w:type="dxa"/>
          </w:tcPr>
          <w:p w:rsidR="005E7F4D" w:rsidRDefault="005E7F4D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5E7F4D" w:rsidRDefault="005E7F4D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808" w:type="dxa"/>
          </w:tcPr>
          <w:p w:rsidR="005E7F4D" w:rsidRDefault="00441929" w:rsidP="00632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Р=1</w:t>
            </w:r>
          </w:p>
        </w:tc>
      </w:tr>
      <w:tr w:rsidR="00B012FA" w:rsidTr="006323F2">
        <w:tc>
          <w:tcPr>
            <w:tcW w:w="1101" w:type="dxa"/>
          </w:tcPr>
          <w:p w:rsidR="00B012FA" w:rsidRPr="007E0C44" w:rsidRDefault="005E7F4D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:rsidR="00B012FA" w:rsidRDefault="00B012FA" w:rsidP="00653DEF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 шлёвка располагается в среднем шве задних частей брюк, две посередине передних частей брюк, две на задних частях брбк на расстоянии 6-7см от среднего среза.</w:t>
            </w:r>
          </w:p>
        </w:tc>
        <w:tc>
          <w:tcPr>
            <w:tcW w:w="1808" w:type="dxa"/>
          </w:tcPr>
          <w:p w:rsidR="00B012FA" w:rsidRPr="006A2828" w:rsidRDefault="00B012FA" w:rsidP="00005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28">
              <w:rPr>
                <w:rFonts w:ascii="Times New Roman" w:hAnsi="Times New Roman" w:cs="Times New Roman"/>
                <w:sz w:val="24"/>
                <w:szCs w:val="24"/>
              </w:rPr>
              <w:t>Р=4</w:t>
            </w:r>
          </w:p>
        </w:tc>
      </w:tr>
      <w:tr w:rsidR="00B012FA" w:rsidTr="006323F2">
        <w:tc>
          <w:tcPr>
            <w:tcW w:w="7763" w:type="dxa"/>
            <w:gridSpan w:val="2"/>
          </w:tcPr>
          <w:p w:rsidR="00B012FA" w:rsidRDefault="00B012FA" w:rsidP="006323F2">
            <w:pPr>
              <w:tabs>
                <w:tab w:val="left" w:pos="22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655">
              <w:rPr>
                <w:rFonts w:ascii="Times New Roman" w:hAnsi="Times New Roman" w:cs="Times New Roman"/>
                <w:b/>
                <w:sz w:val="24"/>
                <w:szCs w:val="24"/>
              </w:rPr>
              <w:t>Общее число существенных операций по тестовому заданию</w:t>
            </w:r>
          </w:p>
        </w:tc>
        <w:tc>
          <w:tcPr>
            <w:tcW w:w="1808" w:type="dxa"/>
          </w:tcPr>
          <w:p w:rsidR="00B012FA" w:rsidRPr="00B1785F" w:rsidRDefault="00B012FA" w:rsidP="00441929">
            <w:pPr>
              <w:tabs>
                <w:tab w:val="left" w:pos="229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8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Р=</w:t>
            </w:r>
            <w:r w:rsidR="004419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232B6B" w:rsidRDefault="00232B6B" w:rsidP="00232B6B">
      <w:pPr>
        <w:tabs>
          <w:tab w:val="left" w:pos="229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A3D" w:rsidRDefault="00744A3D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54D" w:rsidRDefault="00EB054D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B1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РИТЕРИИ ОЦЕНКИ ВЫПОЛНЕНИЯ ТЕСТОВЫХ ЗАДАНИЙ</w:t>
      </w:r>
    </w:p>
    <w:p w:rsidR="00EB054D" w:rsidRPr="00B13011" w:rsidRDefault="00EB054D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A46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в баллах (5, 4, 3, 2) и ее аналог вербальная «Отлично», «Хорошо». «Удовлетворительно»</w:t>
      </w:r>
      <w:r w:rsidR="007A4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«Неудовлетворительно») определяется по </w:t>
      </w:r>
    </w:p>
    <w:p w:rsidR="00EB054D" w:rsidRDefault="00EB054D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коэффициенту усвоения Кα, который рассчитывается по формуле: </w:t>
      </w:r>
    </w:p>
    <w:p w:rsidR="00EB054D" w:rsidRDefault="00EB054D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Кα=А/Р; где </w:t>
      </w:r>
    </w:p>
    <w:p w:rsidR="00EB054D" w:rsidRDefault="00EB054D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>А- число правильно выполненных существенных операций,</w:t>
      </w:r>
    </w:p>
    <w:p w:rsidR="00EB054D" w:rsidRPr="00B13011" w:rsidRDefault="00EB054D" w:rsidP="007A4618">
      <w:pPr>
        <w:tabs>
          <w:tab w:val="left" w:pos="22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>Р - общее число существенных операций.</w:t>
      </w:r>
    </w:p>
    <w:p w:rsidR="00EB054D" w:rsidRPr="00B13011" w:rsidRDefault="00EB054D" w:rsidP="007A4618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ставится, если Кα= 0,91-1.</w:t>
      </w:r>
    </w:p>
    <w:p w:rsidR="00EB054D" w:rsidRPr="00B13011" w:rsidRDefault="00EB054D" w:rsidP="007A4618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хорошо ставится, если Кα= 0,89-0,8</w:t>
      </w:r>
    </w:p>
    <w:p w:rsidR="00EB054D" w:rsidRPr="00B13011" w:rsidRDefault="00EB054D" w:rsidP="007A4618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«удовлетворительно» ставится, если  Кα=0,79-0,7</w:t>
      </w:r>
    </w:p>
    <w:p w:rsidR="00EB054D" w:rsidRPr="00B13011" w:rsidRDefault="00EB054D" w:rsidP="007A4618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«неудовлетворительно» ставится, если Кα ниже 0,7.</w:t>
      </w:r>
    </w:p>
    <w:p w:rsidR="00744A3D" w:rsidRDefault="00744A3D" w:rsidP="007A46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4A3D" w:rsidRDefault="00744A3D" w:rsidP="007A46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4A3D" w:rsidRDefault="00744A3D" w:rsidP="007A46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54D" w:rsidRPr="00E11511" w:rsidRDefault="00EB054D" w:rsidP="007A46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511">
        <w:rPr>
          <w:rFonts w:ascii="Times New Roman" w:hAnsi="Times New Roman" w:cs="Times New Roman"/>
          <w:b/>
          <w:sz w:val="32"/>
          <w:szCs w:val="32"/>
        </w:rPr>
        <w:t>ИСТОЧНИКИ</w:t>
      </w:r>
    </w:p>
    <w:p w:rsidR="00EB054D" w:rsidRPr="008355E3" w:rsidRDefault="00EB054D" w:rsidP="007A461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55E3">
        <w:rPr>
          <w:rFonts w:ascii="Times New Roman" w:hAnsi="Times New Roman" w:cs="Times New Roman"/>
          <w:b/>
          <w:i/>
          <w:sz w:val="28"/>
          <w:szCs w:val="28"/>
        </w:rPr>
        <w:t>Учебники и учебные пособия.</w:t>
      </w:r>
    </w:p>
    <w:p w:rsidR="00570377" w:rsidRDefault="00EB054D" w:rsidP="00570377">
      <w:pPr>
        <w:pStyle w:val="a3"/>
        <w:spacing w:line="276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570377">
        <w:rPr>
          <w:rFonts w:ascii="Times New Roman" w:hAnsi="Times New Roman" w:cs="Times New Roman"/>
          <w:sz w:val="28"/>
          <w:szCs w:val="28"/>
        </w:rPr>
        <w:t>Крючкова Г.А. Технология и материалы швейного производства</w:t>
      </w:r>
      <w:r w:rsidR="007D07B3">
        <w:rPr>
          <w:rFonts w:ascii="Times New Roman" w:hAnsi="Times New Roman" w:cs="Times New Roman"/>
          <w:sz w:val="28"/>
          <w:szCs w:val="28"/>
        </w:rPr>
        <w:t>: Учебник для нач. проф. образования</w:t>
      </w:r>
      <w:r w:rsidR="00570377">
        <w:rPr>
          <w:rFonts w:ascii="Times New Roman" w:hAnsi="Times New Roman" w:cs="Times New Roman"/>
          <w:sz w:val="28"/>
          <w:szCs w:val="28"/>
        </w:rPr>
        <w:t>. - М.:  Издательский   центр «Академия», 200</w:t>
      </w:r>
      <w:r w:rsidR="007D07B3">
        <w:rPr>
          <w:rFonts w:ascii="Times New Roman" w:hAnsi="Times New Roman" w:cs="Times New Roman"/>
          <w:sz w:val="28"/>
          <w:szCs w:val="28"/>
        </w:rPr>
        <w:t>3</w:t>
      </w:r>
      <w:r w:rsidR="00570377">
        <w:rPr>
          <w:rFonts w:ascii="Times New Roman" w:hAnsi="Times New Roman" w:cs="Times New Roman"/>
          <w:sz w:val="28"/>
          <w:szCs w:val="28"/>
        </w:rPr>
        <w:t xml:space="preserve">. – </w:t>
      </w:r>
      <w:r w:rsidR="007D07B3">
        <w:rPr>
          <w:rFonts w:ascii="Times New Roman" w:hAnsi="Times New Roman" w:cs="Times New Roman"/>
          <w:sz w:val="28"/>
          <w:szCs w:val="28"/>
        </w:rPr>
        <w:t>384</w:t>
      </w:r>
      <w:r w:rsidR="00570377">
        <w:rPr>
          <w:rFonts w:ascii="Times New Roman" w:hAnsi="Times New Roman" w:cs="Times New Roman"/>
          <w:sz w:val="28"/>
          <w:szCs w:val="28"/>
        </w:rPr>
        <w:t>с.</w:t>
      </w:r>
    </w:p>
    <w:p w:rsidR="00EB054D" w:rsidRDefault="00570377" w:rsidP="007A4618">
      <w:pPr>
        <w:pStyle w:val="a3"/>
        <w:spacing w:line="276" w:lineRule="auto"/>
        <w:ind w:left="284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="00EB054D">
        <w:rPr>
          <w:rFonts w:ascii="Times New Roman" w:hAnsi="Times New Roman" w:cs="Times New Roman"/>
          <w:sz w:val="28"/>
          <w:szCs w:val="28"/>
        </w:rPr>
        <w:t>Ермаков А.С. Оборудование швейных предприятий. – М.:  Издательский   центр «Академия», 2009. – 240с.</w:t>
      </w:r>
    </w:p>
    <w:p w:rsidR="00EB054D" w:rsidRDefault="00EB054D" w:rsidP="00EB05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54D" w:rsidRDefault="00EB054D" w:rsidP="004838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B054D" w:rsidRPr="00483818" w:rsidRDefault="00EB054D" w:rsidP="0048381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B054D" w:rsidRPr="00483818" w:rsidSect="006462E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AB" w:rsidRDefault="00343AAB" w:rsidP="00BF1E57">
      <w:pPr>
        <w:spacing w:after="0" w:line="240" w:lineRule="auto"/>
      </w:pPr>
      <w:r>
        <w:separator/>
      </w:r>
    </w:p>
  </w:endnote>
  <w:endnote w:type="continuationSeparator" w:id="0">
    <w:p w:rsidR="00343AAB" w:rsidRDefault="00343AAB" w:rsidP="00BF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97"/>
      <w:docPartObj>
        <w:docPartGallery w:val="Page Numbers (Bottom of Page)"/>
        <w:docPartUnique/>
      </w:docPartObj>
    </w:sdtPr>
    <w:sdtContent>
      <w:p w:rsidR="00A54E1A" w:rsidRDefault="00A54E1A">
        <w:pPr>
          <w:pStyle w:val="aa"/>
          <w:jc w:val="right"/>
        </w:pPr>
        <w:fldSimple w:instr=" PAGE   \* MERGEFORMAT ">
          <w:r w:rsidR="001F540B">
            <w:rPr>
              <w:noProof/>
            </w:rPr>
            <w:t>2</w:t>
          </w:r>
        </w:fldSimple>
      </w:p>
    </w:sdtContent>
  </w:sdt>
  <w:p w:rsidR="00A54E1A" w:rsidRDefault="00A54E1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AB" w:rsidRDefault="00343AAB" w:rsidP="00BF1E57">
      <w:pPr>
        <w:spacing w:after="0" w:line="240" w:lineRule="auto"/>
      </w:pPr>
      <w:r>
        <w:separator/>
      </w:r>
    </w:p>
  </w:footnote>
  <w:footnote w:type="continuationSeparator" w:id="0">
    <w:p w:rsidR="00343AAB" w:rsidRDefault="00343AAB" w:rsidP="00BF1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295"/>
    <w:rsid w:val="00005538"/>
    <w:rsid w:val="0003319B"/>
    <w:rsid w:val="000463C1"/>
    <w:rsid w:val="000478B4"/>
    <w:rsid w:val="000573C7"/>
    <w:rsid w:val="000576BC"/>
    <w:rsid w:val="000651EE"/>
    <w:rsid w:val="000655D8"/>
    <w:rsid w:val="000762EE"/>
    <w:rsid w:val="0008358C"/>
    <w:rsid w:val="00085830"/>
    <w:rsid w:val="000A3DBC"/>
    <w:rsid w:val="000A7105"/>
    <w:rsid w:val="000B12C0"/>
    <w:rsid w:val="000B5DBA"/>
    <w:rsid w:val="000C4C24"/>
    <w:rsid w:val="000C640F"/>
    <w:rsid w:val="001020D1"/>
    <w:rsid w:val="00116C0A"/>
    <w:rsid w:val="00121036"/>
    <w:rsid w:val="00126BAE"/>
    <w:rsid w:val="00143DC1"/>
    <w:rsid w:val="0014665C"/>
    <w:rsid w:val="001542CD"/>
    <w:rsid w:val="00166EDC"/>
    <w:rsid w:val="00195EE5"/>
    <w:rsid w:val="001C724A"/>
    <w:rsid w:val="001D2B5E"/>
    <w:rsid w:val="001F1C14"/>
    <w:rsid w:val="001F2EC6"/>
    <w:rsid w:val="001F3FBB"/>
    <w:rsid w:val="001F52D0"/>
    <w:rsid w:val="001F540B"/>
    <w:rsid w:val="0020212F"/>
    <w:rsid w:val="002046AE"/>
    <w:rsid w:val="0020640E"/>
    <w:rsid w:val="002106B7"/>
    <w:rsid w:val="00210D35"/>
    <w:rsid w:val="002219E7"/>
    <w:rsid w:val="00230CBF"/>
    <w:rsid w:val="002314EC"/>
    <w:rsid w:val="00232B6B"/>
    <w:rsid w:val="00232D3C"/>
    <w:rsid w:val="00252F1F"/>
    <w:rsid w:val="00253F35"/>
    <w:rsid w:val="00254C3E"/>
    <w:rsid w:val="00256297"/>
    <w:rsid w:val="002635C4"/>
    <w:rsid w:val="00266C05"/>
    <w:rsid w:val="00266FE4"/>
    <w:rsid w:val="0027139E"/>
    <w:rsid w:val="0027709C"/>
    <w:rsid w:val="0029678C"/>
    <w:rsid w:val="002A030E"/>
    <w:rsid w:val="002B17A8"/>
    <w:rsid w:val="002E3A06"/>
    <w:rsid w:val="002F2899"/>
    <w:rsid w:val="002F6AE7"/>
    <w:rsid w:val="0030598D"/>
    <w:rsid w:val="003210C1"/>
    <w:rsid w:val="00333A04"/>
    <w:rsid w:val="00335758"/>
    <w:rsid w:val="00343AAB"/>
    <w:rsid w:val="003458F0"/>
    <w:rsid w:val="00364BFF"/>
    <w:rsid w:val="0037222E"/>
    <w:rsid w:val="00372C74"/>
    <w:rsid w:val="00373B95"/>
    <w:rsid w:val="00377830"/>
    <w:rsid w:val="00384D54"/>
    <w:rsid w:val="00392411"/>
    <w:rsid w:val="003A2C9C"/>
    <w:rsid w:val="003B4418"/>
    <w:rsid w:val="003C3883"/>
    <w:rsid w:val="003C4ABA"/>
    <w:rsid w:val="003E36BA"/>
    <w:rsid w:val="003F23A3"/>
    <w:rsid w:val="00405E69"/>
    <w:rsid w:val="00411288"/>
    <w:rsid w:val="00414DEE"/>
    <w:rsid w:val="0041682F"/>
    <w:rsid w:val="00417140"/>
    <w:rsid w:val="004248A1"/>
    <w:rsid w:val="004263B1"/>
    <w:rsid w:val="00434CA0"/>
    <w:rsid w:val="00441929"/>
    <w:rsid w:val="00444219"/>
    <w:rsid w:val="00446166"/>
    <w:rsid w:val="00463337"/>
    <w:rsid w:val="0048216E"/>
    <w:rsid w:val="00483818"/>
    <w:rsid w:val="0048673A"/>
    <w:rsid w:val="00492E0B"/>
    <w:rsid w:val="00496169"/>
    <w:rsid w:val="004A3D55"/>
    <w:rsid w:val="004B344E"/>
    <w:rsid w:val="004C2D4F"/>
    <w:rsid w:val="004C6C1D"/>
    <w:rsid w:val="004C72D0"/>
    <w:rsid w:val="004D1295"/>
    <w:rsid w:val="004D2471"/>
    <w:rsid w:val="004D303C"/>
    <w:rsid w:val="004F2DF8"/>
    <w:rsid w:val="004F693D"/>
    <w:rsid w:val="0050579C"/>
    <w:rsid w:val="00506A9E"/>
    <w:rsid w:val="005118D1"/>
    <w:rsid w:val="005149BD"/>
    <w:rsid w:val="005426D6"/>
    <w:rsid w:val="00570377"/>
    <w:rsid w:val="0058524D"/>
    <w:rsid w:val="005A1869"/>
    <w:rsid w:val="005B21B6"/>
    <w:rsid w:val="005D216B"/>
    <w:rsid w:val="005E3057"/>
    <w:rsid w:val="005E61B2"/>
    <w:rsid w:val="005E7F4D"/>
    <w:rsid w:val="00611B4D"/>
    <w:rsid w:val="006323F2"/>
    <w:rsid w:val="006330F8"/>
    <w:rsid w:val="00637134"/>
    <w:rsid w:val="0064291C"/>
    <w:rsid w:val="006462ED"/>
    <w:rsid w:val="00653DEF"/>
    <w:rsid w:val="00653E2A"/>
    <w:rsid w:val="0066083E"/>
    <w:rsid w:val="00667F41"/>
    <w:rsid w:val="00682CB8"/>
    <w:rsid w:val="0068324B"/>
    <w:rsid w:val="006A2243"/>
    <w:rsid w:val="006A2828"/>
    <w:rsid w:val="006B5EF9"/>
    <w:rsid w:val="006C0CCD"/>
    <w:rsid w:val="006C3B78"/>
    <w:rsid w:val="006D0485"/>
    <w:rsid w:val="006D06CF"/>
    <w:rsid w:val="006E34DE"/>
    <w:rsid w:val="00706AC5"/>
    <w:rsid w:val="00712BCC"/>
    <w:rsid w:val="00717196"/>
    <w:rsid w:val="00720368"/>
    <w:rsid w:val="00721CE7"/>
    <w:rsid w:val="00732A0F"/>
    <w:rsid w:val="0074306B"/>
    <w:rsid w:val="007446BC"/>
    <w:rsid w:val="00744A3D"/>
    <w:rsid w:val="00745197"/>
    <w:rsid w:val="00752CA0"/>
    <w:rsid w:val="007566BB"/>
    <w:rsid w:val="00762AB1"/>
    <w:rsid w:val="007650E0"/>
    <w:rsid w:val="00771BBF"/>
    <w:rsid w:val="00777230"/>
    <w:rsid w:val="007A4618"/>
    <w:rsid w:val="007A4BF6"/>
    <w:rsid w:val="007C4931"/>
    <w:rsid w:val="007C53E4"/>
    <w:rsid w:val="007C6901"/>
    <w:rsid w:val="007D07B3"/>
    <w:rsid w:val="007D1005"/>
    <w:rsid w:val="007D349F"/>
    <w:rsid w:val="007D694B"/>
    <w:rsid w:val="007E0C44"/>
    <w:rsid w:val="007E0E43"/>
    <w:rsid w:val="007E2905"/>
    <w:rsid w:val="007E2D7B"/>
    <w:rsid w:val="007E74CB"/>
    <w:rsid w:val="007F1E2B"/>
    <w:rsid w:val="00804288"/>
    <w:rsid w:val="00823123"/>
    <w:rsid w:val="0082375C"/>
    <w:rsid w:val="00830F80"/>
    <w:rsid w:val="008322EF"/>
    <w:rsid w:val="008365C0"/>
    <w:rsid w:val="00846C28"/>
    <w:rsid w:val="00846EEE"/>
    <w:rsid w:val="00855520"/>
    <w:rsid w:val="0089260E"/>
    <w:rsid w:val="00892684"/>
    <w:rsid w:val="00892A37"/>
    <w:rsid w:val="0089513C"/>
    <w:rsid w:val="008A788B"/>
    <w:rsid w:val="008B0F08"/>
    <w:rsid w:val="008B5E9A"/>
    <w:rsid w:val="008C69D0"/>
    <w:rsid w:val="008D006F"/>
    <w:rsid w:val="008D25E5"/>
    <w:rsid w:val="008D7D2F"/>
    <w:rsid w:val="008E1922"/>
    <w:rsid w:val="008E1DF8"/>
    <w:rsid w:val="008E5E0D"/>
    <w:rsid w:val="008F21B2"/>
    <w:rsid w:val="008F76D5"/>
    <w:rsid w:val="0091351B"/>
    <w:rsid w:val="009362F0"/>
    <w:rsid w:val="009508C7"/>
    <w:rsid w:val="0095603D"/>
    <w:rsid w:val="00973FA8"/>
    <w:rsid w:val="00980448"/>
    <w:rsid w:val="009859A7"/>
    <w:rsid w:val="00986095"/>
    <w:rsid w:val="009A1DE1"/>
    <w:rsid w:val="009A50EC"/>
    <w:rsid w:val="009A5957"/>
    <w:rsid w:val="009B3DE3"/>
    <w:rsid w:val="009B6EDB"/>
    <w:rsid w:val="009C2EEE"/>
    <w:rsid w:val="009C3F0E"/>
    <w:rsid w:val="009E3603"/>
    <w:rsid w:val="009F0D0D"/>
    <w:rsid w:val="009F1181"/>
    <w:rsid w:val="009F15B0"/>
    <w:rsid w:val="009F22C6"/>
    <w:rsid w:val="009F5F84"/>
    <w:rsid w:val="009F77CE"/>
    <w:rsid w:val="00A0079E"/>
    <w:rsid w:val="00A06E09"/>
    <w:rsid w:val="00A06F1E"/>
    <w:rsid w:val="00A20AFF"/>
    <w:rsid w:val="00A26C71"/>
    <w:rsid w:val="00A349B8"/>
    <w:rsid w:val="00A54E1A"/>
    <w:rsid w:val="00A76E7F"/>
    <w:rsid w:val="00A915A2"/>
    <w:rsid w:val="00AA1A24"/>
    <w:rsid w:val="00AC321E"/>
    <w:rsid w:val="00AD68B4"/>
    <w:rsid w:val="00AE3004"/>
    <w:rsid w:val="00AE7EDE"/>
    <w:rsid w:val="00B012FA"/>
    <w:rsid w:val="00B173BD"/>
    <w:rsid w:val="00B1785F"/>
    <w:rsid w:val="00B342BD"/>
    <w:rsid w:val="00B35D0D"/>
    <w:rsid w:val="00B4382D"/>
    <w:rsid w:val="00B4717F"/>
    <w:rsid w:val="00B6473D"/>
    <w:rsid w:val="00B74DE0"/>
    <w:rsid w:val="00B75A53"/>
    <w:rsid w:val="00B76B35"/>
    <w:rsid w:val="00B77156"/>
    <w:rsid w:val="00B818DF"/>
    <w:rsid w:val="00B90076"/>
    <w:rsid w:val="00B914A3"/>
    <w:rsid w:val="00BA6781"/>
    <w:rsid w:val="00BC2B5D"/>
    <w:rsid w:val="00BC2CDD"/>
    <w:rsid w:val="00BD2B30"/>
    <w:rsid w:val="00BD2B63"/>
    <w:rsid w:val="00BD36D0"/>
    <w:rsid w:val="00BD5615"/>
    <w:rsid w:val="00BE18D4"/>
    <w:rsid w:val="00BE67A2"/>
    <w:rsid w:val="00BF06A6"/>
    <w:rsid w:val="00BF1E57"/>
    <w:rsid w:val="00BF64F0"/>
    <w:rsid w:val="00C05295"/>
    <w:rsid w:val="00C172CE"/>
    <w:rsid w:val="00C20858"/>
    <w:rsid w:val="00C23F3C"/>
    <w:rsid w:val="00C24E24"/>
    <w:rsid w:val="00C32DF4"/>
    <w:rsid w:val="00C42235"/>
    <w:rsid w:val="00C52256"/>
    <w:rsid w:val="00C70E1C"/>
    <w:rsid w:val="00C860CD"/>
    <w:rsid w:val="00C91F6F"/>
    <w:rsid w:val="00C93A6D"/>
    <w:rsid w:val="00CC080C"/>
    <w:rsid w:val="00CC6186"/>
    <w:rsid w:val="00CE1881"/>
    <w:rsid w:val="00CF129A"/>
    <w:rsid w:val="00CF565F"/>
    <w:rsid w:val="00D0049D"/>
    <w:rsid w:val="00D139EB"/>
    <w:rsid w:val="00D16216"/>
    <w:rsid w:val="00D30D5E"/>
    <w:rsid w:val="00D326BF"/>
    <w:rsid w:val="00D43EB9"/>
    <w:rsid w:val="00D542CF"/>
    <w:rsid w:val="00D54972"/>
    <w:rsid w:val="00D57B0B"/>
    <w:rsid w:val="00D64DB2"/>
    <w:rsid w:val="00D66335"/>
    <w:rsid w:val="00D703DF"/>
    <w:rsid w:val="00D7184B"/>
    <w:rsid w:val="00D75C8F"/>
    <w:rsid w:val="00D77BE0"/>
    <w:rsid w:val="00D911AE"/>
    <w:rsid w:val="00D929D6"/>
    <w:rsid w:val="00D92C35"/>
    <w:rsid w:val="00DA68D5"/>
    <w:rsid w:val="00DC70AB"/>
    <w:rsid w:val="00DD42DC"/>
    <w:rsid w:val="00DD7402"/>
    <w:rsid w:val="00DE17DE"/>
    <w:rsid w:val="00DE6D8F"/>
    <w:rsid w:val="00DF28D2"/>
    <w:rsid w:val="00E06F77"/>
    <w:rsid w:val="00E12A96"/>
    <w:rsid w:val="00E17A5A"/>
    <w:rsid w:val="00E3258B"/>
    <w:rsid w:val="00E50817"/>
    <w:rsid w:val="00E52ED7"/>
    <w:rsid w:val="00E56B22"/>
    <w:rsid w:val="00E57A9F"/>
    <w:rsid w:val="00E63A23"/>
    <w:rsid w:val="00E70C3B"/>
    <w:rsid w:val="00E86DA7"/>
    <w:rsid w:val="00E91A81"/>
    <w:rsid w:val="00E96367"/>
    <w:rsid w:val="00EB054D"/>
    <w:rsid w:val="00EB3AA2"/>
    <w:rsid w:val="00EB4FE9"/>
    <w:rsid w:val="00EC05F2"/>
    <w:rsid w:val="00EC4B8F"/>
    <w:rsid w:val="00ED3D6A"/>
    <w:rsid w:val="00ED493A"/>
    <w:rsid w:val="00ED7B0E"/>
    <w:rsid w:val="00EE0166"/>
    <w:rsid w:val="00EE2368"/>
    <w:rsid w:val="00F06578"/>
    <w:rsid w:val="00F2344C"/>
    <w:rsid w:val="00F30ADB"/>
    <w:rsid w:val="00F42624"/>
    <w:rsid w:val="00F55982"/>
    <w:rsid w:val="00F61B7A"/>
    <w:rsid w:val="00F65BDF"/>
    <w:rsid w:val="00F72ADB"/>
    <w:rsid w:val="00F81BEB"/>
    <w:rsid w:val="00F97CB3"/>
    <w:rsid w:val="00F97E4F"/>
    <w:rsid w:val="00FA3D22"/>
    <w:rsid w:val="00FA647A"/>
    <w:rsid w:val="00FB36A5"/>
    <w:rsid w:val="00FD23F8"/>
    <w:rsid w:val="00FE01EF"/>
    <w:rsid w:val="00FE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5295"/>
    <w:pPr>
      <w:spacing w:after="0" w:line="240" w:lineRule="auto"/>
    </w:pPr>
  </w:style>
  <w:style w:type="table" w:styleId="a5">
    <w:name w:val="Table Grid"/>
    <w:basedOn w:val="a1"/>
    <w:uiPriority w:val="59"/>
    <w:rsid w:val="00C05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qFormat/>
    <w:locked/>
    <w:rsid w:val="00C05295"/>
  </w:style>
  <w:style w:type="paragraph" w:styleId="a6">
    <w:name w:val="Balloon Text"/>
    <w:basedOn w:val="a"/>
    <w:link w:val="a7"/>
    <w:uiPriority w:val="99"/>
    <w:semiHidden/>
    <w:unhideWhenUsed/>
    <w:rsid w:val="00C0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2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F1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1E57"/>
  </w:style>
  <w:style w:type="paragraph" w:styleId="aa">
    <w:name w:val="footer"/>
    <w:basedOn w:val="a"/>
    <w:link w:val="ab"/>
    <w:uiPriority w:val="99"/>
    <w:unhideWhenUsed/>
    <w:rsid w:val="00BF1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1E57"/>
  </w:style>
  <w:style w:type="character" w:styleId="ac">
    <w:name w:val="Strong"/>
    <w:basedOn w:val="a0"/>
    <w:uiPriority w:val="22"/>
    <w:qFormat/>
    <w:rsid w:val="00047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639B-5D21-4FED-82D8-CE9480DD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NTLP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2023-04-12T08:38:00Z</dcterms:created>
  <dcterms:modified xsi:type="dcterms:W3CDTF">2026-02-11T03:59:00Z</dcterms:modified>
</cp:coreProperties>
</file>