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AA3" w:rsidRPr="00037AA3" w:rsidRDefault="00037AA3" w:rsidP="00037AA3">
      <w:pPr>
        <w:pStyle w:val="a3"/>
        <w:tabs>
          <w:tab w:val="left" w:pos="994"/>
        </w:tabs>
        <w:spacing w:before="0" w:beforeAutospacing="0" w:after="0" w:afterAutospacing="0" w:line="360" w:lineRule="auto"/>
        <w:ind w:firstLine="567"/>
        <w:jc w:val="center"/>
        <w:rPr>
          <w:rFonts w:ascii="Times New Roman" w:hAnsi="Times New Roman"/>
          <w:color w:val="auto"/>
          <w:sz w:val="32"/>
          <w:szCs w:val="32"/>
          <w:lang w:val="ru-RU" w:eastAsia="ru-RU"/>
        </w:rPr>
      </w:pPr>
      <w:r w:rsidRPr="00037AA3">
        <w:rPr>
          <w:rFonts w:ascii="Times New Roman" w:hAnsi="Times New Roman"/>
          <w:color w:val="auto"/>
          <w:sz w:val="32"/>
          <w:szCs w:val="32"/>
          <w:lang w:val="ru-RU" w:eastAsia="ru-RU"/>
        </w:rPr>
        <w:t xml:space="preserve">Муниципальное </w:t>
      </w:r>
      <w:proofErr w:type="spellStart"/>
      <w:r w:rsidRPr="00037AA3">
        <w:rPr>
          <w:rFonts w:ascii="Times New Roman" w:hAnsi="Times New Roman"/>
          <w:color w:val="auto"/>
          <w:sz w:val="32"/>
          <w:szCs w:val="32"/>
          <w:lang w:val="ru-RU" w:eastAsia="ru-RU"/>
        </w:rPr>
        <w:t>автономое</w:t>
      </w:r>
      <w:proofErr w:type="spellEnd"/>
      <w:r w:rsidRPr="00037AA3">
        <w:rPr>
          <w:rFonts w:ascii="Times New Roman" w:hAnsi="Times New Roman"/>
          <w:color w:val="auto"/>
          <w:sz w:val="32"/>
          <w:szCs w:val="32"/>
          <w:lang w:val="ru-RU" w:eastAsia="ru-RU"/>
        </w:rPr>
        <w:t xml:space="preserve"> образовательное учреждение</w:t>
      </w:r>
    </w:p>
    <w:p w:rsidR="00037AA3" w:rsidRPr="00037AA3" w:rsidRDefault="00037AA3" w:rsidP="00037AA3">
      <w:pPr>
        <w:pStyle w:val="a3"/>
        <w:tabs>
          <w:tab w:val="left" w:pos="994"/>
        </w:tabs>
        <w:spacing w:before="0" w:beforeAutospacing="0" w:after="0" w:afterAutospacing="0" w:line="360" w:lineRule="auto"/>
        <w:ind w:firstLine="567"/>
        <w:jc w:val="center"/>
        <w:rPr>
          <w:rFonts w:ascii="Times New Roman" w:hAnsi="Times New Roman"/>
          <w:color w:val="auto"/>
          <w:sz w:val="32"/>
          <w:szCs w:val="32"/>
          <w:lang w:val="ru-RU" w:eastAsia="ru-RU"/>
        </w:rPr>
      </w:pPr>
      <w:r w:rsidRPr="00037AA3">
        <w:rPr>
          <w:rFonts w:ascii="Times New Roman" w:hAnsi="Times New Roman"/>
          <w:color w:val="auto"/>
          <w:sz w:val="32"/>
          <w:szCs w:val="32"/>
          <w:lang w:val="ru-RU" w:eastAsia="ru-RU"/>
        </w:rPr>
        <w:t>лицей №28 имени академика Б.А. Королёва</w:t>
      </w:r>
    </w:p>
    <w:p w:rsidR="00037AA3" w:rsidRPr="00037AA3" w:rsidRDefault="00037AA3" w:rsidP="00037AA3">
      <w:pPr>
        <w:pStyle w:val="a3"/>
        <w:tabs>
          <w:tab w:val="left" w:pos="994"/>
        </w:tabs>
        <w:spacing w:before="0" w:beforeAutospacing="0" w:after="0" w:afterAutospacing="0" w:line="360" w:lineRule="auto"/>
        <w:ind w:firstLine="567"/>
        <w:jc w:val="center"/>
        <w:rPr>
          <w:rFonts w:ascii="Times New Roman" w:hAnsi="Times New Roman"/>
          <w:color w:val="auto"/>
          <w:sz w:val="32"/>
          <w:szCs w:val="32"/>
          <w:lang w:val="ru-RU" w:eastAsia="ru-RU"/>
        </w:rPr>
      </w:pPr>
      <w:bookmarkStart w:id="0" w:name="_GoBack"/>
      <w:bookmarkEnd w:id="0"/>
      <w:r w:rsidRPr="00037AA3">
        <w:rPr>
          <w:rFonts w:ascii="Times New Roman" w:hAnsi="Times New Roman"/>
          <w:color w:val="auto"/>
          <w:sz w:val="32"/>
          <w:szCs w:val="32"/>
          <w:lang w:val="ru-RU" w:eastAsia="ru-RU"/>
        </w:rPr>
        <w:t>Советск</w:t>
      </w:r>
      <w:r w:rsidRPr="00037AA3">
        <w:rPr>
          <w:rFonts w:ascii="Times New Roman" w:hAnsi="Times New Roman"/>
          <w:color w:val="auto"/>
          <w:sz w:val="32"/>
          <w:szCs w:val="32"/>
          <w:lang w:val="ru-RU" w:eastAsia="ru-RU"/>
        </w:rPr>
        <w:t>ого района г. Нижнего Новгорода</w:t>
      </w:r>
    </w:p>
    <w:p w:rsidR="00037AA3" w:rsidRPr="00037AA3" w:rsidRDefault="00037AA3" w:rsidP="00037AA3">
      <w:pPr>
        <w:spacing w:line="360" w:lineRule="auto"/>
        <w:jc w:val="right"/>
        <w:rPr>
          <w:rFonts w:ascii="Times New Roman" w:hAnsi="Times New Roman" w:cs="Times New Roman"/>
          <w:sz w:val="32"/>
          <w:szCs w:val="32"/>
        </w:rPr>
      </w:pPr>
      <w:r w:rsidRPr="00037AA3">
        <w:rPr>
          <w:rFonts w:ascii="Times New Roman" w:hAnsi="Times New Roman" w:cs="Times New Roman"/>
          <w:sz w:val="28"/>
          <w:szCs w:val="28"/>
        </w:rPr>
        <w:t>Земскова Наталья Александровна</w:t>
      </w:r>
    </w:p>
    <w:p w:rsidR="00037AA3" w:rsidRPr="00037AA3" w:rsidRDefault="00037AA3" w:rsidP="00037AA3">
      <w:pPr>
        <w:spacing w:line="360" w:lineRule="auto"/>
        <w:jc w:val="right"/>
        <w:rPr>
          <w:rFonts w:ascii="Times New Roman" w:hAnsi="Times New Roman" w:cs="Times New Roman"/>
          <w:sz w:val="28"/>
          <w:szCs w:val="28"/>
        </w:rPr>
      </w:pPr>
      <w:r w:rsidRPr="00037AA3">
        <w:rPr>
          <w:rFonts w:ascii="Times New Roman" w:hAnsi="Times New Roman" w:cs="Times New Roman"/>
        </w:rPr>
        <w:t xml:space="preserve"> </w:t>
      </w:r>
      <w:r w:rsidRPr="00037AA3">
        <w:rPr>
          <w:rFonts w:ascii="Times New Roman" w:hAnsi="Times New Roman" w:cs="Times New Roman"/>
          <w:sz w:val="28"/>
          <w:szCs w:val="28"/>
        </w:rPr>
        <w:t>учитель английского языка</w:t>
      </w:r>
    </w:p>
    <w:p w:rsidR="00037AA3" w:rsidRPr="00037AA3" w:rsidRDefault="00037AA3" w:rsidP="00037AA3">
      <w:pPr>
        <w:spacing w:line="360" w:lineRule="auto"/>
        <w:jc w:val="center"/>
        <w:rPr>
          <w:rFonts w:ascii="Times New Roman" w:hAnsi="Times New Roman" w:cs="Times New Roman"/>
          <w:b/>
          <w:sz w:val="32"/>
          <w:szCs w:val="32"/>
        </w:rPr>
      </w:pPr>
      <w:r w:rsidRPr="00037AA3">
        <w:rPr>
          <w:rFonts w:ascii="Times New Roman" w:hAnsi="Times New Roman" w:cs="Times New Roman"/>
          <w:b/>
          <w:sz w:val="32"/>
          <w:szCs w:val="32"/>
        </w:rPr>
        <w:t xml:space="preserve">«Внеурочная деятельность в рамках изучения английского языка </w:t>
      </w:r>
    </w:p>
    <w:p w:rsidR="00037AA3" w:rsidRPr="00037AA3" w:rsidRDefault="00037AA3" w:rsidP="00037AA3">
      <w:pPr>
        <w:spacing w:line="360" w:lineRule="auto"/>
        <w:jc w:val="center"/>
        <w:rPr>
          <w:rStyle w:val="c0"/>
          <w:rFonts w:ascii="Times New Roman" w:hAnsi="Times New Roman" w:cs="Times New Roman"/>
          <w:b/>
          <w:sz w:val="32"/>
          <w:szCs w:val="32"/>
        </w:rPr>
      </w:pPr>
      <w:r w:rsidRPr="00037AA3">
        <w:rPr>
          <w:rFonts w:ascii="Times New Roman" w:hAnsi="Times New Roman" w:cs="Times New Roman"/>
          <w:b/>
          <w:sz w:val="32"/>
          <w:szCs w:val="32"/>
        </w:rPr>
        <w:t xml:space="preserve"> в начальной школе»</w:t>
      </w:r>
    </w:p>
    <w:p w:rsidR="00273B54" w:rsidRPr="006B5AE5" w:rsidRDefault="0008495C" w:rsidP="006B5AE5">
      <w:pPr>
        <w:ind w:firstLine="708"/>
        <w:jc w:val="both"/>
        <w:rPr>
          <w:rFonts w:ascii="Times New Roman" w:hAnsi="Times New Roman" w:cs="Times New Roman"/>
          <w:color w:val="000000"/>
          <w:sz w:val="32"/>
          <w:szCs w:val="32"/>
        </w:rPr>
      </w:pPr>
      <w:r w:rsidRPr="008A2D29">
        <w:rPr>
          <w:rStyle w:val="c0"/>
          <w:rFonts w:ascii="Times New Roman" w:hAnsi="Times New Roman" w:cs="Times New Roman"/>
          <w:color w:val="000000"/>
          <w:sz w:val="32"/>
          <w:szCs w:val="32"/>
        </w:rPr>
        <w:t xml:space="preserve">Согласно базисному учебному плану начального общего образования организация занятий по направлениям внеурочной деятельности является неотъемлемой частью образовательного процесса в начальной школе. В Федеральном государственном образовательном стандарте (ФГОС) начального общего образования внеурочной деятельности школьников уделено особое внимание, определено пространство и время в образовательном процессе. </w:t>
      </w:r>
    </w:p>
    <w:p w:rsidR="00273B54" w:rsidRPr="008A2D29" w:rsidRDefault="0008495C" w:rsidP="00273B54">
      <w:pPr>
        <w:pStyle w:val="c2"/>
        <w:shd w:val="clear" w:color="auto" w:fill="FFFFFF"/>
        <w:spacing w:before="0" w:beforeAutospacing="0" w:after="0" w:afterAutospacing="0"/>
        <w:ind w:firstLine="708"/>
        <w:jc w:val="both"/>
        <w:rPr>
          <w:rStyle w:val="c0"/>
          <w:color w:val="000000"/>
          <w:sz w:val="32"/>
          <w:szCs w:val="32"/>
        </w:rPr>
      </w:pPr>
      <w:r w:rsidRPr="008A2D29">
        <w:rPr>
          <w:rStyle w:val="c0"/>
          <w:color w:val="000000"/>
          <w:sz w:val="32"/>
          <w:szCs w:val="32"/>
        </w:rPr>
        <w:t>Внеурочная деятельность в условиях внедрения ФГОС приобретает новую актуальность, ведь именно стандарты закрепили обязательность ее организации, это ресурс, позволяющий школе достичь нового качества образования. Внеурочная деятельность позволяет ребенку выбрать область интересов, развить свои способности. Стоит отметить, что для школы внеурочная деятельность обязательна, а ребенок имеет право выбора.</w:t>
      </w:r>
    </w:p>
    <w:p w:rsidR="0008495C" w:rsidRPr="008A2D29" w:rsidRDefault="0008495C" w:rsidP="0008495C">
      <w:pPr>
        <w:pStyle w:val="c2"/>
        <w:shd w:val="clear" w:color="auto" w:fill="FFFFFF"/>
        <w:spacing w:before="0" w:beforeAutospacing="0" w:after="0" w:afterAutospacing="0"/>
        <w:ind w:firstLine="708"/>
        <w:jc w:val="both"/>
        <w:rPr>
          <w:color w:val="000000"/>
          <w:sz w:val="32"/>
          <w:szCs w:val="32"/>
        </w:rPr>
      </w:pPr>
      <w:r w:rsidRPr="008A2D29">
        <w:rPr>
          <w:rStyle w:val="c0"/>
          <w:color w:val="000000"/>
          <w:sz w:val="32"/>
          <w:szCs w:val="32"/>
        </w:rPr>
        <w:t>Под внеурочной деятельностью в рамках реализации Федерального государственного образовательного стандарта начального общего образования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w:t>
      </w:r>
      <w:r w:rsidR="001604F6">
        <w:rPr>
          <w:rStyle w:val="c0"/>
          <w:color w:val="000000"/>
          <w:sz w:val="32"/>
          <w:szCs w:val="32"/>
        </w:rPr>
        <w:t>мы основного общего образования</w:t>
      </w:r>
      <w:r w:rsidRPr="008A2D29">
        <w:rPr>
          <w:rStyle w:val="c0"/>
          <w:color w:val="000000"/>
          <w:sz w:val="32"/>
          <w:szCs w:val="32"/>
        </w:rPr>
        <w:t>.</w:t>
      </w:r>
      <w:r w:rsidR="00AB0341" w:rsidRPr="008A2D29">
        <w:rPr>
          <w:rStyle w:val="c0"/>
          <w:color w:val="000000"/>
          <w:sz w:val="32"/>
          <w:szCs w:val="32"/>
        </w:rPr>
        <w:t xml:space="preserve"> </w:t>
      </w:r>
    </w:p>
    <w:p w:rsidR="001F238C" w:rsidRDefault="00C65684" w:rsidP="001F238C">
      <w:pPr>
        <w:pStyle w:val="c2"/>
        <w:shd w:val="clear" w:color="auto" w:fill="FFFFFF"/>
        <w:spacing w:before="0" w:beforeAutospacing="0" w:after="0" w:afterAutospacing="0"/>
        <w:ind w:firstLine="708"/>
        <w:jc w:val="both"/>
        <w:rPr>
          <w:rStyle w:val="c0"/>
          <w:color w:val="000000"/>
          <w:sz w:val="32"/>
          <w:szCs w:val="32"/>
        </w:rPr>
      </w:pPr>
      <w:r w:rsidRPr="008A2D29">
        <w:rPr>
          <w:rStyle w:val="c0"/>
          <w:color w:val="000000"/>
          <w:sz w:val="32"/>
          <w:szCs w:val="32"/>
        </w:rPr>
        <w:t xml:space="preserve">Почему именно в начальной школе уделяется особое внимание внеурочной деятельности? В это время ребенок делает свои первые шаги в определении своих личностных интересов, ищет себя в социуме. Школа совместно с родителями должна помочь решить ему эту задачу, дать возможность попробовать себя в различных сферах жизнедеятельности. Главное при этом — осуществить взаимосвязь и преемственность общего </w:t>
      </w:r>
      <w:r w:rsidRPr="008A2D29">
        <w:rPr>
          <w:rStyle w:val="c0"/>
          <w:color w:val="000000"/>
          <w:sz w:val="32"/>
          <w:szCs w:val="32"/>
        </w:rPr>
        <w:lastRenderedPageBreak/>
        <w:t>и дополнительного образования как механизма обеспечения полноты и цельности образования.</w:t>
      </w:r>
    </w:p>
    <w:p w:rsidR="00273B54" w:rsidRPr="008A2D29" w:rsidRDefault="00273B54" w:rsidP="006B5AE5">
      <w:pPr>
        <w:pStyle w:val="c2"/>
        <w:shd w:val="clear" w:color="auto" w:fill="FFFFFF"/>
        <w:spacing w:before="0" w:beforeAutospacing="0" w:after="0" w:afterAutospacing="0"/>
        <w:ind w:firstLine="708"/>
        <w:jc w:val="both"/>
        <w:rPr>
          <w:rStyle w:val="c0"/>
          <w:color w:val="25232A"/>
          <w:sz w:val="32"/>
          <w:szCs w:val="32"/>
        </w:rPr>
      </w:pPr>
      <w:r w:rsidRPr="008A2D29">
        <w:rPr>
          <w:color w:val="25232A"/>
          <w:sz w:val="32"/>
          <w:szCs w:val="32"/>
        </w:rPr>
        <w:t xml:space="preserve">В рамках реализации ФГОС </w:t>
      </w:r>
      <w:r w:rsidRPr="008A2D29">
        <w:rPr>
          <w:rStyle w:val="c0"/>
          <w:color w:val="25232A"/>
          <w:sz w:val="32"/>
          <w:szCs w:val="32"/>
        </w:rPr>
        <w:t>в</w:t>
      </w:r>
      <w:r w:rsidR="001F238C" w:rsidRPr="008A2D29">
        <w:rPr>
          <w:rStyle w:val="c0"/>
          <w:color w:val="25232A"/>
          <w:sz w:val="32"/>
          <w:szCs w:val="32"/>
        </w:rPr>
        <w:t xml:space="preserve">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w:t>
      </w:r>
      <w:proofErr w:type="spellStart"/>
      <w:r w:rsidR="001F238C" w:rsidRPr="008A2D29">
        <w:rPr>
          <w:rStyle w:val="c0"/>
          <w:color w:val="25232A"/>
          <w:sz w:val="32"/>
          <w:szCs w:val="32"/>
        </w:rPr>
        <w:t>метапредметных</w:t>
      </w:r>
      <w:proofErr w:type="spellEnd"/>
      <w:r w:rsidR="001F238C" w:rsidRPr="008A2D29">
        <w:rPr>
          <w:rStyle w:val="c0"/>
          <w:color w:val="25232A"/>
          <w:sz w:val="32"/>
          <w:szCs w:val="32"/>
        </w:rPr>
        <w:t xml:space="preserve"> результатов. Это определяет и специфику внеурочной деятельно</w:t>
      </w:r>
      <w:r w:rsidR="0096133C">
        <w:rPr>
          <w:rStyle w:val="c0"/>
          <w:color w:val="25232A"/>
          <w:sz w:val="32"/>
          <w:szCs w:val="32"/>
        </w:rPr>
        <w:t xml:space="preserve">сти, в ходе которой обучающийся </w:t>
      </w:r>
      <w:r w:rsidR="001F238C" w:rsidRPr="008A2D29">
        <w:rPr>
          <w:rStyle w:val="c0"/>
          <w:color w:val="25232A"/>
          <w:sz w:val="32"/>
          <w:szCs w:val="32"/>
        </w:rPr>
        <w:t>должен научиться действовать, чувст</w:t>
      </w:r>
      <w:r w:rsidRPr="008A2D29">
        <w:rPr>
          <w:rStyle w:val="c0"/>
          <w:color w:val="25232A"/>
          <w:sz w:val="32"/>
          <w:szCs w:val="32"/>
        </w:rPr>
        <w:t>вовать, принимать решения.</w:t>
      </w:r>
    </w:p>
    <w:p w:rsidR="00273B54" w:rsidRPr="008A2D29" w:rsidRDefault="00273B54" w:rsidP="006B5AE5">
      <w:pPr>
        <w:shd w:val="clear" w:color="auto" w:fill="FFFFFF"/>
        <w:ind w:firstLine="708"/>
        <w:textAlignment w:val="baseline"/>
        <w:rPr>
          <w:rFonts w:ascii="Times New Roman" w:hAnsi="Times New Roman" w:cs="Times New Roman"/>
          <w:color w:val="555555"/>
          <w:sz w:val="32"/>
          <w:szCs w:val="32"/>
          <w:bdr w:val="none" w:sz="0" w:space="0" w:color="auto" w:frame="1"/>
        </w:rPr>
      </w:pPr>
      <w:r w:rsidRPr="008A2D29">
        <w:rPr>
          <w:rFonts w:ascii="Times New Roman" w:hAnsi="Times New Roman" w:cs="Times New Roman"/>
          <w:color w:val="555555"/>
          <w:sz w:val="32"/>
          <w:szCs w:val="32"/>
          <w:bdr w:val="none" w:sz="0" w:space="0" w:color="auto" w:frame="1"/>
        </w:rPr>
        <w:t xml:space="preserve">Проекты в начальных классах – это трудно? Это проблематично, так как дети ещё слишком малы для проектирования. Но всё – таки это возможно. Я не буду говорить о полноценных проектах, выполненных учащимися самостоятельно. Это будут лишь элементы проектной деятельности в её классическом понимании. Но для малыша это будет его проект. Существует заблуждение о неэффективности использования метода проектов в начальной школе. Конечно, </w:t>
      </w:r>
      <w:proofErr w:type="gramStart"/>
      <w:r w:rsidRPr="008A2D29">
        <w:rPr>
          <w:rFonts w:ascii="Times New Roman" w:hAnsi="Times New Roman" w:cs="Times New Roman"/>
          <w:color w:val="555555"/>
          <w:sz w:val="32"/>
          <w:szCs w:val="32"/>
          <w:bdr w:val="none" w:sz="0" w:space="0" w:color="auto" w:frame="1"/>
        </w:rPr>
        <w:t>проекты</w:t>
      </w:r>
      <w:proofErr w:type="gramEnd"/>
      <w:r w:rsidRPr="008A2D29">
        <w:rPr>
          <w:rFonts w:ascii="Times New Roman" w:hAnsi="Times New Roman" w:cs="Times New Roman"/>
          <w:color w:val="555555"/>
          <w:sz w:val="32"/>
          <w:szCs w:val="32"/>
          <w:bdr w:val="none" w:sz="0" w:space="0" w:color="auto" w:frame="1"/>
        </w:rPr>
        <w:t xml:space="preserve"> представленные учениками младш</w:t>
      </w:r>
      <w:r w:rsidR="0096133C">
        <w:rPr>
          <w:rFonts w:ascii="Times New Roman" w:hAnsi="Times New Roman" w:cs="Times New Roman"/>
          <w:color w:val="555555"/>
          <w:sz w:val="32"/>
          <w:szCs w:val="32"/>
          <w:bdr w:val="none" w:sz="0" w:space="0" w:color="auto" w:frame="1"/>
        </w:rPr>
        <w:t>их классов не такие грандиозные и</w:t>
      </w:r>
      <w:r w:rsidRPr="008A2D29">
        <w:rPr>
          <w:rFonts w:ascii="Times New Roman" w:hAnsi="Times New Roman" w:cs="Times New Roman"/>
          <w:color w:val="555555"/>
          <w:sz w:val="32"/>
          <w:szCs w:val="32"/>
          <w:bdr w:val="none" w:sz="0" w:space="0" w:color="auto" w:frame="1"/>
        </w:rPr>
        <w:t xml:space="preserve"> </w:t>
      </w:r>
      <w:r w:rsidR="0096133C">
        <w:rPr>
          <w:rFonts w:ascii="Times New Roman" w:hAnsi="Times New Roman" w:cs="Times New Roman"/>
          <w:color w:val="555555"/>
          <w:sz w:val="32"/>
          <w:szCs w:val="32"/>
          <w:bdr w:val="none" w:sz="0" w:space="0" w:color="auto" w:frame="1"/>
        </w:rPr>
        <w:t>информационно</w:t>
      </w:r>
      <w:r w:rsidR="001604F6">
        <w:rPr>
          <w:rFonts w:ascii="Times New Roman" w:hAnsi="Times New Roman" w:cs="Times New Roman"/>
          <w:color w:val="555555"/>
          <w:sz w:val="32"/>
          <w:szCs w:val="32"/>
          <w:bdr w:val="none" w:sz="0" w:space="0" w:color="auto" w:frame="1"/>
        </w:rPr>
        <w:t>-</w:t>
      </w:r>
      <w:r w:rsidR="0096133C">
        <w:rPr>
          <w:rFonts w:ascii="Times New Roman" w:hAnsi="Times New Roman" w:cs="Times New Roman"/>
          <w:color w:val="555555"/>
          <w:sz w:val="32"/>
          <w:szCs w:val="32"/>
          <w:bdr w:val="none" w:sz="0" w:space="0" w:color="auto" w:frame="1"/>
        </w:rPr>
        <w:t xml:space="preserve"> насыщенные</w:t>
      </w:r>
      <w:r w:rsidRPr="008A2D29">
        <w:rPr>
          <w:rFonts w:ascii="Times New Roman" w:hAnsi="Times New Roman" w:cs="Times New Roman"/>
          <w:color w:val="555555"/>
          <w:sz w:val="32"/>
          <w:szCs w:val="32"/>
          <w:bdr w:val="none" w:sz="0" w:space="0" w:color="auto" w:frame="1"/>
        </w:rPr>
        <w:t xml:space="preserve"> как у учеников старших классов. Но даже они могут считаться проектами. </w:t>
      </w:r>
      <w:r w:rsidR="001604F6">
        <w:rPr>
          <w:rFonts w:ascii="Times New Roman" w:hAnsi="Times New Roman" w:cs="Times New Roman"/>
          <w:color w:val="555555"/>
          <w:sz w:val="32"/>
          <w:szCs w:val="32"/>
          <w:bdr w:val="none" w:sz="0" w:space="0" w:color="auto" w:frame="1"/>
        </w:rPr>
        <w:t>Наша задача</w:t>
      </w:r>
      <w:r w:rsidR="001604F6" w:rsidRPr="001604F6">
        <w:rPr>
          <w:rFonts w:ascii="Times New Roman" w:hAnsi="Times New Roman" w:cs="Times New Roman"/>
          <w:color w:val="555555"/>
          <w:sz w:val="32"/>
          <w:szCs w:val="32"/>
          <w:bdr w:val="none" w:sz="0" w:space="0" w:color="auto" w:frame="1"/>
        </w:rPr>
        <w:t xml:space="preserve"> </w:t>
      </w:r>
      <w:r w:rsidR="001604F6" w:rsidRPr="008A2D29">
        <w:rPr>
          <w:rFonts w:ascii="Times New Roman" w:hAnsi="Times New Roman" w:cs="Times New Roman"/>
          <w:color w:val="555555"/>
          <w:sz w:val="32"/>
          <w:szCs w:val="32"/>
          <w:bdr w:val="none" w:sz="0" w:space="0" w:color="auto" w:frame="1"/>
        </w:rPr>
        <w:t xml:space="preserve">приучать ребёнка  к самостоятельной </w:t>
      </w:r>
      <w:proofErr w:type="spellStart"/>
      <w:r w:rsidR="001604F6" w:rsidRPr="008A2D29">
        <w:rPr>
          <w:rFonts w:ascii="Times New Roman" w:hAnsi="Times New Roman" w:cs="Times New Roman"/>
          <w:color w:val="555555"/>
          <w:sz w:val="32"/>
          <w:szCs w:val="32"/>
          <w:bdr w:val="none" w:sz="0" w:space="0" w:color="auto" w:frame="1"/>
        </w:rPr>
        <w:t>поисково</w:t>
      </w:r>
      <w:proofErr w:type="spellEnd"/>
      <w:r w:rsidR="001604F6" w:rsidRPr="008A2D29">
        <w:rPr>
          <w:rFonts w:ascii="Times New Roman" w:hAnsi="Times New Roman" w:cs="Times New Roman"/>
          <w:color w:val="555555"/>
          <w:sz w:val="32"/>
          <w:szCs w:val="32"/>
          <w:bdr w:val="none" w:sz="0" w:space="0" w:color="auto" w:frame="1"/>
        </w:rPr>
        <w:t xml:space="preserve"> – творческой деятельности</w:t>
      </w:r>
      <w:r w:rsidR="001604F6">
        <w:rPr>
          <w:rFonts w:ascii="Times New Roman" w:hAnsi="Times New Roman" w:cs="Times New Roman"/>
          <w:color w:val="555555"/>
          <w:sz w:val="32"/>
          <w:szCs w:val="32"/>
          <w:bdr w:val="none" w:sz="0" w:space="0" w:color="auto" w:frame="1"/>
        </w:rPr>
        <w:t>, н</w:t>
      </w:r>
      <w:r w:rsidRPr="008A2D29">
        <w:rPr>
          <w:rFonts w:ascii="Times New Roman" w:hAnsi="Times New Roman" w:cs="Times New Roman"/>
          <w:color w:val="555555"/>
          <w:sz w:val="32"/>
          <w:szCs w:val="32"/>
          <w:bdr w:val="none" w:sz="0" w:space="0" w:color="auto" w:frame="1"/>
        </w:rPr>
        <w:t xml:space="preserve">аучить его мыслить, организовать свою работу и принимать решения в конкретных ситуациях. При этом на первых шагах важна наглядность, образец, опора, шаблоны. Вопрос в том, чтобы для каждого возрастного периода начальной школы подобрать такие виды проектной деятельности, содержание и форма которой были бы адекватны </w:t>
      </w:r>
      <w:r w:rsidR="001604F6">
        <w:rPr>
          <w:rFonts w:ascii="Times New Roman" w:hAnsi="Times New Roman" w:cs="Times New Roman"/>
          <w:color w:val="555555"/>
          <w:sz w:val="32"/>
          <w:szCs w:val="32"/>
          <w:bdr w:val="none" w:sz="0" w:space="0" w:color="auto" w:frame="1"/>
        </w:rPr>
        <w:t xml:space="preserve">его </w:t>
      </w:r>
      <w:r w:rsidRPr="008A2D29">
        <w:rPr>
          <w:rFonts w:ascii="Times New Roman" w:hAnsi="Times New Roman" w:cs="Times New Roman"/>
          <w:color w:val="555555"/>
          <w:sz w:val="32"/>
          <w:szCs w:val="32"/>
          <w:bdr w:val="none" w:sz="0" w:space="0" w:color="auto" w:frame="1"/>
        </w:rPr>
        <w:t>возрасту. </w:t>
      </w:r>
    </w:p>
    <w:p w:rsidR="00C65684" w:rsidRPr="008A2D29" w:rsidRDefault="00C65684" w:rsidP="006B5AE5">
      <w:pPr>
        <w:shd w:val="clear" w:color="auto" w:fill="FFFFFF"/>
        <w:ind w:firstLine="284"/>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При организации проектной деятельности в начальной школе необходимо учи</w:t>
      </w:r>
      <w:r w:rsidR="0096133C">
        <w:rPr>
          <w:rFonts w:ascii="Times New Roman" w:eastAsia="Times New Roman" w:hAnsi="Times New Roman" w:cs="Times New Roman"/>
          <w:color w:val="555555"/>
          <w:sz w:val="32"/>
          <w:szCs w:val="32"/>
          <w:bdr w:val="none" w:sz="0" w:space="0" w:color="auto" w:frame="1"/>
          <w:lang w:eastAsia="ru-RU"/>
        </w:rPr>
        <w:t xml:space="preserve">тывать возрастные и </w:t>
      </w:r>
      <w:proofErr w:type="spellStart"/>
      <w:r w:rsidR="0096133C">
        <w:rPr>
          <w:rFonts w:ascii="Times New Roman" w:eastAsia="Times New Roman" w:hAnsi="Times New Roman" w:cs="Times New Roman"/>
          <w:color w:val="555555"/>
          <w:sz w:val="32"/>
          <w:szCs w:val="32"/>
          <w:bdr w:val="none" w:sz="0" w:space="0" w:color="auto" w:frame="1"/>
          <w:lang w:eastAsia="ru-RU"/>
        </w:rPr>
        <w:t>психолого</w:t>
      </w:r>
      <w:proofErr w:type="spellEnd"/>
      <w:r w:rsidR="0096133C">
        <w:rPr>
          <w:rFonts w:ascii="Times New Roman" w:eastAsia="Times New Roman" w:hAnsi="Times New Roman" w:cs="Times New Roman"/>
          <w:color w:val="555555"/>
          <w:sz w:val="32"/>
          <w:szCs w:val="32"/>
          <w:bdr w:val="none" w:sz="0" w:space="0" w:color="auto" w:frame="1"/>
          <w:lang w:eastAsia="ru-RU"/>
        </w:rPr>
        <w:t xml:space="preserve"> </w:t>
      </w:r>
      <w:r w:rsidR="0053262A" w:rsidRPr="008A2D29">
        <w:rPr>
          <w:rFonts w:ascii="Times New Roman" w:eastAsia="Times New Roman" w:hAnsi="Times New Roman" w:cs="Times New Roman"/>
          <w:color w:val="555555"/>
          <w:sz w:val="32"/>
          <w:szCs w:val="32"/>
          <w:bdr w:val="none" w:sz="0" w:space="0" w:color="auto" w:frame="1"/>
          <w:lang w:eastAsia="ru-RU"/>
        </w:rPr>
        <w:t>–</w:t>
      </w:r>
      <w:r w:rsidR="0096133C">
        <w:rPr>
          <w:rFonts w:ascii="Times New Roman" w:eastAsia="Times New Roman" w:hAnsi="Times New Roman" w:cs="Times New Roman"/>
          <w:color w:val="555555"/>
          <w:sz w:val="32"/>
          <w:szCs w:val="32"/>
          <w:bdr w:val="none" w:sz="0" w:space="0" w:color="auto" w:frame="1"/>
          <w:lang w:eastAsia="ru-RU"/>
        </w:rPr>
        <w:t xml:space="preserve"> </w:t>
      </w:r>
      <w:r w:rsidRPr="008A2D29">
        <w:rPr>
          <w:rFonts w:ascii="Times New Roman" w:eastAsia="Times New Roman" w:hAnsi="Times New Roman" w:cs="Times New Roman"/>
          <w:color w:val="555555"/>
          <w:sz w:val="32"/>
          <w:szCs w:val="32"/>
          <w:bdr w:val="none" w:sz="0" w:space="0" w:color="auto" w:frame="1"/>
          <w:lang w:eastAsia="ru-RU"/>
        </w:rPr>
        <w:t>физи</w:t>
      </w:r>
      <w:r w:rsidR="001604F6">
        <w:rPr>
          <w:rFonts w:ascii="Times New Roman" w:eastAsia="Times New Roman" w:hAnsi="Times New Roman" w:cs="Times New Roman"/>
          <w:color w:val="555555"/>
          <w:sz w:val="32"/>
          <w:szCs w:val="32"/>
          <w:bdr w:val="none" w:sz="0" w:space="0" w:color="auto" w:frame="1"/>
          <w:lang w:eastAsia="ru-RU"/>
        </w:rPr>
        <w:t>ологи</w:t>
      </w:r>
      <w:r w:rsidRPr="008A2D29">
        <w:rPr>
          <w:rFonts w:ascii="Times New Roman" w:eastAsia="Times New Roman" w:hAnsi="Times New Roman" w:cs="Times New Roman"/>
          <w:color w:val="555555"/>
          <w:sz w:val="32"/>
          <w:szCs w:val="32"/>
          <w:bdr w:val="none" w:sz="0" w:space="0" w:color="auto" w:frame="1"/>
          <w:lang w:eastAsia="ru-RU"/>
        </w:rPr>
        <w:t>ческие особенности младших школьников. Работая в начальной школе, я выделила для себя ряд проблем:</w:t>
      </w:r>
    </w:p>
    <w:p w:rsidR="00C65684" w:rsidRPr="008A2D29" w:rsidRDefault="0096133C" w:rsidP="00C65684">
      <w:pPr>
        <w:shd w:val="clear" w:color="auto" w:fill="FFFFFF"/>
        <w:spacing w:after="0" w:line="240" w:lineRule="auto"/>
        <w:ind w:left="1003" w:hanging="360"/>
        <w:jc w:val="both"/>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t>-</w:t>
      </w:r>
      <w:r w:rsidR="00C65684" w:rsidRPr="008A2D29">
        <w:rPr>
          <w:rFonts w:ascii="Times New Roman" w:eastAsia="Times New Roman" w:hAnsi="Times New Roman" w:cs="Times New Roman"/>
          <w:color w:val="555555"/>
          <w:sz w:val="32"/>
          <w:szCs w:val="32"/>
          <w:bdr w:val="none" w:sz="0" w:space="0" w:color="auto" w:frame="1"/>
          <w:lang w:eastAsia="ru-RU"/>
        </w:rPr>
        <w:t>  низкий уровень самостоятельности учащихся в учебном процессе;</w:t>
      </w:r>
    </w:p>
    <w:p w:rsidR="00C65684" w:rsidRPr="008A2D29" w:rsidRDefault="0096133C" w:rsidP="00C65684">
      <w:pPr>
        <w:shd w:val="clear" w:color="auto" w:fill="FFFFFF"/>
        <w:spacing w:after="0" w:line="240" w:lineRule="auto"/>
        <w:ind w:left="1003" w:hanging="360"/>
        <w:jc w:val="both"/>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t>-</w:t>
      </w:r>
      <w:r w:rsidR="00C65684" w:rsidRPr="008A2D29">
        <w:rPr>
          <w:rFonts w:ascii="Times New Roman" w:eastAsia="Times New Roman" w:hAnsi="Times New Roman" w:cs="Times New Roman"/>
          <w:color w:val="555555"/>
          <w:sz w:val="32"/>
          <w:szCs w:val="32"/>
          <w:bdr w:val="none" w:sz="0" w:space="0" w:color="auto" w:frame="1"/>
          <w:lang w:eastAsia="ru-RU"/>
        </w:rPr>
        <w:t>  неумение следовать инструкции, ярко выраженное в неспособности внимательно слушать и выделить последовательность действий, а так же выполнить работу от начала до конца в соответствии с заданием;</w:t>
      </w:r>
    </w:p>
    <w:p w:rsidR="00C65684" w:rsidRPr="008A2D29" w:rsidRDefault="0096133C" w:rsidP="00C65684">
      <w:pPr>
        <w:shd w:val="clear" w:color="auto" w:fill="FFFFFF"/>
        <w:spacing w:after="0" w:line="240" w:lineRule="auto"/>
        <w:ind w:left="1003" w:hanging="360"/>
        <w:jc w:val="both"/>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t>-</w:t>
      </w:r>
      <w:r w:rsidR="00C65684" w:rsidRPr="008A2D29">
        <w:rPr>
          <w:rFonts w:ascii="Times New Roman" w:eastAsia="Times New Roman" w:hAnsi="Times New Roman" w:cs="Times New Roman"/>
          <w:color w:val="555555"/>
          <w:sz w:val="32"/>
          <w:szCs w:val="32"/>
          <w:bdr w:val="none" w:sz="0" w:space="0" w:color="auto" w:frame="1"/>
          <w:lang w:eastAsia="ru-RU"/>
        </w:rPr>
        <w:t>  невысокий уровень развития основных мыслительных операций;</w:t>
      </w:r>
    </w:p>
    <w:p w:rsidR="00C65684" w:rsidRPr="008A2D29" w:rsidRDefault="0096133C" w:rsidP="00C65684">
      <w:pPr>
        <w:shd w:val="clear" w:color="auto" w:fill="FFFFFF"/>
        <w:spacing w:after="0" w:line="240" w:lineRule="auto"/>
        <w:ind w:left="1003" w:hanging="360"/>
        <w:jc w:val="both"/>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lastRenderedPageBreak/>
        <w:t>-</w:t>
      </w:r>
      <w:r w:rsidR="00C65684" w:rsidRPr="008A2D29">
        <w:rPr>
          <w:rFonts w:ascii="Times New Roman" w:eastAsia="Times New Roman" w:hAnsi="Times New Roman" w:cs="Times New Roman"/>
          <w:color w:val="555555"/>
          <w:sz w:val="32"/>
          <w:szCs w:val="32"/>
          <w:bdr w:val="none" w:sz="0" w:space="0" w:color="auto" w:frame="1"/>
          <w:lang w:eastAsia="ru-RU"/>
        </w:rPr>
        <w:t>  отсутствие переноса знаний из одной образовательной области в другую, из учебной ситуации в жизненную.</w:t>
      </w:r>
    </w:p>
    <w:p w:rsidR="0096133C" w:rsidRPr="0096133C" w:rsidRDefault="001604F6" w:rsidP="006B5AE5">
      <w:pPr>
        <w:shd w:val="clear" w:color="auto" w:fill="FFFFFF"/>
        <w:ind w:firstLine="643"/>
        <w:textAlignment w:val="baseline"/>
        <w:rPr>
          <w:rFonts w:ascii="Times New Roman" w:hAnsi="Times New Roman" w:cs="Times New Roman"/>
          <w:color w:val="555555"/>
          <w:sz w:val="32"/>
          <w:szCs w:val="32"/>
          <w:bdr w:val="none" w:sz="0" w:space="0" w:color="auto" w:frame="1"/>
        </w:rPr>
      </w:pPr>
      <w:r>
        <w:rPr>
          <w:rFonts w:ascii="Times New Roman" w:eastAsia="Times New Roman" w:hAnsi="Times New Roman" w:cs="Times New Roman"/>
          <w:color w:val="555555"/>
          <w:sz w:val="32"/>
          <w:szCs w:val="32"/>
          <w:bdr w:val="none" w:sz="0" w:space="0" w:color="auto" w:frame="1"/>
          <w:lang w:eastAsia="ru-RU"/>
        </w:rPr>
        <w:t>Но р</w:t>
      </w:r>
      <w:r w:rsidR="001F238C" w:rsidRPr="008A2D29">
        <w:rPr>
          <w:rFonts w:ascii="Times New Roman" w:eastAsia="Times New Roman" w:hAnsi="Times New Roman" w:cs="Times New Roman"/>
          <w:color w:val="555555"/>
          <w:sz w:val="32"/>
          <w:szCs w:val="32"/>
          <w:bdr w:val="none" w:sz="0" w:space="0" w:color="auto" w:frame="1"/>
          <w:lang w:eastAsia="ru-RU"/>
        </w:rPr>
        <w:t>абота над проектами позволяет</w:t>
      </w:r>
      <w:r>
        <w:rPr>
          <w:rFonts w:ascii="Times New Roman" w:eastAsia="Times New Roman" w:hAnsi="Times New Roman" w:cs="Times New Roman"/>
          <w:color w:val="555555"/>
          <w:sz w:val="32"/>
          <w:szCs w:val="32"/>
          <w:bdr w:val="none" w:sz="0" w:space="0" w:color="auto" w:frame="1"/>
          <w:lang w:eastAsia="ru-RU"/>
        </w:rPr>
        <w:t xml:space="preserve"> решить многие</w:t>
      </w:r>
      <w:r w:rsidR="001F238C" w:rsidRPr="008A2D29">
        <w:rPr>
          <w:rFonts w:ascii="Times New Roman" w:eastAsia="Times New Roman" w:hAnsi="Times New Roman" w:cs="Times New Roman"/>
          <w:color w:val="555555"/>
          <w:sz w:val="32"/>
          <w:szCs w:val="32"/>
          <w:bdr w:val="none" w:sz="0" w:space="0" w:color="auto" w:frame="1"/>
          <w:lang w:eastAsia="ru-RU"/>
        </w:rPr>
        <w:t xml:space="preserve"> педагогические цели:</w:t>
      </w:r>
    </w:p>
    <w:p w:rsidR="001F238C" w:rsidRPr="008A2D29" w:rsidRDefault="0096133C" w:rsidP="0096133C">
      <w:pPr>
        <w:shd w:val="clear" w:color="auto" w:fill="FFFFFF"/>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t>-</w:t>
      </w:r>
      <w:r w:rsidR="001F238C" w:rsidRPr="008A2D29">
        <w:rPr>
          <w:rFonts w:ascii="Times New Roman" w:eastAsia="Times New Roman" w:hAnsi="Times New Roman" w:cs="Times New Roman"/>
          <w:color w:val="555555"/>
          <w:sz w:val="32"/>
          <w:szCs w:val="32"/>
          <w:bdr w:val="none" w:sz="0" w:space="0" w:color="auto" w:frame="1"/>
          <w:lang w:eastAsia="ru-RU"/>
        </w:rPr>
        <w:t>   Развивать творческие и коммуникативные способности ребёнка;</w:t>
      </w:r>
    </w:p>
    <w:p w:rsidR="001F238C" w:rsidRPr="0096133C" w:rsidRDefault="0096133C" w:rsidP="0096133C">
      <w:pPr>
        <w:shd w:val="clear" w:color="auto" w:fill="FFFFFF"/>
        <w:spacing w:after="0" w:line="240" w:lineRule="auto"/>
        <w:textAlignment w:val="baseline"/>
        <w:rPr>
          <w:rFonts w:ascii="Times New Roman" w:eastAsia="Times New Roman" w:hAnsi="Times New Roman" w:cs="Times New Roman"/>
          <w:color w:val="555555"/>
          <w:sz w:val="32"/>
          <w:szCs w:val="32"/>
          <w:bdr w:val="none" w:sz="0" w:space="0" w:color="auto" w:frame="1"/>
          <w:lang w:eastAsia="ru-RU"/>
        </w:rPr>
      </w:pPr>
      <w:r>
        <w:rPr>
          <w:rFonts w:ascii="Times New Roman" w:eastAsia="Times New Roman" w:hAnsi="Times New Roman" w:cs="Times New Roman"/>
          <w:color w:val="555555"/>
          <w:sz w:val="32"/>
          <w:szCs w:val="32"/>
          <w:bdr w:val="none" w:sz="0" w:space="0" w:color="auto" w:frame="1"/>
          <w:lang w:eastAsia="ru-RU"/>
        </w:rPr>
        <w:t>-  </w:t>
      </w:r>
      <w:r w:rsidR="001F238C" w:rsidRPr="008A2D29">
        <w:rPr>
          <w:rFonts w:ascii="Times New Roman" w:eastAsia="Times New Roman" w:hAnsi="Times New Roman" w:cs="Times New Roman"/>
          <w:color w:val="555555"/>
          <w:sz w:val="32"/>
          <w:szCs w:val="32"/>
          <w:bdr w:val="none" w:sz="0" w:space="0" w:color="auto" w:frame="1"/>
          <w:lang w:eastAsia="ru-RU"/>
        </w:rPr>
        <w:t> Привить навыки сотрудничества с другими людьми;</w:t>
      </w:r>
    </w:p>
    <w:p w:rsidR="0096133C" w:rsidRDefault="0096133C" w:rsidP="0096133C">
      <w:pPr>
        <w:shd w:val="clear" w:color="auto" w:fill="FFFFFF"/>
        <w:spacing w:after="0" w:line="240" w:lineRule="auto"/>
        <w:textAlignment w:val="baseline"/>
        <w:rPr>
          <w:rFonts w:ascii="Times New Roman" w:eastAsia="Times New Roman" w:hAnsi="Times New Roman" w:cs="Times New Roman"/>
          <w:color w:val="555555"/>
          <w:sz w:val="32"/>
          <w:szCs w:val="32"/>
          <w:bdr w:val="none" w:sz="0" w:space="0" w:color="auto" w:frame="1"/>
          <w:lang w:eastAsia="ru-RU"/>
        </w:rPr>
      </w:pPr>
      <w:r>
        <w:rPr>
          <w:rFonts w:ascii="Times New Roman" w:eastAsia="Times New Roman" w:hAnsi="Times New Roman" w:cs="Times New Roman"/>
          <w:color w:val="555555"/>
          <w:sz w:val="32"/>
          <w:szCs w:val="32"/>
          <w:bdr w:val="none" w:sz="0" w:space="0" w:color="auto" w:frame="1"/>
          <w:lang w:eastAsia="ru-RU"/>
        </w:rPr>
        <w:t>-  </w:t>
      </w:r>
      <w:r w:rsidR="001F238C" w:rsidRPr="008A2D29">
        <w:rPr>
          <w:rFonts w:ascii="Times New Roman" w:eastAsia="Times New Roman" w:hAnsi="Times New Roman" w:cs="Times New Roman"/>
          <w:color w:val="555555"/>
          <w:sz w:val="32"/>
          <w:szCs w:val="32"/>
          <w:bdr w:val="none" w:sz="0" w:space="0" w:color="auto" w:frame="1"/>
          <w:lang w:eastAsia="ru-RU"/>
        </w:rPr>
        <w:t> Активизировать навыки эмоцион</w:t>
      </w:r>
      <w:r>
        <w:rPr>
          <w:rFonts w:ascii="Times New Roman" w:eastAsia="Times New Roman" w:hAnsi="Times New Roman" w:cs="Times New Roman"/>
          <w:color w:val="555555"/>
          <w:sz w:val="32"/>
          <w:szCs w:val="32"/>
          <w:bdr w:val="none" w:sz="0" w:space="0" w:color="auto" w:frame="1"/>
          <w:lang w:eastAsia="ru-RU"/>
        </w:rPr>
        <w:t xml:space="preserve">ального общения с членами семьи; </w:t>
      </w:r>
    </w:p>
    <w:p w:rsidR="001F238C" w:rsidRPr="0096133C" w:rsidRDefault="0096133C" w:rsidP="0096133C">
      <w:pPr>
        <w:shd w:val="clear" w:color="auto" w:fill="FFFFFF"/>
        <w:spacing w:after="0" w:line="240" w:lineRule="auto"/>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z w:val="32"/>
          <w:szCs w:val="32"/>
          <w:bdr w:val="none" w:sz="0" w:space="0" w:color="auto" w:frame="1"/>
          <w:lang w:eastAsia="ru-RU"/>
        </w:rPr>
        <w:t xml:space="preserve">-  </w:t>
      </w:r>
      <w:r w:rsidR="001F238C" w:rsidRPr="008A2D29">
        <w:rPr>
          <w:rFonts w:ascii="Times New Roman" w:eastAsia="Times New Roman" w:hAnsi="Times New Roman" w:cs="Times New Roman"/>
          <w:color w:val="555555"/>
          <w:sz w:val="32"/>
          <w:szCs w:val="32"/>
          <w:bdr w:val="none" w:sz="0" w:space="0" w:color="auto" w:frame="1"/>
          <w:lang w:eastAsia="ru-RU"/>
        </w:rPr>
        <w:t xml:space="preserve"> Привить первоначальные умения собрать информацию из разных </w:t>
      </w:r>
      <w:r>
        <w:rPr>
          <w:rFonts w:ascii="Times New Roman" w:eastAsia="Times New Roman" w:hAnsi="Times New Roman" w:cs="Times New Roman"/>
          <w:color w:val="555555"/>
          <w:sz w:val="32"/>
          <w:szCs w:val="32"/>
          <w:bdr w:val="none" w:sz="0" w:space="0" w:color="auto" w:frame="1"/>
          <w:lang w:eastAsia="ru-RU"/>
        </w:rPr>
        <w:t xml:space="preserve">     </w:t>
      </w:r>
      <w:r w:rsidR="001F238C" w:rsidRPr="008A2D29">
        <w:rPr>
          <w:rFonts w:ascii="Times New Roman" w:eastAsia="Times New Roman" w:hAnsi="Times New Roman" w:cs="Times New Roman"/>
          <w:color w:val="555555"/>
          <w:sz w:val="32"/>
          <w:szCs w:val="32"/>
          <w:bdr w:val="none" w:sz="0" w:space="0" w:color="auto" w:frame="1"/>
          <w:lang w:eastAsia="ru-RU"/>
        </w:rPr>
        <w:t>источников, осмыслить её и использовать для проекта.</w:t>
      </w:r>
    </w:p>
    <w:p w:rsidR="0053262A" w:rsidRPr="008A2D29" w:rsidRDefault="0053262A" w:rsidP="0053262A">
      <w:pPr>
        <w:shd w:val="clear" w:color="auto" w:fill="FFFFFF"/>
        <w:spacing w:after="0" w:line="240" w:lineRule="auto"/>
        <w:textAlignment w:val="baseline"/>
        <w:rPr>
          <w:rFonts w:ascii="Times New Roman" w:eastAsia="Times New Roman" w:hAnsi="Times New Roman" w:cs="Times New Roman"/>
          <w:color w:val="555555"/>
          <w:sz w:val="32"/>
          <w:szCs w:val="32"/>
          <w:bdr w:val="none" w:sz="0" w:space="0" w:color="auto" w:frame="1"/>
          <w:lang w:eastAsia="ru-RU"/>
        </w:rPr>
      </w:pPr>
    </w:p>
    <w:p w:rsidR="0053262A" w:rsidRPr="008A2D29"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Роль учащихся принципиально меняется в работе над проектом: они выступают активными его участни</w:t>
      </w:r>
      <w:r w:rsidRPr="008A2D29">
        <w:rPr>
          <w:rFonts w:ascii="Times New Roman" w:eastAsia="Times New Roman" w:hAnsi="Times New Roman" w:cs="Times New Roman"/>
          <w:color w:val="555555"/>
          <w:sz w:val="32"/>
          <w:szCs w:val="32"/>
          <w:bdr w:val="none" w:sz="0" w:space="0" w:color="auto" w:frame="1"/>
          <w:lang w:eastAsia="ru-RU"/>
        </w:rPr>
        <w:softHyphen/>
      </w:r>
      <w:r w:rsidR="001604F6">
        <w:rPr>
          <w:rFonts w:ascii="Times New Roman" w:eastAsia="Times New Roman" w:hAnsi="Times New Roman" w:cs="Times New Roman"/>
          <w:color w:val="555555"/>
          <w:sz w:val="32"/>
          <w:szCs w:val="32"/>
          <w:bdr w:val="none" w:sz="0" w:space="0" w:color="auto" w:frame="1"/>
          <w:lang w:eastAsia="ru-RU"/>
        </w:rPr>
        <w:t>ками</w:t>
      </w:r>
      <w:r w:rsidRPr="008A2D29">
        <w:rPr>
          <w:rFonts w:ascii="Times New Roman" w:eastAsia="Times New Roman" w:hAnsi="Times New Roman" w:cs="Times New Roman"/>
          <w:color w:val="555555"/>
          <w:sz w:val="32"/>
          <w:szCs w:val="32"/>
          <w:bdr w:val="none" w:sz="0" w:space="0" w:color="auto" w:frame="1"/>
          <w:lang w:eastAsia="ru-RU"/>
        </w:rPr>
        <w:t>. Другими словами, ученик  </w:t>
      </w:r>
      <w:r w:rsidRPr="008A2D29">
        <w:rPr>
          <w:rFonts w:ascii="Times New Roman" w:eastAsia="Times New Roman" w:hAnsi="Times New Roman" w:cs="Times New Roman"/>
          <w:color w:val="555555"/>
          <w:spacing w:val="-2"/>
          <w:sz w:val="32"/>
          <w:szCs w:val="32"/>
          <w:bdr w:val="none" w:sz="0" w:space="0" w:color="auto" w:frame="1"/>
          <w:lang w:eastAsia="ru-RU"/>
        </w:rPr>
        <w:t> становится субъектом деятельности. При этом школьники сво</w:t>
      </w:r>
      <w:r w:rsidRPr="008A2D29">
        <w:rPr>
          <w:rFonts w:ascii="Times New Roman" w:eastAsia="Times New Roman" w:hAnsi="Times New Roman" w:cs="Times New Roman"/>
          <w:color w:val="555555"/>
          <w:spacing w:val="-2"/>
          <w:sz w:val="32"/>
          <w:szCs w:val="32"/>
          <w:bdr w:val="none" w:sz="0" w:space="0" w:color="auto" w:frame="1"/>
          <w:lang w:eastAsia="ru-RU"/>
        </w:rPr>
        <w:softHyphen/>
      </w:r>
      <w:r w:rsidRPr="008A2D29">
        <w:rPr>
          <w:rFonts w:ascii="Times New Roman" w:eastAsia="Times New Roman" w:hAnsi="Times New Roman" w:cs="Times New Roman"/>
          <w:color w:val="555555"/>
          <w:spacing w:val="-4"/>
          <w:sz w:val="32"/>
          <w:szCs w:val="32"/>
          <w:bdr w:val="none" w:sz="0" w:space="0" w:color="auto" w:frame="1"/>
          <w:lang w:eastAsia="ru-RU"/>
        </w:rPr>
        <w:t>бодны в выборе способов и видов деятельности для достижения </w:t>
      </w:r>
      <w:r w:rsidRPr="008A2D29">
        <w:rPr>
          <w:rFonts w:ascii="Times New Roman" w:eastAsia="Times New Roman" w:hAnsi="Times New Roman" w:cs="Times New Roman"/>
          <w:color w:val="555555"/>
          <w:spacing w:val="-5"/>
          <w:sz w:val="32"/>
          <w:szCs w:val="32"/>
          <w:bdr w:val="none" w:sz="0" w:space="0" w:color="auto" w:frame="1"/>
          <w:lang w:eastAsia="ru-RU"/>
        </w:rPr>
        <w:t>поставленной цели. Им никто не навязывает, как и что делать.</w:t>
      </w:r>
    </w:p>
    <w:p w:rsidR="0053262A" w:rsidRPr="008A2D29"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pacing w:val="-6"/>
          <w:sz w:val="32"/>
          <w:szCs w:val="32"/>
          <w:bdr w:val="none" w:sz="0" w:space="0" w:color="auto" w:frame="1"/>
          <w:lang w:eastAsia="ru-RU"/>
        </w:rPr>
        <w:t>Роль ученика при выполнении проекта изменяется в зависи</w:t>
      </w:r>
      <w:r w:rsidRPr="008A2D29">
        <w:rPr>
          <w:rFonts w:ascii="Times New Roman" w:eastAsia="Times New Roman" w:hAnsi="Times New Roman" w:cs="Times New Roman"/>
          <w:color w:val="555555"/>
          <w:spacing w:val="-6"/>
          <w:sz w:val="32"/>
          <w:szCs w:val="32"/>
          <w:bdr w:val="none" w:sz="0" w:space="0" w:color="auto" w:frame="1"/>
          <w:lang w:eastAsia="ru-RU"/>
        </w:rPr>
        <w:softHyphen/>
        <w:t>мости от этапов работы. Но на всех этапах он:</w:t>
      </w:r>
    </w:p>
    <w:p w:rsidR="0053262A" w:rsidRPr="008A2D29"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pacing w:val="-3"/>
          <w:sz w:val="32"/>
          <w:szCs w:val="32"/>
          <w:bdr w:val="none" w:sz="0" w:space="0" w:color="auto" w:frame="1"/>
          <w:lang w:eastAsia="ru-RU"/>
        </w:rPr>
        <w:t>выбирает (принимает решения). </w:t>
      </w:r>
      <w:r w:rsidRPr="008A2D29">
        <w:rPr>
          <w:rFonts w:ascii="Times New Roman" w:eastAsia="Times New Roman" w:hAnsi="Times New Roman" w:cs="Times New Roman"/>
          <w:color w:val="555555"/>
          <w:spacing w:val="-5"/>
          <w:sz w:val="32"/>
          <w:szCs w:val="32"/>
          <w:bdr w:val="none" w:sz="0" w:space="0" w:color="auto" w:frame="1"/>
          <w:lang w:eastAsia="ru-RU"/>
        </w:rPr>
        <w:t xml:space="preserve"> Выбор </w:t>
      </w:r>
      <w:r w:rsidRPr="008A2D29">
        <w:rPr>
          <w:rFonts w:ascii="Times New Roman" w:eastAsia="Times New Roman" w:hAnsi="Times New Roman" w:cs="Times New Roman"/>
          <w:color w:val="555555"/>
          <w:spacing w:val="-2"/>
          <w:sz w:val="32"/>
          <w:szCs w:val="32"/>
          <w:bdr w:val="none" w:sz="0" w:space="0" w:color="auto" w:frame="1"/>
          <w:lang w:eastAsia="ru-RU"/>
        </w:rPr>
        <w:t>должен закрепиться в сознании ученика как процесс принятия на себя ответственности;</w:t>
      </w:r>
    </w:p>
    <w:p w:rsidR="0053262A" w:rsidRPr="008A2D29" w:rsidRDefault="0053262A" w:rsidP="0053262A">
      <w:pPr>
        <w:shd w:val="clear" w:color="auto" w:fill="FFFFFF"/>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pacing w:val="-5"/>
          <w:sz w:val="32"/>
          <w:szCs w:val="32"/>
          <w:bdr w:val="none" w:sz="0" w:space="0" w:color="auto" w:frame="1"/>
          <w:lang w:eastAsia="ru-RU"/>
        </w:rPr>
        <w:t>выстраивает систему взаимоотношений с людьми. </w:t>
      </w:r>
      <w:r w:rsidRPr="008A2D29">
        <w:rPr>
          <w:rFonts w:ascii="Times New Roman" w:eastAsia="Times New Roman" w:hAnsi="Times New Roman" w:cs="Times New Roman"/>
          <w:color w:val="555555"/>
          <w:spacing w:val="-5"/>
          <w:sz w:val="32"/>
          <w:szCs w:val="32"/>
          <w:bdr w:val="none" w:sz="0" w:space="0" w:color="auto" w:frame="1"/>
          <w:lang w:eastAsia="ru-RU"/>
        </w:rPr>
        <w:t>Речь идет не только о ролевом участии в командной работе. Взаимо</w:t>
      </w:r>
      <w:r w:rsidRPr="008A2D29">
        <w:rPr>
          <w:rFonts w:ascii="Times New Roman" w:eastAsia="Times New Roman" w:hAnsi="Times New Roman" w:cs="Times New Roman"/>
          <w:color w:val="555555"/>
          <w:spacing w:val="-5"/>
          <w:sz w:val="32"/>
          <w:szCs w:val="32"/>
          <w:bdr w:val="none" w:sz="0" w:space="0" w:color="auto" w:frame="1"/>
          <w:lang w:eastAsia="ru-RU"/>
        </w:rPr>
        <w:softHyphen/>
      </w:r>
      <w:r w:rsidRPr="008A2D29">
        <w:rPr>
          <w:rFonts w:ascii="Times New Roman" w:eastAsia="Times New Roman" w:hAnsi="Times New Roman" w:cs="Times New Roman"/>
          <w:color w:val="555555"/>
          <w:spacing w:val="-6"/>
          <w:sz w:val="32"/>
          <w:szCs w:val="32"/>
          <w:bdr w:val="none" w:sz="0" w:space="0" w:color="auto" w:frame="1"/>
          <w:lang w:eastAsia="ru-RU"/>
        </w:rPr>
        <w:t>действие с учителем-консультантом позволяет освоить еще одну ролевую позицию. Выход за пределы школы в поисках инфор</w:t>
      </w:r>
      <w:r w:rsidRPr="008A2D29">
        <w:rPr>
          <w:rFonts w:ascii="Times New Roman" w:eastAsia="Times New Roman" w:hAnsi="Times New Roman" w:cs="Times New Roman"/>
          <w:color w:val="555555"/>
          <w:spacing w:val="-6"/>
          <w:sz w:val="32"/>
          <w:szCs w:val="32"/>
          <w:bdr w:val="none" w:sz="0" w:space="0" w:color="auto" w:frame="1"/>
          <w:lang w:eastAsia="ru-RU"/>
        </w:rPr>
        <w:softHyphen/>
      </w:r>
      <w:r w:rsidRPr="008A2D29">
        <w:rPr>
          <w:rFonts w:ascii="Times New Roman" w:eastAsia="Times New Roman" w:hAnsi="Times New Roman" w:cs="Times New Roman"/>
          <w:color w:val="555555"/>
          <w:spacing w:val="-4"/>
          <w:sz w:val="32"/>
          <w:szCs w:val="32"/>
          <w:bdr w:val="none" w:sz="0" w:space="0" w:color="auto" w:frame="1"/>
          <w:lang w:eastAsia="ru-RU"/>
        </w:rPr>
        <w:t>мации или для проверки (реализации) своей идеи заставляет </w:t>
      </w:r>
      <w:r w:rsidRPr="008A2D29">
        <w:rPr>
          <w:rFonts w:ascii="Times New Roman" w:eastAsia="Times New Roman" w:hAnsi="Times New Roman" w:cs="Times New Roman"/>
          <w:color w:val="555555"/>
          <w:spacing w:val="-6"/>
          <w:sz w:val="32"/>
          <w:szCs w:val="32"/>
          <w:bdr w:val="none" w:sz="0" w:space="0" w:color="auto" w:frame="1"/>
          <w:lang w:eastAsia="ru-RU"/>
        </w:rPr>
        <w:t xml:space="preserve">вступать во взаимоотношения со взрослыми </w:t>
      </w:r>
      <w:r w:rsidRPr="008A2D29">
        <w:rPr>
          <w:rFonts w:ascii="Times New Roman" w:eastAsia="Times New Roman" w:hAnsi="Times New Roman" w:cs="Times New Roman"/>
          <w:color w:val="555555"/>
          <w:spacing w:val="-5"/>
          <w:sz w:val="32"/>
          <w:szCs w:val="32"/>
          <w:bdr w:val="none" w:sz="0" w:space="0" w:color="auto" w:frame="1"/>
          <w:lang w:eastAsia="ru-RU"/>
        </w:rPr>
        <w:t xml:space="preserve">и сверстниками с новых позиций. </w:t>
      </w:r>
    </w:p>
    <w:p w:rsidR="0096133C"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pacing w:val="-2"/>
          <w:sz w:val="32"/>
          <w:szCs w:val="32"/>
          <w:bdr w:val="none" w:sz="0" w:space="0" w:color="auto" w:frame="1"/>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pacing w:val="-5"/>
          <w:sz w:val="32"/>
          <w:szCs w:val="32"/>
          <w:bdr w:val="none" w:sz="0" w:space="0" w:color="auto" w:frame="1"/>
          <w:lang w:eastAsia="ru-RU"/>
        </w:rPr>
        <w:t>оценивает. </w:t>
      </w:r>
      <w:r w:rsidRPr="008A2D29">
        <w:rPr>
          <w:rFonts w:ascii="Times New Roman" w:eastAsia="Times New Roman" w:hAnsi="Times New Roman" w:cs="Times New Roman"/>
          <w:color w:val="555555"/>
          <w:spacing w:val="-5"/>
          <w:sz w:val="32"/>
          <w:szCs w:val="32"/>
          <w:bdr w:val="none" w:sz="0" w:space="0" w:color="auto" w:frame="1"/>
          <w:lang w:eastAsia="ru-RU"/>
        </w:rPr>
        <w:t>На каждом этапе возникают различные объек</w:t>
      </w:r>
      <w:r w:rsidRPr="008A2D29">
        <w:rPr>
          <w:rFonts w:ascii="Times New Roman" w:eastAsia="Times New Roman" w:hAnsi="Times New Roman" w:cs="Times New Roman"/>
          <w:color w:val="555555"/>
          <w:spacing w:val="-5"/>
          <w:sz w:val="32"/>
          <w:szCs w:val="32"/>
          <w:bdr w:val="none" w:sz="0" w:space="0" w:color="auto" w:frame="1"/>
          <w:lang w:eastAsia="ru-RU"/>
        </w:rPr>
        <w:softHyphen/>
      </w:r>
      <w:r w:rsidRPr="008A2D29">
        <w:rPr>
          <w:rFonts w:ascii="Times New Roman" w:eastAsia="Times New Roman" w:hAnsi="Times New Roman" w:cs="Times New Roman"/>
          <w:color w:val="555555"/>
          <w:spacing w:val="-3"/>
          <w:sz w:val="32"/>
          <w:szCs w:val="32"/>
          <w:bdr w:val="none" w:sz="0" w:space="0" w:color="auto" w:frame="1"/>
          <w:lang w:eastAsia="ru-RU"/>
        </w:rPr>
        <w:t>ты оценки. Учащийся оценивает «чужой» продукт – информа</w:t>
      </w:r>
      <w:r w:rsidRPr="008A2D29">
        <w:rPr>
          <w:rFonts w:ascii="Times New Roman" w:eastAsia="Times New Roman" w:hAnsi="Times New Roman" w:cs="Times New Roman"/>
          <w:color w:val="555555"/>
          <w:spacing w:val="-3"/>
          <w:sz w:val="32"/>
          <w:szCs w:val="32"/>
          <w:bdr w:val="none" w:sz="0" w:space="0" w:color="auto" w:frame="1"/>
          <w:lang w:eastAsia="ru-RU"/>
        </w:rPr>
        <w:softHyphen/>
      </w:r>
      <w:r w:rsidRPr="008A2D29">
        <w:rPr>
          <w:rFonts w:ascii="Times New Roman" w:eastAsia="Times New Roman" w:hAnsi="Times New Roman" w:cs="Times New Roman"/>
          <w:color w:val="555555"/>
          <w:spacing w:val="-2"/>
          <w:sz w:val="32"/>
          <w:szCs w:val="32"/>
          <w:bdr w:val="none" w:sz="0" w:space="0" w:color="auto" w:frame="1"/>
          <w:lang w:eastAsia="ru-RU"/>
        </w:rPr>
        <w:t>цию с позиций ее полезности для проекта, предложенные идеи </w:t>
      </w:r>
      <w:r w:rsidRPr="008A2D29">
        <w:rPr>
          <w:rFonts w:ascii="Times New Roman" w:eastAsia="Times New Roman" w:hAnsi="Times New Roman" w:cs="Times New Roman"/>
          <w:color w:val="555555"/>
          <w:spacing w:val="-6"/>
          <w:sz w:val="32"/>
          <w:szCs w:val="32"/>
          <w:bdr w:val="none" w:sz="0" w:space="0" w:color="auto" w:frame="1"/>
          <w:lang w:eastAsia="ru-RU"/>
        </w:rPr>
        <w:t xml:space="preserve">с </w:t>
      </w:r>
      <w:r w:rsidR="001604F6">
        <w:rPr>
          <w:rFonts w:ascii="Times New Roman" w:eastAsia="Times New Roman" w:hAnsi="Times New Roman" w:cs="Times New Roman"/>
          <w:color w:val="555555"/>
          <w:spacing w:val="-6"/>
          <w:sz w:val="32"/>
          <w:szCs w:val="32"/>
          <w:bdr w:val="none" w:sz="0" w:space="0" w:color="auto" w:frame="1"/>
          <w:lang w:eastAsia="ru-RU"/>
        </w:rPr>
        <w:t>позиций их реалистичности</w:t>
      </w:r>
      <w:r w:rsidRPr="008A2D29">
        <w:rPr>
          <w:rFonts w:ascii="Times New Roman" w:eastAsia="Times New Roman" w:hAnsi="Times New Roman" w:cs="Times New Roman"/>
          <w:color w:val="555555"/>
          <w:spacing w:val="-6"/>
          <w:sz w:val="32"/>
          <w:szCs w:val="32"/>
          <w:bdr w:val="none" w:sz="0" w:space="0" w:color="auto" w:frame="1"/>
          <w:lang w:eastAsia="ru-RU"/>
        </w:rPr>
        <w:t>. В то же время он оценивает </w:t>
      </w:r>
      <w:r w:rsidRPr="008A2D29">
        <w:rPr>
          <w:rFonts w:ascii="Times New Roman" w:eastAsia="Times New Roman" w:hAnsi="Times New Roman" w:cs="Times New Roman"/>
          <w:color w:val="555555"/>
          <w:spacing w:val="-4"/>
          <w:sz w:val="32"/>
          <w:szCs w:val="32"/>
          <w:bdr w:val="none" w:sz="0" w:space="0" w:color="auto" w:frame="1"/>
          <w:lang w:eastAsia="ru-RU"/>
        </w:rPr>
        <w:t>продукт своей деятельности и себя в процессе этой деятельно</w:t>
      </w:r>
      <w:r w:rsidRPr="008A2D29">
        <w:rPr>
          <w:rFonts w:ascii="Times New Roman" w:eastAsia="Times New Roman" w:hAnsi="Times New Roman" w:cs="Times New Roman"/>
          <w:color w:val="555555"/>
          <w:spacing w:val="-4"/>
          <w:sz w:val="32"/>
          <w:szCs w:val="32"/>
          <w:bdr w:val="none" w:sz="0" w:space="0" w:color="auto" w:frame="1"/>
          <w:lang w:eastAsia="ru-RU"/>
        </w:rPr>
        <w:softHyphen/>
      </w:r>
      <w:r w:rsidRPr="008A2D29">
        <w:rPr>
          <w:rFonts w:ascii="Times New Roman" w:eastAsia="Times New Roman" w:hAnsi="Times New Roman" w:cs="Times New Roman"/>
          <w:color w:val="555555"/>
          <w:spacing w:val="-6"/>
          <w:sz w:val="32"/>
          <w:szCs w:val="32"/>
          <w:bdr w:val="none" w:sz="0" w:space="0" w:color="auto" w:frame="1"/>
          <w:lang w:eastAsia="ru-RU"/>
        </w:rPr>
        <w:t>сти. Для того чтобы научить учащихся адекватно оценивать себя </w:t>
      </w:r>
      <w:r w:rsidRPr="008A2D29">
        <w:rPr>
          <w:rFonts w:ascii="Times New Roman" w:eastAsia="Times New Roman" w:hAnsi="Times New Roman" w:cs="Times New Roman"/>
          <w:color w:val="555555"/>
          <w:spacing w:val="-2"/>
          <w:sz w:val="32"/>
          <w:szCs w:val="32"/>
          <w:bdr w:val="none" w:sz="0" w:space="0" w:color="auto" w:frame="1"/>
          <w:lang w:eastAsia="ru-RU"/>
        </w:rPr>
        <w:t>и других, необходимо дать им возможность поразмышлять над тем, что дало каждому из них участие в проекте, каковы слагае</w:t>
      </w:r>
      <w:r w:rsidRPr="008A2D29">
        <w:rPr>
          <w:rFonts w:ascii="Times New Roman" w:eastAsia="Times New Roman" w:hAnsi="Times New Roman" w:cs="Times New Roman"/>
          <w:color w:val="555555"/>
          <w:spacing w:val="-2"/>
          <w:sz w:val="32"/>
          <w:szCs w:val="32"/>
          <w:bdr w:val="none" w:sz="0" w:space="0" w:color="auto" w:frame="1"/>
          <w:lang w:eastAsia="ru-RU"/>
        </w:rPr>
        <w:softHyphen/>
        <w:t xml:space="preserve">мые успеха, что не удалось </w:t>
      </w:r>
    </w:p>
    <w:p w:rsidR="0053262A" w:rsidRPr="006B5AE5" w:rsidRDefault="0053262A" w:rsidP="006B5AE5">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pacing w:val="-2"/>
          <w:sz w:val="32"/>
          <w:szCs w:val="32"/>
          <w:bdr w:val="none" w:sz="0" w:space="0" w:color="auto" w:frame="1"/>
          <w:lang w:eastAsia="ru-RU"/>
        </w:rPr>
        <w:t>Даже не самый удавшийся проект имеет большое положительное пе</w:t>
      </w:r>
      <w:r w:rsidRPr="008A2D29">
        <w:rPr>
          <w:rFonts w:ascii="Times New Roman" w:eastAsia="Times New Roman" w:hAnsi="Times New Roman" w:cs="Times New Roman"/>
          <w:color w:val="555555"/>
          <w:spacing w:val="-2"/>
          <w:sz w:val="32"/>
          <w:szCs w:val="32"/>
          <w:bdr w:val="none" w:sz="0" w:space="0" w:color="auto" w:frame="1"/>
          <w:lang w:eastAsia="ru-RU"/>
        </w:rPr>
        <w:softHyphen/>
        <w:t>дагогическое значение.</w:t>
      </w:r>
    </w:p>
    <w:p w:rsidR="0053262A" w:rsidRPr="008A2D29" w:rsidRDefault="0053262A" w:rsidP="006B5AE5">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Роль учителя при выполнении проектов изменяется в зависимости от этапов работы над проекто</w:t>
      </w:r>
      <w:r w:rsidR="001604F6">
        <w:rPr>
          <w:rFonts w:ascii="Times New Roman" w:eastAsia="Times New Roman" w:hAnsi="Times New Roman" w:cs="Times New Roman"/>
          <w:color w:val="555555"/>
          <w:sz w:val="32"/>
          <w:szCs w:val="32"/>
          <w:bdr w:val="none" w:sz="0" w:space="0" w:color="auto" w:frame="1"/>
          <w:lang w:eastAsia="ru-RU"/>
        </w:rPr>
        <w:t>м. Однако на всех этапах он</w:t>
      </w:r>
      <w:r w:rsidRPr="008A2D29">
        <w:rPr>
          <w:rFonts w:ascii="Times New Roman" w:eastAsia="Times New Roman" w:hAnsi="Times New Roman" w:cs="Times New Roman"/>
          <w:color w:val="555555"/>
          <w:sz w:val="32"/>
          <w:szCs w:val="32"/>
          <w:bdr w:val="none" w:sz="0" w:space="0" w:color="auto" w:frame="1"/>
          <w:lang w:eastAsia="ru-RU"/>
        </w:rPr>
        <w:t xml:space="preserve"> выступает как </w:t>
      </w:r>
      <w:r w:rsidRPr="008A2D29">
        <w:rPr>
          <w:rFonts w:ascii="Times New Roman" w:eastAsia="Times New Roman" w:hAnsi="Times New Roman" w:cs="Times New Roman"/>
          <w:color w:val="555555"/>
          <w:sz w:val="32"/>
          <w:szCs w:val="32"/>
          <w:bdr w:val="none" w:sz="0" w:space="0" w:color="auto" w:frame="1"/>
          <w:lang w:eastAsia="ru-RU"/>
        </w:rPr>
        <w:lastRenderedPageBreak/>
        <w:t>помощник. Педагог не передает знания, а обеспечивает деятельность школьника, то есть:</w:t>
      </w:r>
    </w:p>
    <w:p w:rsidR="0096133C"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bdr w:val="none" w:sz="0" w:space="0" w:color="auto" w:frame="1"/>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z w:val="32"/>
          <w:szCs w:val="32"/>
          <w:bdr w:val="none" w:sz="0" w:space="0" w:color="auto" w:frame="1"/>
          <w:lang w:eastAsia="ru-RU"/>
        </w:rPr>
        <w:t>консультирует. </w:t>
      </w:r>
      <w:r w:rsidRPr="008A2D29">
        <w:rPr>
          <w:rFonts w:ascii="Times New Roman" w:eastAsia="Times New Roman" w:hAnsi="Times New Roman" w:cs="Times New Roman"/>
          <w:color w:val="555555"/>
          <w:sz w:val="32"/>
          <w:szCs w:val="32"/>
          <w:bdr w:val="none" w:sz="0" w:space="0" w:color="auto" w:frame="1"/>
          <w:lang w:eastAsia="ru-RU"/>
        </w:rPr>
        <w:t xml:space="preserve"> </w:t>
      </w:r>
      <w:r w:rsidR="001604F6">
        <w:rPr>
          <w:rFonts w:ascii="Times New Roman" w:eastAsia="Times New Roman" w:hAnsi="Times New Roman" w:cs="Times New Roman"/>
          <w:color w:val="555555"/>
          <w:sz w:val="32"/>
          <w:szCs w:val="32"/>
          <w:bdr w:val="none" w:sz="0" w:space="0" w:color="auto" w:frame="1"/>
          <w:lang w:eastAsia="ru-RU"/>
        </w:rPr>
        <w:t>(</w:t>
      </w:r>
      <w:r w:rsidRPr="008A2D29">
        <w:rPr>
          <w:rFonts w:ascii="Times New Roman" w:eastAsia="Times New Roman" w:hAnsi="Times New Roman" w:cs="Times New Roman"/>
          <w:color w:val="555555"/>
          <w:sz w:val="32"/>
          <w:szCs w:val="32"/>
          <w:bdr w:val="none" w:sz="0" w:space="0" w:color="auto" w:frame="1"/>
          <w:lang w:eastAsia="ru-RU"/>
        </w:rPr>
        <w:t>провоцирует вопросы, размыш</w:t>
      </w:r>
      <w:r w:rsidRPr="008A2D29">
        <w:rPr>
          <w:rFonts w:ascii="Times New Roman" w:eastAsia="Times New Roman" w:hAnsi="Times New Roman" w:cs="Times New Roman"/>
          <w:color w:val="555555"/>
          <w:sz w:val="32"/>
          <w:szCs w:val="32"/>
          <w:bdr w:val="none" w:sz="0" w:space="0" w:color="auto" w:frame="1"/>
          <w:lang w:eastAsia="ru-RU"/>
        </w:rPr>
        <w:softHyphen/>
        <w:t>ления, самостоятельную оценку деятельности,</w:t>
      </w:r>
      <w:r w:rsidR="0096133C">
        <w:rPr>
          <w:rFonts w:ascii="Times New Roman" w:eastAsia="Times New Roman" w:hAnsi="Times New Roman" w:cs="Times New Roman"/>
          <w:color w:val="555555"/>
          <w:sz w:val="32"/>
          <w:szCs w:val="32"/>
          <w:bdr w:val="none" w:sz="0" w:space="0" w:color="auto" w:frame="1"/>
          <w:lang w:eastAsia="ru-RU"/>
        </w:rPr>
        <w:t xml:space="preserve"> моделируя раз</w:t>
      </w:r>
      <w:r w:rsidR="0096133C">
        <w:rPr>
          <w:rFonts w:ascii="Times New Roman" w:eastAsia="Times New Roman" w:hAnsi="Times New Roman" w:cs="Times New Roman"/>
          <w:color w:val="555555"/>
          <w:sz w:val="32"/>
          <w:szCs w:val="32"/>
          <w:bdr w:val="none" w:sz="0" w:space="0" w:color="auto" w:frame="1"/>
          <w:lang w:eastAsia="ru-RU"/>
        </w:rPr>
        <w:softHyphen/>
        <w:t>личные ситуации</w:t>
      </w:r>
      <w:r w:rsidR="001604F6">
        <w:rPr>
          <w:rFonts w:ascii="Times New Roman" w:eastAsia="Times New Roman" w:hAnsi="Times New Roman" w:cs="Times New Roman"/>
          <w:color w:val="555555"/>
          <w:sz w:val="32"/>
          <w:szCs w:val="32"/>
          <w:bdr w:val="none" w:sz="0" w:space="0" w:color="auto" w:frame="1"/>
          <w:lang w:eastAsia="ru-RU"/>
        </w:rPr>
        <w:t>);</w:t>
      </w:r>
    </w:p>
    <w:p w:rsidR="004B100A"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bdr w:val="none" w:sz="0" w:space="0" w:color="auto" w:frame="1"/>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z w:val="32"/>
          <w:szCs w:val="32"/>
          <w:bdr w:val="none" w:sz="0" w:space="0" w:color="auto" w:frame="1"/>
          <w:lang w:eastAsia="ru-RU"/>
        </w:rPr>
        <w:t>мотивирует. </w:t>
      </w:r>
      <w:r w:rsidRPr="008A2D29">
        <w:rPr>
          <w:rFonts w:ascii="Times New Roman" w:eastAsia="Times New Roman" w:hAnsi="Times New Roman" w:cs="Times New Roman"/>
          <w:color w:val="555555"/>
          <w:sz w:val="32"/>
          <w:szCs w:val="32"/>
          <w:bdr w:val="none" w:sz="0" w:space="0" w:color="auto" w:frame="1"/>
          <w:lang w:eastAsia="ru-RU"/>
        </w:rPr>
        <w:t>Высокий уровень мотивации в деятельности -</w:t>
      </w:r>
      <w:r w:rsidR="0096133C">
        <w:rPr>
          <w:rFonts w:ascii="Times New Roman" w:eastAsia="Times New Roman" w:hAnsi="Times New Roman" w:cs="Times New Roman"/>
          <w:color w:val="555555"/>
          <w:sz w:val="32"/>
          <w:szCs w:val="32"/>
          <w:bdr w:val="none" w:sz="0" w:space="0" w:color="auto" w:frame="1"/>
          <w:lang w:eastAsia="ru-RU"/>
        </w:rPr>
        <w:t xml:space="preserve"> </w:t>
      </w:r>
      <w:r w:rsidRPr="008A2D29">
        <w:rPr>
          <w:rFonts w:ascii="Times New Roman" w:eastAsia="Times New Roman" w:hAnsi="Times New Roman" w:cs="Times New Roman"/>
          <w:color w:val="555555"/>
          <w:sz w:val="32"/>
          <w:szCs w:val="32"/>
          <w:bdr w:val="none" w:sz="0" w:space="0" w:color="auto" w:frame="1"/>
          <w:lang w:eastAsia="ru-RU"/>
        </w:rPr>
        <w:t>зал</w:t>
      </w:r>
      <w:r w:rsidR="001604F6">
        <w:rPr>
          <w:rFonts w:ascii="Times New Roman" w:eastAsia="Times New Roman" w:hAnsi="Times New Roman" w:cs="Times New Roman"/>
          <w:color w:val="555555"/>
          <w:sz w:val="32"/>
          <w:szCs w:val="32"/>
          <w:bdr w:val="none" w:sz="0" w:space="0" w:color="auto" w:frame="1"/>
          <w:lang w:eastAsia="ru-RU"/>
        </w:rPr>
        <w:t>ог успешной работы над проектом;</w:t>
      </w:r>
    </w:p>
    <w:p w:rsidR="0053262A" w:rsidRPr="008A2D29" w:rsidRDefault="0053262A" w:rsidP="0053262A">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sidRPr="008A2D29">
        <w:rPr>
          <w:rFonts w:ascii="Times New Roman" w:eastAsia="Times New Roman" w:hAnsi="Times New Roman" w:cs="Times New Roman"/>
          <w:color w:val="555555"/>
          <w:sz w:val="32"/>
          <w:szCs w:val="32"/>
          <w:bdr w:val="none" w:sz="0" w:space="0" w:color="auto" w:frame="1"/>
          <w:lang w:eastAsia="ru-RU"/>
        </w:rPr>
        <w:t>–    </w:t>
      </w:r>
      <w:proofErr w:type="spellStart"/>
      <w:r w:rsidRPr="008A2D29">
        <w:rPr>
          <w:rFonts w:ascii="Times New Roman" w:eastAsia="Times New Roman" w:hAnsi="Times New Roman" w:cs="Times New Roman"/>
          <w:i/>
          <w:iCs/>
          <w:color w:val="555555"/>
          <w:sz w:val="32"/>
          <w:szCs w:val="32"/>
          <w:bdr w:val="none" w:sz="0" w:space="0" w:color="auto" w:frame="1"/>
          <w:lang w:eastAsia="ru-RU"/>
        </w:rPr>
        <w:t>фасилитирует</w:t>
      </w:r>
      <w:proofErr w:type="spellEnd"/>
      <w:r w:rsidRPr="008A2D29">
        <w:rPr>
          <w:rFonts w:ascii="Times New Roman" w:eastAsia="Times New Roman" w:hAnsi="Times New Roman" w:cs="Times New Roman"/>
          <w:i/>
          <w:iCs/>
          <w:color w:val="555555"/>
          <w:sz w:val="32"/>
          <w:szCs w:val="32"/>
          <w:bdr w:val="none" w:sz="0" w:space="0" w:color="auto" w:frame="1"/>
          <w:lang w:eastAsia="ru-RU"/>
        </w:rPr>
        <w:t>. </w:t>
      </w:r>
      <w:r w:rsidRPr="008A2D29">
        <w:rPr>
          <w:rFonts w:ascii="Times New Roman" w:eastAsia="Times New Roman" w:hAnsi="Times New Roman" w:cs="Times New Roman"/>
          <w:color w:val="555555"/>
          <w:sz w:val="32"/>
          <w:szCs w:val="32"/>
          <w:bdr w:val="none" w:sz="0" w:space="0" w:color="auto" w:frame="1"/>
          <w:lang w:eastAsia="ru-RU"/>
        </w:rPr>
        <w:t xml:space="preserve"> Он провоцирует во</w:t>
      </w:r>
      <w:r w:rsidRPr="008A2D29">
        <w:rPr>
          <w:rFonts w:ascii="Times New Roman" w:eastAsia="Times New Roman" w:hAnsi="Times New Roman" w:cs="Times New Roman"/>
          <w:color w:val="555555"/>
          <w:sz w:val="32"/>
          <w:szCs w:val="32"/>
          <w:bdr w:val="none" w:sz="0" w:space="0" w:color="auto" w:frame="1"/>
          <w:lang w:eastAsia="ru-RU"/>
        </w:rPr>
        <w:softHyphen/>
        <w:t>просы, размышления, самостоятельную оценку деятельност</w:t>
      </w:r>
      <w:r w:rsidR="001604F6">
        <w:rPr>
          <w:rFonts w:ascii="Times New Roman" w:eastAsia="Times New Roman" w:hAnsi="Times New Roman" w:cs="Times New Roman"/>
          <w:color w:val="555555"/>
          <w:sz w:val="32"/>
          <w:szCs w:val="32"/>
          <w:bdr w:val="none" w:sz="0" w:space="0" w:color="auto" w:frame="1"/>
          <w:lang w:eastAsia="ru-RU"/>
        </w:rPr>
        <w:t xml:space="preserve">и, моделируя различные </w:t>
      </w:r>
      <w:proofErr w:type="gramStart"/>
      <w:r w:rsidR="001604F6">
        <w:rPr>
          <w:rFonts w:ascii="Times New Roman" w:eastAsia="Times New Roman" w:hAnsi="Times New Roman" w:cs="Times New Roman"/>
          <w:color w:val="555555"/>
          <w:sz w:val="32"/>
          <w:szCs w:val="32"/>
          <w:bdr w:val="none" w:sz="0" w:space="0" w:color="auto" w:frame="1"/>
          <w:lang w:eastAsia="ru-RU"/>
        </w:rPr>
        <w:t>ситуации(</w:t>
      </w:r>
      <w:proofErr w:type="gramEnd"/>
      <w:r w:rsidR="001604F6">
        <w:rPr>
          <w:rFonts w:ascii="Times New Roman" w:eastAsia="Times New Roman" w:hAnsi="Times New Roman" w:cs="Times New Roman"/>
          <w:color w:val="555555"/>
          <w:sz w:val="32"/>
          <w:szCs w:val="32"/>
          <w:bdr w:val="none" w:sz="0" w:space="0" w:color="auto" w:frame="1"/>
          <w:lang w:eastAsia="ru-RU"/>
        </w:rPr>
        <w:t>упрощает простое);</w:t>
      </w:r>
    </w:p>
    <w:p w:rsidR="008A2D29" w:rsidRPr="006B5AE5" w:rsidRDefault="0053262A" w:rsidP="006B5AE5">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bdr w:val="none" w:sz="0" w:space="0" w:color="auto" w:frame="1"/>
          <w:lang w:eastAsia="ru-RU"/>
        </w:rPr>
      </w:pPr>
      <w:r w:rsidRPr="008A2D29">
        <w:rPr>
          <w:rFonts w:ascii="Times New Roman" w:eastAsia="Times New Roman" w:hAnsi="Times New Roman" w:cs="Times New Roman"/>
          <w:color w:val="555555"/>
          <w:sz w:val="32"/>
          <w:szCs w:val="32"/>
          <w:bdr w:val="none" w:sz="0" w:space="0" w:color="auto" w:frame="1"/>
          <w:lang w:eastAsia="ru-RU"/>
        </w:rPr>
        <w:t>–    </w:t>
      </w:r>
      <w:r w:rsidRPr="008A2D29">
        <w:rPr>
          <w:rFonts w:ascii="Times New Roman" w:eastAsia="Times New Roman" w:hAnsi="Times New Roman" w:cs="Times New Roman"/>
          <w:i/>
          <w:iCs/>
          <w:color w:val="555555"/>
          <w:sz w:val="32"/>
          <w:szCs w:val="32"/>
          <w:bdr w:val="none" w:sz="0" w:space="0" w:color="auto" w:frame="1"/>
          <w:lang w:eastAsia="ru-RU"/>
        </w:rPr>
        <w:t>наблюдает. </w:t>
      </w:r>
      <w:r w:rsidR="004B100A">
        <w:rPr>
          <w:rFonts w:ascii="Times New Roman" w:eastAsia="Times New Roman" w:hAnsi="Times New Roman" w:cs="Times New Roman"/>
          <w:color w:val="555555"/>
          <w:sz w:val="32"/>
          <w:szCs w:val="32"/>
          <w:bdr w:val="none" w:sz="0" w:space="0" w:color="auto" w:frame="1"/>
          <w:lang w:eastAsia="ru-RU"/>
        </w:rPr>
        <w:t xml:space="preserve"> Что</w:t>
      </w:r>
      <w:r w:rsidRPr="008A2D29">
        <w:rPr>
          <w:rFonts w:ascii="Times New Roman" w:eastAsia="Times New Roman" w:hAnsi="Times New Roman" w:cs="Times New Roman"/>
          <w:color w:val="555555"/>
          <w:sz w:val="32"/>
          <w:szCs w:val="32"/>
          <w:bdr w:val="none" w:sz="0" w:space="0" w:color="auto" w:frame="1"/>
          <w:lang w:eastAsia="ru-RU"/>
        </w:rPr>
        <w:t xml:space="preserve"> позво</w:t>
      </w:r>
      <w:r w:rsidRPr="008A2D29">
        <w:rPr>
          <w:rFonts w:ascii="Times New Roman" w:eastAsia="Times New Roman" w:hAnsi="Times New Roman" w:cs="Times New Roman"/>
          <w:color w:val="555555"/>
          <w:sz w:val="32"/>
          <w:szCs w:val="32"/>
          <w:bdr w:val="none" w:sz="0" w:space="0" w:color="auto" w:frame="1"/>
          <w:lang w:eastAsia="ru-RU"/>
        </w:rPr>
        <w:softHyphen/>
        <w:t>лит учителю продуктивно работать во время консультации, с одной стороны, и ляжет в основу его действий п</w:t>
      </w:r>
      <w:r w:rsidR="004B100A">
        <w:rPr>
          <w:rFonts w:ascii="Times New Roman" w:eastAsia="Times New Roman" w:hAnsi="Times New Roman" w:cs="Times New Roman"/>
          <w:color w:val="555555"/>
          <w:sz w:val="32"/>
          <w:szCs w:val="32"/>
          <w:bdr w:val="none" w:sz="0" w:space="0" w:color="auto" w:frame="1"/>
          <w:lang w:eastAsia="ru-RU"/>
        </w:rPr>
        <w:t>о оценке уров</w:t>
      </w:r>
      <w:r w:rsidR="004B100A">
        <w:rPr>
          <w:rFonts w:ascii="Times New Roman" w:eastAsia="Times New Roman" w:hAnsi="Times New Roman" w:cs="Times New Roman"/>
          <w:color w:val="555555"/>
          <w:sz w:val="32"/>
          <w:szCs w:val="32"/>
          <w:bdr w:val="none" w:sz="0" w:space="0" w:color="auto" w:frame="1"/>
          <w:lang w:eastAsia="ru-RU"/>
        </w:rPr>
        <w:softHyphen/>
        <w:t xml:space="preserve">ня </w:t>
      </w:r>
      <w:proofErr w:type="spellStart"/>
      <w:r w:rsidR="004B100A">
        <w:rPr>
          <w:rFonts w:ascii="Times New Roman" w:eastAsia="Times New Roman" w:hAnsi="Times New Roman" w:cs="Times New Roman"/>
          <w:color w:val="555555"/>
          <w:sz w:val="32"/>
          <w:szCs w:val="32"/>
          <w:bdr w:val="none" w:sz="0" w:space="0" w:color="auto" w:frame="1"/>
          <w:lang w:eastAsia="ru-RU"/>
        </w:rPr>
        <w:t>сформированности</w:t>
      </w:r>
      <w:proofErr w:type="spellEnd"/>
      <w:r w:rsidRPr="008A2D29">
        <w:rPr>
          <w:rFonts w:ascii="Times New Roman" w:eastAsia="Times New Roman" w:hAnsi="Times New Roman" w:cs="Times New Roman"/>
          <w:color w:val="555555"/>
          <w:sz w:val="32"/>
          <w:szCs w:val="32"/>
          <w:bdr w:val="none" w:sz="0" w:space="0" w:color="auto" w:frame="1"/>
          <w:lang w:eastAsia="ru-RU"/>
        </w:rPr>
        <w:t xml:space="preserve"> компетентностей учащихся, с другой.</w:t>
      </w:r>
    </w:p>
    <w:p w:rsidR="001604F6" w:rsidRDefault="004B100A" w:rsidP="006B5AE5">
      <w:pPr>
        <w:shd w:val="clear" w:color="auto" w:fill="FFFFFF"/>
        <w:spacing w:after="0" w:line="240" w:lineRule="auto"/>
        <w:ind w:left="-426" w:right="49" w:firstLine="709"/>
        <w:jc w:val="both"/>
        <w:textAlignment w:val="baseline"/>
        <w:rPr>
          <w:rFonts w:ascii="Times New Roman" w:eastAsia="Times New Roman" w:hAnsi="Times New Roman" w:cs="Times New Roman"/>
          <w:color w:val="555555"/>
          <w:sz w:val="32"/>
          <w:szCs w:val="32"/>
          <w:lang w:eastAsia="ru-RU"/>
        </w:rPr>
      </w:pPr>
      <w:r>
        <w:rPr>
          <w:rFonts w:ascii="Times New Roman" w:eastAsia="Times New Roman" w:hAnsi="Times New Roman" w:cs="Times New Roman"/>
          <w:color w:val="555555"/>
          <w:spacing w:val="-3"/>
          <w:sz w:val="32"/>
          <w:szCs w:val="32"/>
          <w:bdr w:val="none" w:sz="0" w:space="0" w:color="auto" w:frame="1"/>
          <w:lang w:eastAsia="ru-RU"/>
        </w:rPr>
        <w:t>И, конечно, в</w:t>
      </w:r>
      <w:r w:rsidR="008A2D29" w:rsidRPr="008A2D29">
        <w:rPr>
          <w:rFonts w:ascii="Times New Roman" w:eastAsia="Times New Roman" w:hAnsi="Times New Roman" w:cs="Times New Roman"/>
          <w:color w:val="555555"/>
          <w:sz w:val="32"/>
          <w:szCs w:val="32"/>
          <w:bdr w:val="none" w:sz="0" w:space="0" w:color="auto" w:frame="1"/>
          <w:lang w:eastAsia="ru-RU"/>
        </w:rPr>
        <w:t xml:space="preserve"> центре деятельности – ученик,</w:t>
      </w:r>
      <w:r>
        <w:rPr>
          <w:rFonts w:ascii="Times New Roman" w:eastAsia="Times New Roman" w:hAnsi="Times New Roman" w:cs="Times New Roman"/>
          <w:color w:val="555555"/>
          <w:sz w:val="32"/>
          <w:szCs w:val="32"/>
          <w:bdr w:val="none" w:sz="0" w:space="0" w:color="auto" w:frame="1"/>
          <w:lang w:eastAsia="ru-RU"/>
        </w:rPr>
        <w:t xml:space="preserve"> который понимает, что его деятельность в проекте практически значима</w:t>
      </w:r>
      <w:r w:rsidR="00E15371">
        <w:rPr>
          <w:rFonts w:ascii="Times New Roman" w:eastAsia="Times New Roman" w:hAnsi="Times New Roman" w:cs="Times New Roman"/>
          <w:color w:val="555555"/>
          <w:sz w:val="32"/>
          <w:szCs w:val="32"/>
          <w:bdr w:val="none" w:sz="0" w:space="0" w:color="auto" w:frame="1"/>
          <w:lang w:eastAsia="ru-RU"/>
        </w:rPr>
        <w:t>. П</w:t>
      </w:r>
      <w:r w:rsidR="008A2D29" w:rsidRPr="008A2D29">
        <w:rPr>
          <w:rFonts w:ascii="Times New Roman" w:eastAsia="Times New Roman" w:hAnsi="Times New Roman" w:cs="Times New Roman"/>
          <w:color w:val="555555"/>
          <w:sz w:val="32"/>
          <w:szCs w:val="32"/>
          <w:bdr w:val="none" w:sz="0" w:space="0" w:color="auto" w:frame="1"/>
          <w:lang w:eastAsia="ru-RU"/>
        </w:rPr>
        <w:t>роектированию можно</w:t>
      </w:r>
      <w:r>
        <w:rPr>
          <w:rFonts w:ascii="Times New Roman" w:eastAsia="Times New Roman" w:hAnsi="Times New Roman" w:cs="Times New Roman"/>
          <w:color w:val="555555"/>
          <w:sz w:val="32"/>
          <w:szCs w:val="32"/>
          <w:bdr w:val="none" w:sz="0" w:space="0" w:color="auto" w:frame="1"/>
          <w:lang w:eastAsia="ru-RU"/>
        </w:rPr>
        <w:t xml:space="preserve"> научиться. Для этого необходимо ж</w:t>
      </w:r>
      <w:r w:rsidR="008A2D29" w:rsidRPr="008A2D29">
        <w:rPr>
          <w:rFonts w:ascii="Times New Roman" w:eastAsia="Times New Roman" w:hAnsi="Times New Roman" w:cs="Times New Roman"/>
          <w:color w:val="555555"/>
          <w:sz w:val="32"/>
          <w:szCs w:val="32"/>
          <w:bdr w:val="none" w:sz="0" w:space="0" w:color="auto" w:frame="1"/>
          <w:lang w:eastAsia="ru-RU"/>
        </w:rPr>
        <w:t>елание что-то сделать самостоятельно или вместе с другими осуществить свою идею, решить какую-либо проблему, принести кому-то пользу</w:t>
      </w:r>
      <w:r w:rsidR="00E15371">
        <w:rPr>
          <w:rFonts w:ascii="Times New Roman" w:eastAsia="Times New Roman" w:hAnsi="Times New Roman" w:cs="Times New Roman"/>
          <w:color w:val="555555"/>
          <w:sz w:val="32"/>
          <w:szCs w:val="32"/>
          <w:bdr w:val="none" w:sz="0" w:space="0" w:color="auto" w:frame="1"/>
          <w:lang w:eastAsia="ru-RU"/>
        </w:rPr>
        <w:t>. А наша задача -</w:t>
      </w:r>
      <w:r w:rsidR="00E15371" w:rsidRPr="00E15371">
        <w:rPr>
          <w:rFonts w:ascii="Times New Roman" w:eastAsia="Times New Roman" w:hAnsi="Times New Roman" w:cs="Times New Roman"/>
          <w:color w:val="555555"/>
          <w:sz w:val="32"/>
          <w:szCs w:val="32"/>
          <w:bdr w:val="none" w:sz="0" w:space="0" w:color="auto" w:frame="1"/>
          <w:lang w:eastAsia="ru-RU"/>
        </w:rPr>
        <w:t xml:space="preserve"> </w:t>
      </w:r>
      <w:r w:rsidR="00E15371">
        <w:rPr>
          <w:rFonts w:ascii="Times New Roman" w:eastAsia="Times New Roman" w:hAnsi="Times New Roman" w:cs="Times New Roman"/>
          <w:color w:val="555555"/>
          <w:sz w:val="32"/>
          <w:szCs w:val="32"/>
          <w:bdr w:val="none" w:sz="0" w:space="0" w:color="auto" w:frame="1"/>
          <w:lang w:eastAsia="ru-RU"/>
        </w:rPr>
        <w:t>обеспечить</w:t>
      </w:r>
      <w:r w:rsidR="00E15371" w:rsidRPr="008A2D29">
        <w:rPr>
          <w:rFonts w:ascii="Times New Roman" w:eastAsia="Times New Roman" w:hAnsi="Times New Roman" w:cs="Times New Roman"/>
          <w:color w:val="555555"/>
          <w:sz w:val="32"/>
          <w:szCs w:val="32"/>
          <w:bdr w:val="none" w:sz="0" w:space="0" w:color="auto" w:frame="1"/>
          <w:lang w:eastAsia="ru-RU"/>
        </w:rPr>
        <w:t xml:space="preserve"> содействие развитию его ин</w:t>
      </w:r>
      <w:r w:rsidR="00E15371">
        <w:rPr>
          <w:rFonts w:ascii="Times New Roman" w:eastAsia="Times New Roman" w:hAnsi="Times New Roman" w:cs="Times New Roman"/>
          <w:color w:val="555555"/>
          <w:sz w:val="32"/>
          <w:szCs w:val="32"/>
          <w:bdr w:val="none" w:sz="0" w:space="0" w:color="auto" w:frame="1"/>
          <w:lang w:eastAsia="ru-RU"/>
        </w:rPr>
        <w:t>дивидуальности и самореализации.</w:t>
      </w:r>
    </w:p>
    <w:p w:rsidR="001F238C" w:rsidRPr="00040554" w:rsidRDefault="001F238C" w:rsidP="001F238C">
      <w:pPr>
        <w:shd w:val="clear" w:color="auto" w:fill="FFFFFF"/>
        <w:spacing w:after="0" w:line="240" w:lineRule="auto"/>
        <w:ind w:firstLine="708"/>
        <w:textAlignment w:val="baseline"/>
        <w:rPr>
          <w:rFonts w:ascii="Times New Roman" w:eastAsia="Times New Roman" w:hAnsi="Times New Roman" w:cs="Times New Roman"/>
          <w:color w:val="555555"/>
          <w:sz w:val="32"/>
          <w:szCs w:val="32"/>
          <w:lang w:eastAsia="ru-RU"/>
        </w:rPr>
      </w:pPr>
      <w:r w:rsidRPr="00040554">
        <w:rPr>
          <w:rFonts w:ascii="Times New Roman" w:eastAsia="Times New Roman" w:hAnsi="Times New Roman" w:cs="Times New Roman"/>
          <w:bCs/>
          <w:color w:val="555555"/>
          <w:sz w:val="32"/>
          <w:szCs w:val="32"/>
          <w:bdr w:val="none" w:sz="0" w:space="0" w:color="auto" w:frame="1"/>
          <w:lang w:eastAsia="ru-RU"/>
        </w:rPr>
        <w:t>Вся наша жизнь – череда различных проектов. Задача учителя научить ребёнка планировать и успешно реализовывать свои жизненные проекты</w:t>
      </w:r>
      <w:r w:rsidR="001604F6">
        <w:rPr>
          <w:rFonts w:ascii="Times New Roman" w:eastAsia="Times New Roman" w:hAnsi="Times New Roman" w:cs="Times New Roman"/>
          <w:bCs/>
          <w:color w:val="555555"/>
          <w:sz w:val="32"/>
          <w:szCs w:val="32"/>
          <w:bdr w:val="none" w:sz="0" w:space="0" w:color="auto" w:frame="1"/>
          <w:lang w:eastAsia="ru-RU"/>
        </w:rPr>
        <w:t>.</w:t>
      </w:r>
    </w:p>
    <w:p w:rsidR="001F238C" w:rsidRPr="00040554" w:rsidRDefault="001F238C" w:rsidP="001F238C">
      <w:pPr>
        <w:tabs>
          <w:tab w:val="left" w:pos="3738"/>
        </w:tabs>
        <w:spacing w:after="0" w:line="240" w:lineRule="auto"/>
        <w:rPr>
          <w:rFonts w:ascii="Times New Roman" w:eastAsia="Times New Roman" w:hAnsi="Times New Roman" w:cs="Times New Roman"/>
          <w:noProof/>
          <w:sz w:val="32"/>
          <w:szCs w:val="32"/>
          <w:lang w:eastAsia="ru-RU"/>
        </w:rPr>
      </w:pPr>
    </w:p>
    <w:p w:rsidR="0008495C" w:rsidRPr="00040554" w:rsidRDefault="0008495C" w:rsidP="00C65684">
      <w:pPr>
        <w:jc w:val="both"/>
        <w:rPr>
          <w:rFonts w:ascii="Times New Roman" w:hAnsi="Times New Roman" w:cs="Times New Roman"/>
          <w:sz w:val="32"/>
          <w:szCs w:val="32"/>
        </w:rPr>
      </w:pPr>
    </w:p>
    <w:sectPr w:rsidR="0008495C" w:rsidRPr="00040554" w:rsidSect="000B6695">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09"/>
    <w:rsid w:val="00037AA3"/>
    <w:rsid w:val="00040554"/>
    <w:rsid w:val="0008495C"/>
    <w:rsid w:val="000B6695"/>
    <w:rsid w:val="00152E49"/>
    <w:rsid w:val="001604F6"/>
    <w:rsid w:val="001F238C"/>
    <w:rsid w:val="00273B54"/>
    <w:rsid w:val="002A48D3"/>
    <w:rsid w:val="003704C7"/>
    <w:rsid w:val="00451032"/>
    <w:rsid w:val="004B100A"/>
    <w:rsid w:val="0053262A"/>
    <w:rsid w:val="006B5AE5"/>
    <w:rsid w:val="00780442"/>
    <w:rsid w:val="008342E4"/>
    <w:rsid w:val="008A2D29"/>
    <w:rsid w:val="00936F41"/>
    <w:rsid w:val="0096133C"/>
    <w:rsid w:val="0096461C"/>
    <w:rsid w:val="00AB0341"/>
    <w:rsid w:val="00AE5043"/>
    <w:rsid w:val="00C65684"/>
    <w:rsid w:val="00E15371"/>
    <w:rsid w:val="00ED77B9"/>
    <w:rsid w:val="00EE5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27BAE-0139-405C-9AB5-8E2A2A58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rsid w:val="0008495C"/>
  </w:style>
  <w:style w:type="paragraph" w:customStyle="1" w:styleId="c2">
    <w:name w:val="c2"/>
    <w:basedOn w:val="a"/>
    <w:rsid w:val="000849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link w:val="a4"/>
    <w:rsid w:val="00037AA3"/>
    <w:pPr>
      <w:spacing w:before="100" w:beforeAutospacing="1" w:after="100" w:afterAutospacing="1" w:line="240" w:lineRule="auto"/>
    </w:pPr>
    <w:rPr>
      <w:rFonts w:ascii="Tahoma" w:eastAsia="Times New Roman" w:hAnsi="Tahoma" w:cs="Times New Roman"/>
      <w:color w:val="333333"/>
      <w:sz w:val="17"/>
      <w:szCs w:val="20"/>
      <w:lang w:val="x-none" w:eastAsia="x-none"/>
    </w:rPr>
  </w:style>
  <w:style w:type="character" w:customStyle="1" w:styleId="a4">
    <w:name w:val="Обычный (веб) Знак"/>
    <w:link w:val="a3"/>
    <w:locked/>
    <w:rsid w:val="00037AA3"/>
    <w:rPr>
      <w:rFonts w:ascii="Tahoma" w:eastAsia="Times New Roman" w:hAnsi="Tahoma" w:cs="Times New Roman"/>
      <w:color w:val="333333"/>
      <w:sz w:val="17"/>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Учитель</cp:lastModifiedBy>
  <cp:revision>10</cp:revision>
  <dcterms:created xsi:type="dcterms:W3CDTF">2016-12-27T16:49:00Z</dcterms:created>
  <dcterms:modified xsi:type="dcterms:W3CDTF">2018-05-07T07:02:00Z</dcterms:modified>
</cp:coreProperties>
</file>