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C416D" w:rsidRPr="00A30D04" w:rsidRDefault="003C416D" w:rsidP="003C416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0D04">
        <w:rPr>
          <w:rFonts w:ascii="Times New Roman" w:hAnsi="Times New Roman" w:cs="Times New Roman"/>
          <w:b/>
          <w:sz w:val="26"/>
          <w:szCs w:val="26"/>
        </w:rPr>
        <w:t>Презентация многофункциональных дидактических пособий из фетра</w:t>
      </w:r>
    </w:p>
    <w:p w:rsidR="003C416D" w:rsidRPr="00A30D04" w:rsidRDefault="003C416D" w:rsidP="003C416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0D04">
        <w:rPr>
          <w:rFonts w:ascii="Times New Roman" w:hAnsi="Times New Roman" w:cs="Times New Roman"/>
          <w:sz w:val="26"/>
          <w:szCs w:val="26"/>
        </w:rPr>
        <w:t>Некипелова Татьяна Петровна,Понамарева Наталья Юрьевна,</w:t>
      </w:r>
    </w:p>
    <w:p w:rsidR="003C416D" w:rsidRPr="00A30D04" w:rsidRDefault="003C416D" w:rsidP="003C416D">
      <w:pPr>
        <w:spacing w:after="0" w:line="240" w:lineRule="auto"/>
        <w:ind w:left="-142" w:right="-108"/>
        <w:jc w:val="center"/>
        <w:rPr>
          <w:rFonts w:ascii="Times New Roman" w:hAnsi="Times New Roman" w:cs="Times New Roman"/>
          <w:sz w:val="26"/>
          <w:szCs w:val="26"/>
        </w:rPr>
      </w:pPr>
      <w:r w:rsidRPr="00A30D04">
        <w:rPr>
          <w:rFonts w:ascii="Times New Roman" w:hAnsi="Times New Roman" w:cs="Times New Roman"/>
          <w:sz w:val="26"/>
          <w:szCs w:val="26"/>
        </w:rPr>
        <w:t xml:space="preserve">      Крестьянникова Ольга Фанисовна.</w:t>
      </w:r>
    </w:p>
    <w:p w:rsidR="003C416D" w:rsidRPr="00A30D04" w:rsidRDefault="003C416D" w:rsidP="003C416D">
      <w:pPr>
        <w:pStyle w:val="a3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  <w:r w:rsidRPr="00A30D04">
        <w:rPr>
          <w:bCs/>
          <w:color w:val="000000"/>
          <w:sz w:val="26"/>
          <w:szCs w:val="26"/>
        </w:rPr>
        <w:t>МАДОУ «Детский сад №15 «Мишутка»</w:t>
      </w:r>
    </w:p>
    <w:p w:rsidR="003C416D" w:rsidRPr="00A30D04" w:rsidRDefault="003C416D" w:rsidP="003C416D">
      <w:pPr>
        <w:pStyle w:val="a3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  <w:r w:rsidRPr="00A30D04">
        <w:rPr>
          <w:bCs/>
          <w:color w:val="000000"/>
          <w:sz w:val="26"/>
          <w:szCs w:val="26"/>
        </w:rPr>
        <w:t>Россия, Кемеровская область, город Прокопьевск.</w:t>
      </w:r>
    </w:p>
    <w:p w:rsidR="00072605" w:rsidRPr="00A30D04" w:rsidRDefault="00072605" w:rsidP="00072605">
      <w:pPr>
        <w:spacing w:after="0" w:line="240" w:lineRule="auto"/>
        <w:ind w:left="-142" w:right="-108"/>
        <w:jc w:val="center"/>
        <w:rPr>
          <w:rFonts w:ascii="Times New Roman" w:hAnsi="Times New Roman" w:cs="Times New Roman"/>
          <w:b/>
          <w:spacing w:val="2"/>
          <w:sz w:val="6"/>
          <w:szCs w:val="18"/>
        </w:rPr>
      </w:pPr>
    </w:p>
    <w:p w:rsidR="000B1997" w:rsidRPr="00A30D04" w:rsidRDefault="00B11B97" w:rsidP="003C416D">
      <w:pPr>
        <w:pStyle w:val="4"/>
        <w:shd w:val="clear" w:color="auto" w:fill="auto"/>
        <w:spacing w:after="0" w:line="276" w:lineRule="auto"/>
        <w:ind w:right="40" w:firstLine="567"/>
        <w:jc w:val="both"/>
        <w:rPr>
          <w:sz w:val="24"/>
          <w:szCs w:val="24"/>
          <w:shd w:val="clear" w:color="auto" w:fill="FFFFFF"/>
        </w:rPr>
      </w:pPr>
      <w:r w:rsidRPr="00A30D04">
        <w:rPr>
          <w:sz w:val="24"/>
          <w:szCs w:val="24"/>
          <w:shd w:val="clear" w:color="auto" w:fill="FFFFFF"/>
        </w:rPr>
        <w:t xml:space="preserve">Исходя </w:t>
      </w:r>
      <w:r w:rsidR="00023BE2" w:rsidRPr="00A30D04">
        <w:rPr>
          <w:sz w:val="24"/>
          <w:szCs w:val="24"/>
          <w:shd w:val="clear" w:color="auto" w:fill="FFFFFF"/>
        </w:rPr>
        <w:t xml:space="preserve">из возрастных особенностей детей младшего дошкольного возраста </w:t>
      </w:r>
      <w:r w:rsidR="00E75DAD" w:rsidRPr="00A30D04">
        <w:rPr>
          <w:sz w:val="24"/>
          <w:szCs w:val="24"/>
          <w:shd w:val="clear" w:color="auto" w:fill="FFFFFF"/>
        </w:rPr>
        <w:t>ведущей деятельностью является предметно-практическая. Ребёнок овладевает грамматическим строем речи, мышление наглядно-действенное</w:t>
      </w:r>
      <w:r w:rsidR="000B1997" w:rsidRPr="00A30D04">
        <w:rPr>
          <w:sz w:val="24"/>
          <w:szCs w:val="24"/>
          <w:shd w:val="clear" w:color="auto" w:fill="FFFFFF"/>
        </w:rPr>
        <w:t xml:space="preserve"> </w:t>
      </w:r>
      <w:r w:rsidR="00E75DAD" w:rsidRPr="00A30D04">
        <w:rPr>
          <w:sz w:val="24"/>
          <w:szCs w:val="24"/>
          <w:shd w:val="clear" w:color="auto" w:fill="FFFFFF"/>
        </w:rPr>
        <w:t xml:space="preserve">(ребёнок решает задачу путём непосредственного действия с предметами). Память дошкольника этого возраста непроизвольная, характеризуется образностью. У ребёнка </w:t>
      </w:r>
      <w:r w:rsidR="00E75DAD" w:rsidRPr="00A30D04">
        <w:rPr>
          <w:sz w:val="24"/>
          <w:szCs w:val="24"/>
        </w:rPr>
        <w:t xml:space="preserve">накапливается определённый запас представлений о разнообразных свойствах предметов, явлениях окружающей действительности и о себе самом. В этом возрасте у ребёнка при правильно организованном развитии уже должны быть сформированы основные сенсорные эталоны. Он знаком с основными цветами (красный, жёлтый, синий, зелёный). Трехлетний ребенок способен выбрать основные формы предметов (круг, овал, квадрат, прямоугольник, треугольник) по образцу, допуская иногда незначительные ошибки. </w:t>
      </w:r>
      <w:r w:rsidR="00222038" w:rsidRPr="00A30D04">
        <w:rPr>
          <w:sz w:val="24"/>
          <w:szCs w:val="24"/>
          <w:shd w:val="clear" w:color="auto" w:fill="FFFFFF"/>
        </w:rPr>
        <w:t>Хорошо запоминает то, что было связано с его деятельностью, было инте</w:t>
      </w:r>
      <w:r w:rsidR="000B1997" w:rsidRPr="00A30D04">
        <w:rPr>
          <w:sz w:val="24"/>
          <w:szCs w:val="24"/>
          <w:shd w:val="clear" w:color="auto" w:fill="FFFFFF"/>
        </w:rPr>
        <w:t>ресно  и эмоционально окрашено.</w:t>
      </w:r>
    </w:p>
    <w:p w:rsidR="00285010" w:rsidRPr="00A30D04" w:rsidRDefault="00222038" w:rsidP="003C416D">
      <w:pPr>
        <w:pStyle w:val="4"/>
        <w:shd w:val="clear" w:color="auto" w:fill="auto"/>
        <w:spacing w:after="0" w:line="276" w:lineRule="auto"/>
        <w:ind w:left="20" w:right="40" w:firstLine="547"/>
        <w:jc w:val="both"/>
        <w:rPr>
          <w:sz w:val="24"/>
          <w:szCs w:val="24"/>
          <w:shd w:val="clear" w:color="auto" w:fill="FFFFFF"/>
        </w:rPr>
      </w:pPr>
      <w:r w:rsidRPr="00A30D04">
        <w:rPr>
          <w:sz w:val="24"/>
          <w:szCs w:val="24"/>
          <w:shd w:val="clear" w:color="auto" w:fill="FFFFFF"/>
        </w:rPr>
        <w:t>Развивающая предметно-пространственная среда строится с учётом возрастных особенностей детей и предусматривает условия для упражнений в практической деятельности, сенсорного развития, математических представлений и знакомств</w:t>
      </w:r>
      <w:r w:rsidR="000B1997" w:rsidRPr="00A30D04">
        <w:rPr>
          <w:sz w:val="24"/>
          <w:szCs w:val="24"/>
          <w:shd w:val="clear" w:color="auto" w:fill="FFFFFF"/>
        </w:rPr>
        <w:t>о</w:t>
      </w:r>
      <w:r w:rsidRPr="00A30D04">
        <w:rPr>
          <w:sz w:val="24"/>
          <w:szCs w:val="24"/>
          <w:shd w:val="clear" w:color="auto" w:fill="FFFFFF"/>
        </w:rPr>
        <w:t xml:space="preserve"> с окружающим миром. </w:t>
      </w:r>
      <w:r w:rsidR="00285010" w:rsidRPr="00A30D04">
        <w:rPr>
          <w:sz w:val="24"/>
          <w:szCs w:val="24"/>
          <w:shd w:val="clear" w:color="auto" w:fill="FFFFFF"/>
        </w:rPr>
        <w:t>Воспитателю, организуя разнообразную деятельность детей с предметами, игрушками и природными объектами, важно активизировать у детей сенсорные основы познания, учить малышей использовать разные органы чувств, для получения информации об окружающем мире: зрение, слух, обоняние, тактильные ощущения.</w:t>
      </w:r>
      <w:r w:rsidR="00097D92" w:rsidRPr="00097D92">
        <w:t xml:space="preserve"> </w:t>
      </w:r>
      <w:r w:rsidR="00097D92">
        <w:t>[1]</w:t>
      </w:r>
    </w:p>
    <w:p w:rsidR="000B1997" w:rsidRPr="00A30D04" w:rsidRDefault="00B06D40" w:rsidP="003C416D">
      <w:pPr>
        <w:pStyle w:val="4"/>
        <w:shd w:val="clear" w:color="auto" w:fill="auto"/>
        <w:spacing w:after="0" w:line="276" w:lineRule="auto"/>
        <w:ind w:left="20" w:right="40" w:firstLine="547"/>
        <w:jc w:val="both"/>
        <w:rPr>
          <w:sz w:val="24"/>
          <w:szCs w:val="24"/>
        </w:rPr>
      </w:pPr>
      <w:r w:rsidRPr="00A30D04">
        <w:rPr>
          <w:sz w:val="24"/>
          <w:szCs w:val="24"/>
        </w:rPr>
        <w:t>Необычные игрушки, яркие цвета  очень привлекают детей.</w:t>
      </w:r>
      <w:r w:rsidR="000B1997" w:rsidRPr="00A30D04">
        <w:rPr>
          <w:sz w:val="24"/>
          <w:szCs w:val="24"/>
        </w:rPr>
        <w:t xml:space="preserve"> </w:t>
      </w:r>
      <w:hyperlink r:id="rId8" w:tooltip="сочинение в единственном экземпляре" w:history="1">
        <w:r w:rsidRPr="00A30D04">
          <w:rPr>
            <w:rStyle w:val="a5"/>
            <w:color w:val="auto"/>
            <w:sz w:val="24"/>
            <w:szCs w:val="24"/>
            <w:u w:val="none"/>
            <w:bdr w:val="none" w:sz="0" w:space="0" w:color="auto" w:frame="1"/>
          </w:rPr>
          <w:t>Дети</w:t>
        </w:r>
      </w:hyperlink>
      <w:r w:rsidR="000B1997" w:rsidRPr="00A30D04">
        <w:rPr>
          <w:sz w:val="24"/>
          <w:szCs w:val="24"/>
        </w:rPr>
        <w:t xml:space="preserve"> </w:t>
      </w:r>
      <w:r w:rsidRPr="00A30D04">
        <w:rPr>
          <w:sz w:val="24"/>
          <w:szCs w:val="24"/>
        </w:rPr>
        <w:t>ощущают незабываемые, положительные эмоции, а по эмоциям можно судить о настроении ребёнка, о том, что его радует, что его огорчает.Именно игры и игрушки создают атмосферу непринуждённости, открытости, содействуют развитию инициативы, самостоятельности, создают эмоционально - благоприятное отношение к деятельности у детей.</w:t>
      </w:r>
      <w:r w:rsidR="00097D92" w:rsidRPr="00097D92">
        <w:t xml:space="preserve"> </w:t>
      </w:r>
      <w:r w:rsidR="00097D92">
        <w:t>[2]</w:t>
      </w:r>
    </w:p>
    <w:p w:rsidR="00285010" w:rsidRPr="00A30D04" w:rsidRDefault="00B06D40" w:rsidP="00A30D04">
      <w:pPr>
        <w:pStyle w:val="c1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30D04">
        <w:t xml:space="preserve">Мы приведем примеры интересных развивающих игр, которые невероятно полезны и очень нравятся малышам. </w:t>
      </w:r>
      <w:r w:rsidRPr="00A30D04">
        <w:rPr>
          <w:shd w:val="clear" w:color="auto" w:fill="FFFFFF"/>
        </w:rPr>
        <w:t>Наши дидактические пособия сделаны своими руками, нацелены на</w:t>
      </w:r>
      <w:r w:rsidR="000B1997" w:rsidRPr="00A30D04">
        <w:rPr>
          <w:shd w:val="clear" w:color="auto" w:fill="FFFFFF"/>
        </w:rPr>
        <w:t xml:space="preserve"> развитие мелкой моторики рук, сенсорики, </w:t>
      </w:r>
      <w:r w:rsidRPr="00A30D04">
        <w:rPr>
          <w:shd w:val="clear" w:color="auto" w:fill="FFFFFF"/>
        </w:rPr>
        <w:t>усидчивости</w:t>
      </w:r>
      <w:r w:rsidR="000B1997" w:rsidRPr="00A30D04">
        <w:rPr>
          <w:shd w:val="clear" w:color="auto" w:fill="FFFFFF"/>
        </w:rPr>
        <w:t>,</w:t>
      </w:r>
      <w:r w:rsidRPr="00A30D04">
        <w:rPr>
          <w:shd w:val="clear" w:color="auto" w:fill="FFFFFF"/>
        </w:rPr>
        <w:t xml:space="preserve"> глазомера у дете</w:t>
      </w:r>
      <w:r w:rsidR="00903943" w:rsidRPr="00A30D04">
        <w:rPr>
          <w:shd w:val="clear" w:color="auto" w:fill="FFFFFF"/>
        </w:rPr>
        <w:t>й младшего дошкольного возраста</w:t>
      </w:r>
      <w:r w:rsidR="000B1997" w:rsidRPr="00A30D04">
        <w:rPr>
          <w:shd w:val="clear" w:color="auto" w:fill="FFFFFF"/>
        </w:rPr>
        <w:t xml:space="preserve"> и не только</w:t>
      </w:r>
      <w:r w:rsidR="00903943" w:rsidRPr="00A30D04">
        <w:rPr>
          <w:shd w:val="clear" w:color="auto" w:fill="FFFFFF"/>
        </w:rPr>
        <w:t>.</w:t>
      </w:r>
      <w:r w:rsidR="00285010" w:rsidRPr="00A30D04">
        <w:rPr>
          <w:rStyle w:val="c4"/>
          <w:bCs/>
          <w:color w:val="000000"/>
        </w:rPr>
        <w:t xml:space="preserve"> Актуальность данных пособий </w:t>
      </w:r>
      <w:r w:rsidR="00285010" w:rsidRPr="00A30D04">
        <w:rPr>
          <w:rStyle w:val="c0"/>
          <w:color w:val="000000"/>
        </w:rPr>
        <w:t>заключается в том, что в них собраны  игры, упражнения, игровые задания, побуждающие ребенка к развитию, обучению, свободному активному общению со взрослыми и сверстниками. Пособия привлекают внимание детей своей яркостью, мобильностью, многофункциональностью, простотой в использовании, разнообразием содержания.</w:t>
      </w:r>
    </w:p>
    <w:p w:rsidR="000B1997" w:rsidRPr="00A30D04" w:rsidRDefault="00285010" w:rsidP="00A30D0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0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Многофункциональность пособий заключается в том, что их используют для различных видов деятельности, развития речи, познавательного развития, формировании элементарных математических представлений </w:t>
      </w:r>
      <w:r w:rsidR="00903943" w:rsidRPr="00A30D04">
        <w:rPr>
          <w:rFonts w:ascii="Times New Roman" w:hAnsi="Times New Roman" w:cs="Times New Roman"/>
          <w:color w:val="000000"/>
          <w:sz w:val="24"/>
          <w:szCs w:val="24"/>
        </w:rPr>
        <w:t xml:space="preserve">и в зависимости от поставленных задач </w:t>
      </w:r>
      <w:r w:rsidR="00CE743A" w:rsidRPr="00A30D04">
        <w:rPr>
          <w:rFonts w:ascii="Times New Roman" w:hAnsi="Times New Roman" w:cs="Times New Roman"/>
          <w:color w:val="000000"/>
          <w:sz w:val="24"/>
          <w:szCs w:val="24"/>
        </w:rPr>
        <w:t xml:space="preserve">пособия </w:t>
      </w:r>
      <w:r w:rsidR="00903943" w:rsidRPr="00A30D04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A30D04">
        <w:rPr>
          <w:rFonts w:ascii="Times New Roman" w:hAnsi="Times New Roman" w:cs="Times New Roman"/>
          <w:color w:val="000000"/>
          <w:sz w:val="24"/>
          <w:szCs w:val="24"/>
        </w:rPr>
        <w:t>гут</w:t>
      </w:r>
      <w:r w:rsidR="00903943" w:rsidRPr="00A30D04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использоваться в разных возрастных группах.</w:t>
      </w:r>
    </w:p>
    <w:p w:rsidR="000B1997" w:rsidRPr="00A30D04" w:rsidRDefault="00903943" w:rsidP="00A30D04">
      <w:pPr>
        <w:pStyle w:val="4"/>
        <w:shd w:val="clear" w:color="auto" w:fill="auto"/>
        <w:spacing w:after="0" w:line="276" w:lineRule="auto"/>
        <w:ind w:left="20" w:right="40" w:firstLine="547"/>
        <w:jc w:val="both"/>
        <w:rPr>
          <w:color w:val="000000"/>
          <w:sz w:val="24"/>
          <w:szCs w:val="24"/>
        </w:rPr>
      </w:pPr>
      <w:r w:rsidRPr="00A30D04">
        <w:rPr>
          <w:color w:val="000000"/>
          <w:sz w:val="24"/>
          <w:szCs w:val="24"/>
        </w:rPr>
        <w:lastRenderedPageBreak/>
        <w:t>Пособи</w:t>
      </w:r>
      <w:r w:rsidR="000B1997" w:rsidRPr="00A30D04">
        <w:rPr>
          <w:color w:val="000000"/>
          <w:sz w:val="24"/>
          <w:szCs w:val="24"/>
        </w:rPr>
        <w:t>я</w:t>
      </w:r>
      <w:r w:rsidRPr="00A30D04">
        <w:rPr>
          <w:color w:val="000000"/>
          <w:sz w:val="24"/>
          <w:szCs w:val="24"/>
        </w:rPr>
        <w:t xml:space="preserve"> реализу</w:t>
      </w:r>
      <w:r w:rsidR="000B1997" w:rsidRPr="00A30D04">
        <w:rPr>
          <w:color w:val="000000"/>
          <w:sz w:val="24"/>
          <w:szCs w:val="24"/>
        </w:rPr>
        <w:t>ю</w:t>
      </w:r>
      <w:r w:rsidRPr="00A30D04">
        <w:rPr>
          <w:color w:val="000000"/>
          <w:sz w:val="24"/>
          <w:szCs w:val="24"/>
        </w:rPr>
        <w:t>т принципы развивающего обучения и воспитания и соот</w:t>
      </w:r>
      <w:r w:rsidR="000B1997" w:rsidRPr="00A30D04">
        <w:rPr>
          <w:color w:val="000000"/>
          <w:sz w:val="24"/>
          <w:szCs w:val="24"/>
        </w:rPr>
        <w:t xml:space="preserve">ветствует требованиям ФГОС ДО. </w:t>
      </w:r>
      <w:r w:rsidRPr="00A30D04">
        <w:rPr>
          <w:color w:val="000000"/>
          <w:sz w:val="24"/>
          <w:szCs w:val="24"/>
        </w:rPr>
        <w:t>Работа с дидактическим</w:t>
      </w:r>
      <w:r w:rsidR="000B1997" w:rsidRPr="00A30D04">
        <w:rPr>
          <w:color w:val="000000"/>
          <w:sz w:val="24"/>
          <w:szCs w:val="24"/>
        </w:rPr>
        <w:t>и</w:t>
      </w:r>
      <w:r w:rsidRPr="00A30D04">
        <w:rPr>
          <w:color w:val="000000"/>
          <w:sz w:val="24"/>
          <w:szCs w:val="24"/>
        </w:rPr>
        <w:t xml:space="preserve"> пособи</w:t>
      </w:r>
      <w:r w:rsidR="000B1997" w:rsidRPr="00A30D04">
        <w:rPr>
          <w:color w:val="000000"/>
          <w:sz w:val="24"/>
          <w:szCs w:val="24"/>
        </w:rPr>
        <w:t>я</w:t>
      </w:r>
      <w:r w:rsidRPr="00A30D04">
        <w:rPr>
          <w:color w:val="000000"/>
          <w:sz w:val="24"/>
          <w:szCs w:val="24"/>
        </w:rPr>
        <w:t>м</w:t>
      </w:r>
      <w:r w:rsidR="000B1997" w:rsidRPr="00A30D04">
        <w:rPr>
          <w:color w:val="000000"/>
          <w:sz w:val="24"/>
          <w:szCs w:val="24"/>
        </w:rPr>
        <w:t>и</w:t>
      </w:r>
      <w:r w:rsidRPr="00A30D04">
        <w:rPr>
          <w:color w:val="000000"/>
          <w:sz w:val="24"/>
          <w:szCs w:val="24"/>
        </w:rPr>
        <w:t xml:space="preserve"> формирует познавательные интересы и познавательные действия ребенка в различных видах деятельности</w:t>
      </w:r>
      <w:r w:rsidR="000B1997" w:rsidRPr="00A30D04">
        <w:rPr>
          <w:color w:val="000000"/>
          <w:sz w:val="24"/>
          <w:szCs w:val="24"/>
        </w:rPr>
        <w:t xml:space="preserve">. </w:t>
      </w:r>
      <w:r w:rsidRPr="00A30D04">
        <w:rPr>
          <w:color w:val="000000"/>
          <w:sz w:val="24"/>
          <w:szCs w:val="24"/>
        </w:rPr>
        <w:t>Использование пособи</w:t>
      </w:r>
      <w:r w:rsidR="000B1997" w:rsidRPr="00A30D04">
        <w:rPr>
          <w:color w:val="000000"/>
          <w:sz w:val="24"/>
          <w:szCs w:val="24"/>
        </w:rPr>
        <w:t>й</w:t>
      </w:r>
      <w:r w:rsidRPr="00A30D04">
        <w:rPr>
          <w:color w:val="000000"/>
          <w:sz w:val="24"/>
          <w:szCs w:val="24"/>
        </w:rPr>
        <w:t xml:space="preserve"> в ДОУ способствует развитию у детей речи, внимания, мышления, обогащает знания об окружающей действительности</w:t>
      </w:r>
      <w:r w:rsidR="000B1997" w:rsidRPr="00A30D04">
        <w:rPr>
          <w:color w:val="000000"/>
          <w:sz w:val="24"/>
          <w:szCs w:val="24"/>
        </w:rPr>
        <w:t xml:space="preserve"> и другое</w:t>
      </w:r>
      <w:r w:rsidRPr="00A30D04">
        <w:rPr>
          <w:color w:val="000000"/>
          <w:sz w:val="24"/>
          <w:szCs w:val="24"/>
        </w:rPr>
        <w:t>. Уникальность данн</w:t>
      </w:r>
      <w:r w:rsidR="000B1997" w:rsidRPr="00A30D04">
        <w:rPr>
          <w:color w:val="000000"/>
          <w:sz w:val="24"/>
          <w:szCs w:val="24"/>
        </w:rPr>
        <w:t>ых</w:t>
      </w:r>
      <w:r w:rsidRPr="00A30D04">
        <w:rPr>
          <w:color w:val="000000"/>
          <w:sz w:val="24"/>
          <w:szCs w:val="24"/>
        </w:rPr>
        <w:t xml:space="preserve"> пособи</w:t>
      </w:r>
      <w:r w:rsidR="000B1997" w:rsidRPr="00A30D04">
        <w:rPr>
          <w:color w:val="000000"/>
          <w:sz w:val="24"/>
          <w:szCs w:val="24"/>
        </w:rPr>
        <w:t>й</w:t>
      </w:r>
      <w:r w:rsidRPr="00A30D04">
        <w:rPr>
          <w:color w:val="000000"/>
          <w:sz w:val="24"/>
          <w:szCs w:val="24"/>
        </w:rPr>
        <w:t xml:space="preserve"> состоит в том, что он</w:t>
      </w:r>
      <w:r w:rsidR="000B1997" w:rsidRPr="00A30D04">
        <w:rPr>
          <w:color w:val="000000"/>
          <w:sz w:val="24"/>
          <w:szCs w:val="24"/>
        </w:rPr>
        <w:t>и</w:t>
      </w:r>
      <w:r w:rsidRPr="00A30D04">
        <w:rPr>
          <w:color w:val="000000"/>
          <w:sz w:val="24"/>
          <w:szCs w:val="24"/>
        </w:rPr>
        <w:t xml:space="preserve"> оказывает помощь педагогу в обучении детей от 3 до 7 лет по многим темам образовательной программы, а также позволя</w:t>
      </w:r>
      <w:r w:rsidR="000B1997" w:rsidRPr="00A30D04">
        <w:rPr>
          <w:color w:val="000000"/>
          <w:sz w:val="24"/>
          <w:szCs w:val="24"/>
        </w:rPr>
        <w:t>ю</w:t>
      </w:r>
      <w:r w:rsidRPr="00A30D04">
        <w:rPr>
          <w:color w:val="000000"/>
          <w:sz w:val="24"/>
          <w:szCs w:val="24"/>
        </w:rPr>
        <w:t>т учитывать индивидуальные особенности развития ребенка. Вариации упражнений, да и сами игры не имеют пределов. Пособи</w:t>
      </w:r>
      <w:r w:rsidR="000B1997" w:rsidRPr="00A30D04">
        <w:rPr>
          <w:color w:val="000000"/>
          <w:sz w:val="24"/>
          <w:szCs w:val="24"/>
        </w:rPr>
        <w:t>я</w:t>
      </w:r>
      <w:r w:rsidRPr="00A30D04">
        <w:rPr>
          <w:color w:val="000000"/>
          <w:sz w:val="24"/>
          <w:szCs w:val="24"/>
        </w:rPr>
        <w:t xml:space="preserve"> постоянно мо</w:t>
      </w:r>
      <w:r w:rsidR="000B1997" w:rsidRPr="00A30D04">
        <w:rPr>
          <w:color w:val="000000"/>
          <w:sz w:val="24"/>
          <w:szCs w:val="24"/>
        </w:rPr>
        <w:t>гут</w:t>
      </w:r>
      <w:r w:rsidRPr="00A30D04">
        <w:rPr>
          <w:color w:val="000000"/>
          <w:sz w:val="24"/>
          <w:szCs w:val="24"/>
        </w:rPr>
        <w:t xml:space="preserve"> пополняться новыми элементами.</w:t>
      </w:r>
      <w:r w:rsidR="00097D92" w:rsidRPr="00097D92">
        <w:t xml:space="preserve"> </w:t>
      </w:r>
      <w:r w:rsidR="00097D92">
        <w:t>[3]</w:t>
      </w:r>
    </w:p>
    <w:p w:rsidR="00903943" w:rsidRPr="00A30D04" w:rsidRDefault="00903943" w:rsidP="00285010">
      <w:pPr>
        <w:pStyle w:val="4"/>
        <w:shd w:val="clear" w:color="auto" w:fill="auto"/>
        <w:spacing w:after="0" w:line="276" w:lineRule="auto"/>
        <w:ind w:left="20" w:right="40" w:firstLine="720"/>
        <w:jc w:val="both"/>
        <w:rPr>
          <w:sz w:val="24"/>
          <w:szCs w:val="24"/>
        </w:rPr>
      </w:pPr>
      <w:r w:rsidRPr="00A30D04">
        <w:rPr>
          <w:color w:val="000000"/>
          <w:sz w:val="24"/>
          <w:szCs w:val="24"/>
          <w:lang w:eastAsia="ru-RU"/>
        </w:rPr>
        <w:t>Дидактическ</w:t>
      </w:r>
      <w:r w:rsidR="000B1997" w:rsidRPr="00A30D04">
        <w:rPr>
          <w:color w:val="000000"/>
          <w:sz w:val="24"/>
          <w:szCs w:val="24"/>
          <w:lang w:eastAsia="ru-RU"/>
        </w:rPr>
        <w:t>ие</w:t>
      </w:r>
      <w:r w:rsidRPr="00A30D04">
        <w:rPr>
          <w:color w:val="000000"/>
          <w:sz w:val="24"/>
          <w:szCs w:val="24"/>
          <w:lang w:eastAsia="ru-RU"/>
        </w:rPr>
        <w:t xml:space="preserve"> пособи</w:t>
      </w:r>
      <w:r w:rsidR="000B1997" w:rsidRPr="00A30D04">
        <w:rPr>
          <w:color w:val="000000"/>
          <w:sz w:val="24"/>
          <w:szCs w:val="24"/>
          <w:lang w:eastAsia="ru-RU"/>
        </w:rPr>
        <w:t>я</w:t>
      </w:r>
      <w:r w:rsidRPr="00A30D04">
        <w:rPr>
          <w:color w:val="000000"/>
          <w:sz w:val="24"/>
          <w:szCs w:val="24"/>
          <w:lang w:eastAsia="ru-RU"/>
        </w:rPr>
        <w:t xml:space="preserve"> помога</w:t>
      </w:r>
      <w:r w:rsidR="000B1997" w:rsidRPr="00A30D04">
        <w:rPr>
          <w:color w:val="000000"/>
          <w:sz w:val="24"/>
          <w:szCs w:val="24"/>
          <w:lang w:eastAsia="ru-RU"/>
        </w:rPr>
        <w:t>ю</w:t>
      </w:r>
      <w:r w:rsidRPr="00A30D04">
        <w:rPr>
          <w:color w:val="000000"/>
          <w:sz w:val="24"/>
          <w:szCs w:val="24"/>
          <w:lang w:eastAsia="ru-RU"/>
        </w:rPr>
        <w:t>т реализовать принципы ФГОС:</w:t>
      </w:r>
    </w:p>
    <w:p w:rsidR="00903943" w:rsidRPr="00A30D04" w:rsidRDefault="00903943" w:rsidP="0028501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насыщенность – </w:t>
      </w: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игровых вспомогательных материалов для игровой активности детей;</w:t>
      </w:r>
    </w:p>
    <w:p w:rsidR="00903943" w:rsidRPr="00A30D04" w:rsidRDefault="00903943" w:rsidP="0028501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вариативность</w:t>
      </w: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наличие разнообразных материалов, игр, игрушек и оборудования, их периодическая сменяемость и появление новых предметов;</w:t>
      </w:r>
    </w:p>
    <w:p w:rsidR="00903943" w:rsidRPr="00A30D04" w:rsidRDefault="00903943" w:rsidP="0028501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трансформируемость – </w:t>
      </w: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изменения элементов, смены дидактического материала в зависимости от образовательной задачи;</w:t>
      </w:r>
    </w:p>
    <w:p w:rsidR="00903943" w:rsidRPr="00A30D04" w:rsidRDefault="00903943" w:rsidP="0028501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доступность –</w:t>
      </w: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свободный доступ всех детей к играм, игрушкам, материалам.</w:t>
      </w:r>
    </w:p>
    <w:p w:rsidR="000B1997" w:rsidRPr="00A30D04" w:rsidRDefault="000B1997" w:rsidP="00A30D04">
      <w:pPr>
        <w:pStyle w:val="c1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</w:rPr>
      </w:pPr>
      <w:r w:rsidRPr="00A30D04">
        <w:rPr>
          <w:rStyle w:val="c0"/>
          <w:color w:val="000000"/>
        </w:rPr>
        <w:tab/>
      </w:r>
      <w:r w:rsidR="00903943" w:rsidRPr="00A30D04">
        <w:rPr>
          <w:rStyle w:val="c0"/>
          <w:color w:val="000000"/>
        </w:rPr>
        <w:t xml:space="preserve">Играя, ребенок учится осязанию, восприятию и усваивает все сенсорные эталоны:  учится сопоставлять, сравнивать, устанавливать закономерности, принимать самостоятельное решение. </w:t>
      </w:r>
    </w:p>
    <w:p w:rsidR="00CE743A" w:rsidRPr="00A30D04" w:rsidRDefault="00903943" w:rsidP="00A30D04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</w:rPr>
      </w:pPr>
      <w:r w:rsidRPr="00A30D04">
        <w:rPr>
          <w:rStyle w:val="c0"/>
          <w:color w:val="000000"/>
        </w:rPr>
        <w:t>Практика использования данн</w:t>
      </w:r>
      <w:r w:rsidR="00285010" w:rsidRPr="00A30D04">
        <w:rPr>
          <w:rStyle w:val="c0"/>
          <w:color w:val="000000"/>
        </w:rPr>
        <w:t>ых</w:t>
      </w:r>
      <w:r w:rsidRPr="00A30D04">
        <w:rPr>
          <w:rStyle w:val="c0"/>
          <w:color w:val="000000"/>
        </w:rPr>
        <w:t xml:space="preserve">  пособи</w:t>
      </w:r>
      <w:r w:rsidR="00285010" w:rsidRPr="00A30D04">
        <w:rPr>
          <w:rStyle w:val="c0"/>
          <w:color w:val="000000"/>
        </w:rPr>
        <w:t>й</w:t>
      </w:r>
      <w:r w:rsidRPr="00A30D04">
        <w:rPr>
          <w:rStyle w:val="c0"/>
          <w:color w:val="000000"/>
        </w:rPr>
        <w:t xml:space="preserve">  показывает, ребенок  не отвлекается в игре от занятия, а наоборот занимается в игре.</w:t>
      </w:r>
      <w:r w:rsidR="00097D92" w:rsidRPr="00097D92">
        <w:t xml:space="preserve"> </w:t>
      </w:r>
      <w:r w:rsidR="00097D92">
        <w:t>[4]</w:t>
      </w:r>
    </w:p>
    <w:p w:rsidR="00FD6961" w:rsidRPr="00A30D04" w:rsidRDefault="00FD6961" w:rsidP="00FD6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sz w:val="24"/>
          <w:szCs w:val="24"/>
        </w:rPr>
        <w:t>«Цветик – семицветик»</w:t>
      </w:r>
    </w:p>
    <w:p w:rsidR="00FD6961" w:rsidRPr="00A30D04" w:rsidRDefault="00FD6961" w:rsidP="00FD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sz w:val="24"/>
          <w:szCs w:val="24"/>
        </w:rPr>
        <w:t>Цель: формирование сенсомоторных навыков у детей.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A30D04">
        <w:rPr>
          <w:rFonts w:ascii="Times New Roman" w:hAnsi="Times New Roman" w:cs="Times New Roman"/>
          <w:sz w:val="24"/>
          <w:szCs w:val="24"/>
        </w:rPr>
        <w:t>Задачи:</w:t>
      </w:r>
      <w:r w:rsidRPr="00A30D04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обучить детей играм и упражнениям для тренировки пальцев и тактильной чувствительности;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умение обследовать предметы, выделяя их цвет и форму (отстегивать пуговицы, обводить руками предметы и т. д.);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развивать мелкую моторику, зрительное восприятие, внимание, память, связную речь;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закреплять знание о цвете;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воспитывать познавательный интерес, усидчивость.</w:t>
      </w:r>
    </w:p>
    <w:p w:rsidR="00FD6961" w:rsidRPr="00A30D04" w:rsidRDefault="00FD6961" w:rsidP="00FD6961">
      <w:pPr>
        <w:pStyle w:val="a3"/>
        <w:spacing w:before="0" w:beforeAutospacing="0" w:after="0" w:afterAutospacing="0" w:line="276" w:lineRule="auto"/>
        <w:jc w:val="both"/>
        <w:rPr>
          <w:color w:val="1F2628"/>
        </w:rPr>
      </w:pPr>
      <w:r w:rsidRPr="00A30D04">
        <w:rPr>
          <w:color w:val="000000"/>
        </w:rPr>
        <w:t>Материал: макет цветка в горшочке, лепесточки из фетра разного цвета, с прорезями для застёгивания.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</w:t>
      </w:r>
      <w:r w:rsidRPr="00A30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индивидуально с одним ребёнком. Воспитатель: «Давайте порадуем маму и подарим ей красивый цветочек, но нам нужно потрудиться, у нашего цветка опали все лепесточки, нужно их собрать».</w:t>
      </w:r>
      <w:r w:rsidRPr="00A30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берёт макет цветка, выбирает лепесток и пристёгивает. Можно усложнить задачу: выбрать лепесток только определённого цвета, названного воспитателем.</w:t>
      </w:r>
    </w:p>
    <w:p w:rsidR="00FD6961" w:rsidRPr="00A30D04" w:rsidRDefault="00FD6961" w:rsidP="00FD6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sz w:val="24"/>
          <w:szCs w:val="24"/>
        </w:rPr>
        <w:t>«Цветочная полянка»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30D04">
        <w:rPr>
          <w:rFonts w:ascii="Times New Roman" w:hAnsi="Times New Roman" w:cs="Times New Roman"/>
          <w:sz w:val="24"/>
          <w:szCs w:val="24"/>
        </w:rPr>
        <w:t>Цель:</w:t>
      </w:r>
      <w:r w:rsidRPr="00A30D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30D04">
        <w:rPr>
          <w:rFonts w:ascii="Times New Roman" w:hAnsi="Times New Roman" w:cs="Times New Roman"/>
          <w:sz w:val="24"/>
          <w:szCs w:val="24"/>
        </w:rPr>
        <w:t>развитие игрового опыта  ребенка.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hAnsi="Times New Roman" w:cs="Times New Roman"/>
          <w:sz w:val="24"/>
          <w:szCs w:val="24"/>
        </w:rPr>
        <w:t>Задачи:</w:t>
      </w: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 формировать умение обследовать предметы, выделяя их цвет и форму, создавать целое из частей (отрывать предметы на липучках, обводить руками предметы, описывать материал и т. д.);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развивать мелкую моторику, зрительное восприятие, внимание, память, связную речь;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закреплять знание о цвете;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познавательный интерес, усидчивость.</w:t>
      </w:r>
    </w:p>
    <w:p w:rsidR="00FD6961" w:rsidRPr="00A30D04" w:rsidRDefault="00FD6961" w:rsidP="00FD69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макет цветочной полянки, цветы из фетра (на липучках) разной формы и цвета.</w:t>
      </w:r>
    </w:p>
    <w:p w:rsidR="00FD6961" w:rsidRPr="00A30D04" w:rsidRDefault="00FD6961" w:rsidP="00FD6961">
      <w:pPr>
        <w:pStyle w:val="a3"/>
        <w:spacing w:before="0" w:beforeAutospacing="0" w:after="0" w:afterAutospacing="0" w:line="276" w:lineRule="auto"/>
        <w:jc w:val="both"/>
        <w:rPr>
          <w:color w:val="444444"/>
        </w:rPr>
      </w:pPr>
      <w:r w:rsidRPr="00A30D04">
        <w:rPr>
          <w:color w:val="000000"/>
        </w:rPr>
        <w:t>Ход игры:</w:t>
      </w:r>
      <w:r w:rsidRPr="00A30D04">
        <w:rPr>
          <w:b/>
          <w:color w:val="000000"/>
        </w:rPr>
        <w:t xml:space="preserve"> </w:t>
      </w:r>
      <w:r w:rsidRPr="00A30D04">
        <w:rPr>
          <w:color w:val="000000"/>
        </w:rPr>
        <w:t xml:space="preserve">Ребёнок берёт макет цветочной полянки и корзинку с цветами. Воспитатель говорит: «Наступила весна и на лесной полянке расцвели цветы. Давайте сделаем полянку красивой». Ребёнок самостоятельно берёт цветы и украшает полянку. В дальнейшем можно усложнить задачу: выложить цветы определённого цвета и </w:t>
      </w:r>
      <w:r w:rsidRPr="00A30D04">
        <w:t>размера или чередуя цветы по цвету.  После игры ребёнок убирает самостоятельно всё на место.</w:t>
      </w:r>
    </w:p>
    <w:p w:rsidR="00FD6961" w:rsidRPr="00A30D04" w:rsidRDefault="00FD6961" w:rsidP="00FD6961">
      <w:pPr>
        <w:pStyle w:val="c1"/>
        <w:spacing w:before="0" w:beforeAutospacing="0" w:after="0" w:afterAutospacing="0"/>
        <w:jc w:val="center"/>
        <w:rPr>
          <w:rStyle w:val="c2"/>
          <w:color w:val="000000"/>
        </w:rPr>
      </w:pPr>
      <w:r w:rsidRPr="00A30D04">
        <w:rPr>
          <w:rStyle w:val="c2"/>
          <w:color w:val="000000"/>
        </w:rPr>
        <w:t>«Большой - маленький»</w:t>
      </w:r>
    </w:p>
    <w:p w:rsidR="00FD6961" w:rsidRPr="00A30D04" w:rsidRDefault="00FD6961" w:rsidP="00FD6961">
      <w:pPr>
        <w:pStyle w:val="c1"/>
        <w:spacing w:before="0" w:beforeAutospacing="0" w:after="0" w:afterAutospacing="0"/>
        <w:jc w:val="both"/>
        <w:rPr>
          <w:rStyle w:val="c2"/>
          <w:color w:val="000000"/>
        </w:rPr>
      </w:pPr>
      <w:r w:rsidRPr="00A30D04">
        <w:rPr>
          <w:rStyle w:val="c2"/>
          <w:color w:val="000000"/>
        </w:rPr>
        <w:t xml:space="preserve">Цель: </w:t>
      </w:r>
      <w:r w:rsidRPr="00A30D04">
        <w:t>развитие умения выделять различные сенсорные признаки в предметах.</w:t>
      </w:r>
    </w:p>
    <w:p w:rsidR="00FD6961" w:rsidRPr="00A30D04" w:rsidRDefault="00FD6961" w:rsidP="00FD6961">
      <w:pPr>
        <w:pStyle w:val="c1"/>
        <w:spacing w:before="0" w:beforeAutospacing="0" w:after="0" w:afterAutospacing="0"/>
        <w:jc w:val="both"/>
        <w:rPr>
          <w:rStyle w:val="c2"/>
          <w:color w:val="000000"/>
        </w:rPr>
      </w:pPr>
      <w:r w:rsidRPr="00A30D04">
        <w:rPr>
          <w:rStyle w:val="c2"/>
          <w:color w:val="000000"/>
        </w:rPr>
        <w:t xml:space="preserve">Задачи: </w:t>
      </w:r>
    </w:p>
    <w:p w:rsidR="00FD6961" w:rsidRPr="00A30D04" w:rsidRDefault="00FD6961" w:rsidP="00FD6961">
      <w:pPr>
        <w:pStyle w:val="c1"/>
        <w:spacing w:before="0" w:beforeAutospacing="0" w:after="0" w:afterAutospacing="0"/>
        <w:jc w:val="both"/>
        <w:rPr>
          <w:rStyle w:val="c2"/>
          <w:color w:val="000000"/>
        </w:rPr>
      </w:pPr>
      <w:r w:rsidRPr="00A30D04">
        <w:rPr>
          <w:rStyle w:val="c2"/>
          <w:b/>
          <w:color w:val="000000"/>
        </w:rPr>
        <w:t>-</w:t>
      </w:r>
      <w:r w:rsidRPr="00A30D04">
        <w:rPr>
          <w:rStyle w:val="c2"/>
          <w:color w:val="000000"/>
        </w:rPr>
        <w:t>познакомить с плоскими геометрическими формами – квадрат, круг, треугольник, овал, прямоугольник;</w:t>
      </w:r>
    </w:p>
    <w:p w:rsidR="00FD6961" w:rsidRPr="00A30D04" w:rsidRDefault="00FD6961" w:rsidP="00FD6961">
      <w:pPr>
        <w:pStyle w:val="c1"/>
        <w:spacing w:before="0" w:beforeAutospacing="0" w:after="0" w:afterAutospacing="0"/>
        <w:jc w:val="both"/>
        <w:rPr>
          <w:rStyle w:val="c2"/>
          <w:color w:val="000000"/>
        </w:rPr>
      </w:pPr>
      <w:r w:rsidRPr="00A30D04">
        <w:rPr>
          <w:rStyle w:val="c2"/>
          <w:color w:val="000000"/>
        </w:rPr>
        <w:t>- учить различать геометрические фигуры по цвету и размеру;</w:t>
      </w:r>
    </w:p>
    <w:p w:rsidR="00FD6961" w:rsidRPr="00A30D04" w:rsidRDefault="00FD6961" w:rsidP="00FD6961">
      <w:pPr>
        <w:pStyle w:val="c1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A30D04">
        <w:rPr>
          <w:rStyle w:val="c2"/>
          <w:b/>
          <w:color w:val="000000"/>
        </w:rPr>
        <w:t xml:space="preserve">- </w:t>
      </w:r>
      <w:r w:rsidRPr="00A30D04">
        <w:rPr>
          <w:color w:val="000000"/>
          <w:shd w:val="clear" w:color="auto" w:fill="FFFFFF"/>
        </w:rPr>
        <w:t>развивать у ребенка мышление, мелкую моторику и тактильное восприятие;</w:t>
      </w:r>
    </w:p>
    <w:p w:rsidR="00FD6961" w:rsidRPr="00A30D04" w:rsidRDefault="00FD6961" w:rsidP="00FD6961">
      <w:pPr>
        <w:pStyle w:val="c1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A30D04">
        <w:rPr>
          <w:color w:val="000000"/>
          <w:shd w:val="clear" w:color="auto" w:fill="FFFFFF"/>
        </w:rPr>
        <w:t>- развивать образное мышление, логику;</w:t>
      </w:r>
    </w:p>
    <w:p w:rsidR="00FD6961" w:rsidRPr="00A30D04" w:rsidRDefault="00FD6961" w:rsidP="00FD6961">
      <w:pPr>
        <w:pStyle w:val="c1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A30D04">
        <w:rPr>
          <w:color w:val="000000"/>
          <w:shd w:val="clear" w:color="auto" w:fill="FFFFFF"/>
        </w:rPr>
        <w:t>- воспитывать познавательный интерес, усидчивость.</w:t>
      </w:r>
    </w:p>
    <w:p w:rsidR="00FD6961" w:rsidRPr="00A30D04" w:rsidRDefault="00FD6961" w:rsidP="00FD6961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панно, плоские геометрическими фигуры из фетра разного цвета и размера.</w:t>
      </w:r>
    </w:p>
    <w:p w:rsidR="00FD6961" w:rsidRPr="00A30D04" w:rsidRDefault="00FD6961" w:rsidP="00FD6961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</w:t>
      </w:r>
      <w:r w:rsidRPr="00A30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проводится индивидуально с одним ребёнком. Возьми фигурки в руки, рассмотри их, поиграй с ними: «Вот весёлые разноцветные фигурки. Это круг, он катится – вот так! А это квадрат. Его можно поставить. А теперь фигурки прыгают (танцуют)». Затем предложить детям разложить фигурки на панно по цветам, а затем и по размеру, начиная с самой большой или с самой маленькой.</w:t>
      </w:r>
    </w:p>
    <w:p w:rsidR="00FD6961" w:rsidRPr="00A30D04" w:rsidRDefault="00FD6961" w:rsidP="00FD696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A30D04">
        <w:rPr>
          <w:rFonts w:ascii="Times New Roman" w:hAnsi="Times New Roman" w:cs="Times New Roman"/>
          <w:sz w:val="24"/>
          <w:szCs w:val="24"/>
          <w:shd w:val="clear" w:color="auto" w:fill="F9F9F9"/>
        </w:rPr>
        <w:t>«Сенсорное панно»</w:t>
      </w:r>
    </w:p>
    <w:p w:rsidR="00FD6961" w:rsidRPr="00A30D04" w:rsidRDefault="00FD6961" w:rsidP="00FD696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A30D04">
        <w:rPr>
          <w:rFonts w:ascii="Times New Roman" w:hAnsi="Times New Roman" w:cs="Times New Roman"/>
          <w:sz w:val="24"/>
          <w:szCs w:val="24"/>
          <w:shd w:val="clear" w:color="auto" w:fill="F9F9F9"/>
        </w:rPr>
        <w:t>Цель:  стимуляция тактильных сенсорных способностей.</w:t>
      </w:r>
    </w:p>
    <w:p w:rsidR="00FD6961" w:rsidRPr="00A30D04" w:rsidRDefault="00FD6961" w:rsidP="00FD696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A30D04">
        <w:rPr>
          <w:rFonts w:ascii="Times New Roman" w:hAnsi="Times New Roman" w:cs="Times New Roman"/>
          <w:sz w:val="24"/>
          <w:szCs w:val="24"/>
          <w:shd w:val="clear" w:color="auto" w:fill="F9F9F9"/>
        </w:rPr>
        <w:t>Задачи:</w:t>
      </w:r>
    </w:p>
    <w:p w:rsidR="00FD6961" w:rsidRPr="00A30D04" w:rsidRDefault="00FD6961" w:rsidP="00FD6961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A30D04">
        <w:t>- Развивать тактильную чувствительность пальцев рук, мелкую моторику пальцев;</w:t>
      </w:r>
    </w:p>
    <w:p w:rsidR="00FD6961" w:rsidRPr="00A30D04" w:rsidRDefault="00FD6961" w:rsidP="00FD6961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A30D04">
        <w:t>-Знакомить с формой предмета, цветом, размером;</w:t>
      </w:r>
    </w:p>
    <w:p w:rsidR="00FD6961" w:rsidRPr="00A30D04" w:rsidRDefault="00FD6961" w:rsidP="00FD6961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A30D04">
        <w:t>-Знакомить с различными материалами (ткань, металл, бумага и т.д.).</w:t>
      </w:r>
    </w:p>
    <w:p w:rsidR="00FD6961" w:rsidRPr="00A30D04" w:rsidRDefault="00FD6961" w:rsidP="00FD6961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A30D04">
        <w:t>Материал: панно с различными геометрическими фигурами и предметами.</w:t>
      </w:r>
    </w:p>
    <w:p w:rsidR="00FD6961" w:rsidRPr="00A30D04" w:rsidRDefault="00FD6961" w:rsidP="00FD6961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A30D04">
        <w:rPr>
          <w:shd w:val="clear" w:color="auto" w:fill="F9F9F9"/>
        </w:rPr>
        <w:t>Ход игры:</w:t>
      </w:r>
      <w:r w:rsidRPr="00A30D04">
        <w:rPr>
          <w:b/>
          <w:shd w:val="clear" w:color="auto" w:fill="F9F9F9"/>
        </w:rPr>
        <w:t xml:space="preserve"> </w:t>
      </w:r>
      <w:r w:rsidRPr="00A30D04">
        <w:t xml:space="preserve"> Воспитатель  показывает сенсорное панно, рассматривает вместе с ребенком, называет цвет, форму, материал, предлагает обследовать их, потрогать, побуждает детей включать движения рук по предмету в процессе знакомства. </w:t>
      </w:r>
    </w:p>
    <w:p w:rsidR="00FD6961" w:rsidRPr="00A30D04" w:rsidRDefault="00FD6961" w:rsidP="00FD69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«Найди окошко для фигурки»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Pr="00A30D04">
        <w:rPr>
          <w:rFonts w:ascii="Times New Roman" w:hAnsi="Times New Roman" w:cs="Times New Roman"/>
          <w:sz w:val="24"/>
          <w:szCs w:val="24"/>
        </w:rPr>
        <w:t>развитие умения выделять различные сенсорные признаки в предметах.</w:t>
      </w:r>
    </w:p>
    <w:p w:rsidR="00FD6961" w:rsidRPr="00A30D04" w:rsidRDefault="00FD6961" w:rsidP="00FD69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FD6961" w:rsidRPr="00A30D04" w:rsidRDefault="00FD6961" w:rsidP="00FD6961">
      <w:pPr>
        <w:pStyle w:val="c1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 w:rsidRPr="00A30D04">
        <w:rPr>
          <w:color w:val="000000"/>
        </w:rPr>
        <w:t xml:space="preserve"> - </w:t>
      </w:r>
      <w:r w:rsidRPr="00A30D04">
        <w:rPr>
          <w:rStyle w:val="c2"/>
          <w:color w:val="000000"/>
        </w:rPr>
        <w:t>познакомить с плоскими геометрическими формами – квадрат, круг, треугольник, прямоугольник;</w:t>
      </w:r>
    </w:p>
    <w:p w:rsidR="00FD6961" w:rsidRPr="00A30D04" w:rsidRDefault="00FD6961" w:rsidP="00FD6961">
      <w:pPr>
        <w:pStyle w:val="c1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 w:rsidRPr="00A30D04">
        <w:rPr>
          <w:rStyle w:val="c2"/>
          <w:color w:val="000000"/>
        </w:rPr>
        <w:t>- учить различать геометрические фигуры по цвету и размеру.</w:t>
      </w:r>
    </w:p>
    <w:p w:rsidR="00FD6961" w:rsidRPr="00A30D04" w:rsidRDefault="00FD6961" w:rsidP="00FD6961">
      <w:pPr>
        <w:pStyle w:val="c1"/>
        <w:spacing w:before="0" w:beforeAutospacing="0" w:after="0" w:afterAutospacing="0" w:line="276" w:lineRule="auto"/>
        <w:jc w:val="both"/>
        <w:rPr>
          <w:color w:val="000000"/>
        </w:rPr>
      </w:pPr>
      <w:r w:rsidRPr="00A30D04">
        <w:rPr>
          <w:rStyle w:val="c2"/>
          <w:color w:val="000000"/>
        </w:rPr>
        <w:t>Материалы: Рамка-вкладыш, плоские геометрические фигуры из фетра (круг, квадрат, треугольник, прямоугольник), разного цвета и размера.</w:t>
      </w:r>
    </w:p>
    <w:p w:rsidR="00FD6961" w:rsidRPr="00A30D04" w:rsidRDefault="00FD6961" w:rsidP="00FD6961">
      <w:pPr>
        <w:pStyle w:val="c1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 w:rsidRPr="00A30D04">
        <w:rPr>
          <w:rStyle w:val="c2"/>
          <w:color w:val="000000"/>
        </w:rPr>
        <w:t>Ход игры:</w:t>
      </w:r>
    </w:p>
    <w:p w:rsidR="00FD6961" w:rsidRPr="00A30D04" w:rsidRDefault="00FD6961" w:rsidP="00FD6961">
      <w:pPr>
        <w:pStyle w:val="c1"/>
        <w:spacing w:before="0" w:beforeAutospacing="0" w:after="0" w:afterAutospacing="0" w:line="276" w:lineRule="auto"/>
        <w:jc w:val="both"/>
        <w:rPr>
          <w:color w:val="000000"/>
        </w:rPr>
      </w:pPr>
      <w:r w:rsidRPr="00A30D04">
        <w:rPr>
          <w:rStyle w:val="c2"/>
          <w:color w:val="000000"/>
        </w:rPr>
        <w:lastRenderedPageBreak/>
        <w:t>1 вариант.</w:t>
      </w:r>
    </w:p>
    <w:p w:rsidR="00FD6961" w:rsidRPr="00A30D04" w:rsidRDefault="00FD6961" w:rsidP="00FD6961">
      <w:pPr>
        <w:pStyle w:val="c1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 w:rsidRPr="00A30D04">
        <w:rPr>
          <w:rStyle w:val="c2"/>
          <w:color w:val="000000"/>
        </w:rPr>
        <w:t>Игра проводится с  участием 3-4 детей. Выньте фигурки из углублений и поиграйте с ними: «Вот весёлые разноцветные фигурки. Это круг, он катится – вот так! А это квадрат. Его можно поставить. А теперь фигурки прыгают (танцуют)». Затем предложить детям разложить фигурки: «Наступил вечер. Фигуркам пора отдыхать. Давайте положим их спать в ряд».</w:t>
      </w:r>
    </w:p>
    <w:p w:rsidR="00FD6961" w:rsidRPr="00A30D04" w:rsidRDefault="00FD6961" w:rsidP="00FD6961">
      <w:pPr>
        <w:pStyle w:val="c1"/>
        <w:spacing w:before="0" w:beforeAutospacing="0" w:after="0" w:afterAutospacing="0" w:line="276" w:lineRule="auto"/>
        <w:jc w:val="both"/>
        <w:rPr>
          <w:color w:val="000000"/>
        </w:rPr>
      </w:pPr>
      <w:r w:rsidRPr="00A30D04">
        <w:rPr>
          <w:rStyle w:val="c2"/>
          <w:color w:val="000000"/>
        </w:rPr>
        <w:t>2 вариант.</w:t>
      </w:r>
    </w:p>
    <w:p w:rsidR="00FD6961" w:rsidRPr="00A30D04" w:rsidRDefault="00FD6961" w:rsidP="00FD6961">
      <w:pPr>
        <w:pStyle w:val="c1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 w:rsidRPr="00A30D04">
        <w:rPr>
          <w:rStyle w:val="c2"/>
          <w:color w:val="000000"/>
        </w:rPr>
        <w:t>Раздайте детям по одной фигурке и предложите по очереди найти место для каждой из них. Когда малыши разложат фигурки, подведите итог игры: «Вот теперь все фигурки нашли свои кроватки и отдыхают». Затем ещё раз покажите и назовите все фигурки, не требуя от детей повторения. Эту игру можно повторять многократно, каждый раз изменяя её сюжет.</w:t>
      </w:r>
    </w:p>
    <w:p w:rsidR="00FD6961" w:rsidRPr="00A30D04" w:rsidRDefault="00FD6961" w:rsidP="00FD6961">
      <w:pPr>
        <w:pStyle w:val="c1"/>
        <w:spacing w:before="0" w:beforeAutospacing="0" w:after="0" w:afterAutospacing="0" w:line="276" w:lineRule="auto"/>
        <w:jc w:val="center"/>
        <w:rPr>
          <w:rStyle w:val="c2"/>
          <w:color w:val="000000"/>
        </w:rPr>
      </w:pPr>
      <w:r w:rsidRPr="00A30D04">
        <w:rPr>
          <w:rStyle w:val="c2"/>
          <w:color w:val="000000"/>
        </w:rPr>
        <w:t>«Волшебное дерево»</w:t>
      </w:r>
    </w:p>
    <w:p w:rsidR="00FD6961" w:rsidRPr="00A30D04" w:rsidRDefault="00FD6961" w:rsidP="00FD6961">
      <w:pPr>
        <w:pStyle w:val="c1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 w:rsidRPr="00A30D04">
        <w:rPr>
          <w:rStyle w:val="c2"/>
          <w:color w:val="000000"/>
        </w:rPr>
        <w:t xml:space="preserve">Цель: </w:t>
      </w:r>
      <w:r w:rsidRPr="00A30D04">
        <w:rPr>
          <w:iCs/>
          <w:color w:val="000000"/>
        </w:rPr>
        <w:t>развитие познавательных способностей детей.</w:t>
      </w:r>
    </w:p>
    <w:p w:rsidR="00FD6961" w:rsidRPr="00A30D04" w:rsidRDefault="00FD6961" w:rsidP="00FD6961">
      <w:pPr>
        <w:pStyle w:val="c1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 w:rsidRPr="00A30D04">
        <w:rPr>
          <w:rStyle w:val="c2"/>
          <w:color w:val="000000"/>
        </w:rPr>
        <w:t>Задачи:</w:t>
      </w:r>
    </w:p>
    <w:p w:rsidR="00FD6961" w:rsidRPr="00A30D04" w:rsidRDefault="00FD6961" w:rsidP="00FD696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30D04">
        <w:t>- формировать умения определять времена года по его характерным признакам;</w:t>
      </w:r>
    </w:p>
    <w:p w:rsidR="00FD6961" w:rsidRPr="00A30D04" w:rsidRDefault="00FD6961" w:rsidP="00FD696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30D04">
        <w:t>- развивать познавательные способности детей, интерес, любознательность, воображение и творческую активность;</w:t>
      </w:r>
    </w:p>
    <w:p w:rsidR="00FD6961" w:rsidRPr="00A30D04" w:rsidRDefault="00FD6961" w:rsidP="00FD696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30D04">
        <w:t>- упражнять детей в составлении короткого рассказа;</w:t>
      </w:r>
    </w:p>
    <w:p w:rsidR="00FD6961" w:rsidRPr="00A30D04" w:rsidRDefault="00FD6961" w:rsidP="00FD696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30D04">
        <w:t>- учить наблюдать и видеть взаимосвязь явлений в природе;</w:t>
      </w:r>
    </w:p>
    <w:p w:rsidR="00FD6961" w:rsidRPr="00A30D04" w:rsidRDefault="00FD6961" w:rsidP="00FD696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30D04">
        <w:t>- учить узнавать и называть фрукты;</w:t>
      </w:r>
    </w:p>
    <w:p w:rsidR="00FD6961" w:rsidRPr="00A30D04" w:rsidRDefault="00FD6961" w:rsidP="00FD696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30D04">
        <w:t>-  закреплять навыки счёта, ориентировку в пространстве;</w:t>
      </w:r>
    </w:p>
    <w:p w:rsidR="00FD6961" w:rsidRPr="00A30D04" w:rsidRDefault="00FD6961" w:rsidP="00FD696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30D04">
        <w:t>- воспитывать эмоциональную отзывчивость.</w:t>
      </w:r>
    </w:p>
    <w:p w:rsidR="00FD6961" w:rsidRPr="00A30D04" w:rsidRDefault="00FD6961" w:rsidP="00FD69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A30D04">
        <w:rPr>
          <w:bCs/>
        </w:rPr>
        <w:t>Материалы: макет</w:t>
      </w:r>
      <w:r w:rsidRPr="00A30D04">
        <w:rPr>
          <w:b/>
          <w:bCs/>
        </w:rPr>
        <w:t xml:space="preserve"> </w:t>
      </w:r>
      <w:r w:rsidRPr="00A30D04">
        <w:rPr>
          <w:rStyle w:val="c2"/>
        </w:rPr>
        <w:t xml:space="preserve"> дерева с ветвями, набор листьев разного цвета и разных деревьев; набор фруктов, для фруктовых деревьев.</w:t>
      </w:r>
      <w:r w:rsidRPr="00A30D04">
        <w:rPr>
          <w:b/>
          <w:bCs/>
        </w:rPr>
        <w:t xml:space="preserve"> </w:t>
      </w:r>
    </w:p>
    <w:p w:rsidR="00FD6961" w:rsidRPr="00A30D04" w:rsidRDefault="00FD6961" w:rsidP="00FD69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A30D04">
        <w:rPr>
          <w:bCs/>
        </w:rPr>
        <w:t>Ход игры:</w:t>
      </w:r>
    </w:p>
    <w:p w:rsidR="00FD6961" w:rsidRPr="00A30D04" w:rsidRDefault="00FD6961" w:rsidP="00FD69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A30D04">
        <w:rPr>
          <w:bCs/>
        </w:rPr>
        <w:t>1 вариант «Времена года».</w:t>
      </w:r>
    </w:p>
    <w:p w:rsidR="00FD6961" w:rsidRPr="00A30D04" w:rsidRDefault="00FD6961" w:rsidP="00FD69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A30D04">
        <w:rPr>
          <w:bCs/>
        </w:rPr>
        <w:t>В игре участвует 1 или 2 ребёнка. Воспитатель показывает карточку, соответствующую определённому времени года. Дети выбирают листочки определённого цвета и прикладывают к дереву с помощью липучек.  Можно использовать загадки о временах года.</w:t>
      </w:r>
    </w:p>
    <w:p w:rsidR="00FD6961" w:rsidRPr="00097D92" w:rsidRDefault="00FD6961" w:rsidP="00FD6961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A30D04">
        <w:rPr>
          <w:bCs/>
        </w:rPr>
        <w:t xml:space="preserve">2 вариант </w:t>
      </w:r>
      <w:r w:rsidRPr="00097D92">
        <w:rPr>
          <w:rStyle w:val="a4"/>
          <w:b w:val="0"/>
        </w:rPr>
        <w:t>«Спелые  фрукты».</w:t>
      </w:r>
    </w:p>
    <w:p w:rsidR="00FD6961" w:rsidRPr="00A30D04" w:rsidRDefault="00FD6961" w:rsidP="00FD696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A30D04">
        <w:rPr>
          <w:color w:val="000000"/>
        </w:rPr>
        <w:t>«Назовите, какие фрукты вы знаете? Где растут фрукты?» Предложить детям посчитать фрукты (яблоки, груши, вишню). «Сколько  яблок на дереве? Сколько груш? А чего больше яблок или груш? Какая вишня висит выше, а какая ниже?».</w:t>
      </w:r>
    </w:p>
    <w:p w:rsidR="00FD6961" w:rsidRPr="00A30D04" w:rsidRDefault="00FD6961" w:rsidP="00FD696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>«Космические дали»</w:t>
      </w:r>
    </w:p>
    <w:p w:rsidR="00FD6961" w:rsidRPr="00A30D04" w:rsidRDefault="00FD6961" w:rsidP="00FD696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>Цель:</w:t>
      </w:r>
      <w:r w:rsidRPr="00A30D04">
        <w:rPr>
          <w:rFonts w:ascii="Times New Roman" w:hAnsi="Times New Roman" w:cs="Times New Roman"/>
          <w:sz w:val="24"/>
          <w:szCs w:val="24"/>
        </w:rPr>
        <w:t xml:space="preserve"> формирование первоначальных представлений </w:t>
      </w:r>
      <w:r w:rsidR="009E730A" w:rsidRPr="00A30D04">
        <w:rPr>
          <w:rFonts w:ascii="Times New Roman" w:hAnsi="Times New Roman" w:cs="Times New Roman"/>
          <w:sz w:val="24"/>
          <w:szCs w:val="24"/>
        </w:rPr>
        <w:t>о</w:t>
      </w:r>
      <w:r w:rsidRPr="00A30D04">
        <w:rPr>
          <w:rFonts w:ascii="Times New Roman" w:hAnsi="Times New Roman" w:cs="Times New Roman"/>
          <w:sz w:val="24"/>
          <w:szCs w:val="24"/>
        </w:rPr>
        <w:t xml:space="preserve"> Солнечной системе.</w:t>
      </w:r>
    </w:p>
    <w:p w:rsidR="00FD6961" w:rsidRPr="00A30D04" w:rsidRDefault="00FD6961" w:rsidP="00FD696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Задачи: </w:t>
      </w:r>
    </w:p>
    <w:p w:rsidR="00FD6961" w:rsidRPr="00A30D04" w:rsidRDefault="00FD6961" w:rsidP="00FD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sz w:val="24"/>
          <w:szCs w:val="24"/>
        </w:rPr>
        <w:t xml:space="preserve">- </w:t>
      </w:r>
      <w:r w:rsidR="009E730A" w:rsidRPr="00A30D04">
        <w:rPr>
          <w:rFonts w:ascii="Times New Roman" w:hAnsi="Times New Roman" w:cs="Times New Roman"/>
          <w:sz w:val="24"/>
          <w:szCs w:val="24"/>
        </w:rPr>
        <w:t>П</w:t>
      </w:r>
      <w:r w:rsidRPr="00A30D04">
        <w:rPr>
          <w:rFonts w:ascii="Times New Roman" w:hAnsi="Times New Roman" w:cs="Times New Roman"/>
          <w:sz w:val="24"/>
          <w:szCs w:val="24"/>
        </w:rPr>
        <w:t>ознакомить детей с Солнечной системой.</w:t>
      </w:r>
    </w:p>
    <w:p w:rsidR="00FD6961" w:rsidRPr="00A30D04" w:rsidRDefault="00FD6961" w:rsidP="00FD696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30D04">
        <w:rPr>
          <w:rFonts w:ascii="Times New Roman" w:hAnsi="Times New Roman" w:cs="Times New Roman"/>
          <w:sz w:val="24"/>
          <w:szCs w:val="24"/>
        </w:rPr>
        <w:t xml:space="preserve">- </w:t>
      </w:r>
      <w:r w:rsidR="009E730A" w:rsidRPr="00A30D04">
        <w:rPr>
          <w:rFonts w:ascii="Times New Roman" w:hAnsi="Times New Roman" w:cs="Times New Roman"/>
          <w:sz w:val="24"/>
          <w:szCs w:val="24"/>
        </w:rPr>
        <w:t>П</w:t>
      </w:r>
      <w:r w:rsidRPr="00A30D04">
        <w:rPr>
          <w:rFonts w:ascii="Times New Roman" w:hAnsi="Times New Roman" w:cs="Times New Roman"/>
          <w:sz w:val="24"/>
          <w:szCs w:val="24"/>
        </w:rPr>
        <w:t>ознакомить с названиями планет</w:t>
      </w:r>
      <w:r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: Меркурий, Венера, Земля, Марс, Юпитер, Сатурн, Уран, Нептун, Плутон. </w:t>
      </w:r>
    </w:p>
    <w:p w:rsidR="009E730A" w:rsidRPr="00A30D04" w:rsidRDefault="009E730A" w:rsidP="00FD696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>- Закрепить понятия «больше» - «меньше», «круг», цвета.</w:t>
      </w:r>
    </w:p>
    <w:p w:rsidR="00FD6961" w:rsidRPr="00A30D04" w:rsidRDefault="00FD6961" w:rsidP="00FD696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9E730A"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>Развивать внимание и память.</w:t>
      </w:r>
    </w:p>
    <w:p w:rsidR="00FD6961" w:rsidRPr="00A30D04" w:rsidRDefault="00FD6961" w:rsidP="00FD696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>Материал:  панно с изображением орбит, набор планет, космонавтов, космического транспорта.</w:t>
      </w:r>
    </w:p>
    <w:p w:rsidR="00FD6961" w:rsidRPr="00A30D04" w:rsidRDefault="00FD6961" w:rsidP="00FD6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Ход игры.</w:t>
      </w:r>
      <w:r w:rsidRPr="00A30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D04">
        <w:rPr>
          <w:rFonts w:ascii="Times New Roman" w:hAnsi="Times New Roman" w:cs="Times New Roman"/>
          <w:sz w:val="24"/>
          <w:szCs w:val="24"/>
        </w:rPr>
        <w:t xml:space="preserve">Объяснить  детям,   что  </w:t>
      </w:r>
      <w:r w:rsidR="009E730A" w:rsidRPr="00A30D04">
        <w:rPr>
          <w:rFonts w:ascii="Times New Roman" w:hAnsi="Times New Roman" w:cs="Times New Roman"/>
          <w:sz w:val="24"/>
          <w:szCs w:val="24"/>
        </w:rPr>
        <w:t>Космос</w:t>
      </w:r>
      <w:r w:rsidRPr="00A30D04">
        <w:rPr>
          <w:rFonts w:ascii="Times New Roman" w:hAnsi="Times New Roman" w:cs="Times New Roman"/>
          <w:sz w:val="24"/>
          <w:szCs w:val="24"/>
        </w:rPr>
        <w:t xml:space="preserve">  -  </w:t>
      </w:r>
      <w:r w:rsidR="009E730A" w:rsidRPr="00A30D04">
        <w:rPr>
          <w:rFonts w:ascii="Times New Roman" w:hAnsi="Times New Roman" w:cs="Times New Roman"/>
          <w:sz w:val="24"/>
          <w:szCs w:val="24"/>
        </w:rPr>
        <w:t>это то,</w:t>
      </w:r>
      <w:r w:rsidRPr="00A30D04">
        <w:rPr>
          <w:rFonts w:ascii="Times New Roman" w:hAnsi="Times New Roman" w:cs="Times New Roman"/>
          <w:sz w:val="24"/>
          <w:szCs w:val="24"/>
        </w:rPr>
        <w:t xml:space="preserve">  что  </w:t>
      </w:r>
      <w:r w:rsidR="009E730A" w:rsidRPr="00A30D04">
        <w:rPr>
          <w:rFonts w:ascii="Times New Roman" w:hAnsi="Times New Roman" w:cs="Times New Roman"/>
          <w:sz w:val="24"/>
          <w:szCs w:val="24"/>
        </w:rPr>
        <w:t>находится над нами, высоко в небе</w:t>
      </w:r>
      <w:r w:rsidRPr="00A30D04">
        <w:rPr>
          <w:rFonts w:ascii="Times New Roman" w:hAnsi="Times New Roman" w:cs="Times New Roman"/>
          <w:sz w:val="24"/>
          <w:szCs w:val="24"/>
        </w:rPr>
        <w:t>.   Над   нами  небо,  а   в  небе</w:t>
      </w:r>
      <w:r w:rsidR="009E730A" w:rsidRPr="00A30D04">
        <w:rPr>
          <w:rFonts w:ascii="Times New Roman" w:hAnsi="Times New Roman" w:cs="Times New Roman"/>
          <w:sz w:val="24"/>
          <w:szCs w:val="24"/>
        </w:rPr>
        <w:t xml:space="preserve"> </w:t>
      </w:r>
      <w:r w:rsidRPr="00A30D04">
        <w:rPr>
          <w:rFonts w:ascii="Times New Roman" w:hAnsi="Times New Roman" w:cs="Times New Roman"/>
          <w:sz w:val="24"/>
          <w:szCs w:val="24"/>
        </w:rPr>
        <w:t>-</w:t>
      </w:r>
      <w:r w:rsidR="009E730A" w:rsidRPr="00A30D04">
        <w:rPr>
          <w:rFonts w:ascii="Times New Roman" w:hAnsi="Times New Roman" w:cs="Times New Roman"/>
          <w:sz w:val="24"/>
          <w:szCs w:val="24"/>
        </w:rPr>
        <w:t xml:space="preserve"> </w:t>
      </w:r>
      <w:r w:rsidRPr="00A30D04">
        <w:rPr>
          <w:rFonts w:ascii="Times New Roman" w:hAnsi="Times New Roman" w:cs="Times New Roman"/>
          <w:sz w:val="24"/>
          <w:szCs w:val="24"/>
        </w:rPr>
        <w:t>Солнце.   Планет</w:t>
      </w:r>
      <w:r w:rsidR="009E730A" w:rsidRPr="00A30D04">
        <w:rPr>
          <w:rFonts w:ascii="Times New Roman" w:hAnsi="Times New Roman" w:cs="Times New Roman"/>
          <w:sz w:val="24"/>
          <w:szCs w:val="24"/>
        </w:rPr>
        <w:t>ы</w:t>
      </w:r>
      <w:r w:rsidRPr="00A30D04">
        <w:rPr>
          <w:rFonts w:ascii="Times New Roman" w:hAnsi="Times New Roman" w:cs="Times New Roman"/>
          <w:sz w:val="24"/>
          <w:szCs w:val="24"/>
        </w:rPr>
        <w:t xml:space="preserve">  Солнечной  системы   различны  по  размеру</w:t>
      </w:r>
      <w:r w:rsidR="009E730A" w:rsidRPr="00A30D04">
        <w:rPr>
          <w:rFonts w:ascii="Times New Roman" w:hAnsi="Times New Roman" w:cs="Times New Roman"/>
          <w:sz w:val="24"/>
          <w:szCs w:val="24"/>
        </w:rPr>
        <w:t xml:space="preserve"> и цвету.</w:t>
      </w:r>
    </w:p>
    <w:p w:rsidR="009E730A" w:rsidRPr="00A30D04" w:rsidRDefault="00FD6961" w:rsidP="00FD6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sz w:val="24"/>
          <w:szCs w:val="24"/>
        </w:rPr>
        <w:t xml:space="preserve">На первом этапе игры ребенок, с помощью взрослого, </w:t>
      </w:r>
      <w:r w:rsidR="009E730A" w:rsidRPr="00A30D04">
        <w:rPr>
          <w:rFonts w:ascii="Times New Roman" w:hAnsi="Times New Roman" w:cs="Times New Roman"/>
          <w:sz w:val="24"/>
          <w:szCs w:val="24"/>
        </w:rPr>
        <w:t>учится «приклеивать» фигуры космонавтов, ракет, планет.</w:t>
      </w:r>
    </w:p>
    <w:p w:rsidR="00FD6961" w:rsidRPr="00A30D04" w:rsidRDefault="009E730A" w:rsidP="009E7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>1</w:t>
      </w:r>
      <w:r w:rsidR="00FD6961"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вариант</w:t>
      </w:r>
      <w:r w:rsidR="00FD6961" w:rsidRPr="00A30D04">
        <w:rPr>
          <w:rFonts w:ascii="Times New Roman" w:hAnsi="Times New Roman" w:cs="Times New Roman"/>
          <w:sz w:val="24"/>
          <w:szCs w:val="24"/>
        </w:rPr>
        <w:t xml:space="preserve">  «Маршрут ракеты».</w:t>
      </w:r>
    </w:p>
    <w:p w:rsidR="00FD6961" w:rsidRPr="00A30D04" w:rsidRDefault="00FD6961" w:rsidP="00FD6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sz w:val="24"/>
          <w:szCs w:val="24"/>
        </w:rPr>
        <w:t>Дети, следуя инструкции педагога</w:t>
      </w:r>
      <w:r w:rsidR="009E730A" w:rsidRPr="00A30D04">
        <w:rPr>
          <w:rFonts w:ascii="Times New Roman" w:hAnsi="Times New Roman" w:cs="Times New Roman"/>
          <w:sz w:val="24"/>
          <w:szCs w:val="24"/>
        </w:rPr>
        <w:t>,</w:t>
      </w:r>
      <w:r w:rsidRPr="00A30D04">
        <w:rPr>
          <w:rFonts w:ascii="Times New Roman" w:hAnsi="Times New Roman" w:cs="Times New Roman"/>
          <w:sz w:val="24"/>
          <w:szCs w:val="24"/>
        </w:rPr>
        <w:t xml:space="preserve"> накладывают ракеты</w:t>
      </w:r>
      <w:r w:rsidR="009E730A" w:rsidRPr="00A30D04">
        <w:rPr>
          <w:rFonts w:ascii="Times New Roman" w:hAnsi="Times New Roman" w:cs="Times New Roman"/>
          <w:sz w:val="24"/>
          <w:szCs w:val="24"/>
        </w:rPr>
        <w:t xml:space="preserve"> на панно</w:t>
      </w:r>
      <w:r w:rsidRPr="00A30D04">
        <w:rPr>
          <w:rFonts w:ascii="Times New Roman" w:hAnsi="Times New Roman" w:cs="Times New Roman"/>
          <w:sz w:val="24"/>
          <w:szCs w:val="24"/>
        </w:rPr>
        <w:t>:</w:t>
      </w:r>
    </w:p>
    <w:p w:rsidR="00FD6961" w:rsidRPr="00A30D04" w:rsidRDefault="00FD6961" w:rsidP="00FD6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sz w:val="24"/>
          <w:szCs w:val="24"/>
        </w:rPr>
        <w:t>- Сначала ракета долетит до большой красной звезды, далее полетит к маленькой зеленой планете и т.п.</w:t>
      </w:r>
    </w:p>
    <w:p w:rsidR="00A30D04" w:rsidRDefault="00FD6961" w:rsidP="00A30D0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Дети накладывают детали на </w:t>
      </w:r>
      <w:r w:rsidR="009E730A" w:rsidRPr="00A30D04">
        <w:rPr>
          <w:rFonts w:ascii="Times New Roman" w:hAnsi="Times New Roman" w:cs="Times New Roman"/>
          <w:noProof/>
          <w:sz w:val="24"/>
          <w:szCs w:val="24"/>
          <w:lang w:eastAsia="ru-RU"/>
        </w:rPr>
        <w:t>панно.</w:t>
      </w:r>
    </w:p>
    <w:p w:rsidR="00A30D04" w:rsidRDefault="00A30D04" w:rsidP="00A30D04">
      <w:p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097D92" w:rsidRPr="00097D92" w:rsidRDefault="00A30D04" w:rsidP="00097D9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t>[1]</w:t>
      </w:r>
      <w:r w:rsidR="00097D92" w:rsidRP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Барчан, Т. А. Воздушные шарики. Дидактические игры</w:t>
      </w:r>
      <w:r w:rsid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 до 5 лет / Т.А. Барчан. </w:t>
      </w:r>
      <w:r w:rsidR="00097D92" w:rsidRP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М.: Карапуз</w:t>
      </w:r>
      <w:r w:rsid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97D92" w:rsidRPr="00097D92" w:rsidRDefault="00A30D04" w:rsidP="00097D9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t>[2]</w:t>
      </w:r>
      <w:r w:rsidR="00097D92" w:rsidRP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Волочае</w:t>
      </w:r>
      <w:r w:rsid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ва, И. А.</w:t>
      </w:r>
      <w:r w:rsidR="00097D92" w:rsidRP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Дидактическая игр</w:t>
      </w:r>
      <w:r w:rsid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Выпуск 3 / И.А. Волочаева. М.: Детство-Пресс, 2011. </w:t>
      </w:r>
    </w:p>
    <w:p w:rsidR="00097D92" w:rsidRPr="00097D92" w:rsidRDefault="00A30D04" w:rsidP="00097D9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t>[3]</w:t>
      </w:r>
      <w:r w:rsidR="00097D92" w:rsidRP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Давидчук, А. Н. Дидактическая игра - средство развития дошкольников 3-7 лет. Методическое пособие /</w:t>
      </w:r>
      <w:r w:rsid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А.Н. Давидчук, Л.Г. Селихова.</w:t>
      </w:r>
      <w:r w:rsidR="00097D92" w:rsidRP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Сфера, 2013. </w:t>
      </w:r>
    </w:p>
    <w:p w:rsidR="00FD6961" w:rsidRPr="00097D92" w:rsidRDefault="00097D92" w:rsidP="00097D9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t>[4]</w:t>
      </w:r>
      <w:r w:rsidR="00A30D04" w:rsidRP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Панова, Е. Н. Дидактические игры-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занятия в ДОУ. Выпуск 1 / Е.Н. Панова. </w:t>
      </w:r>
      <w:r w:rsidR="00A30D04" w:rsidRPr="0009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ТЦ "Учитель", Лакоценин С. С., 2007. </w:t>
      </w:r>
    </w:p>
    <w:sectPr w:rsidR="00FD6961" w:rsidRPr="00097D92" w:rsidSect="003C416D"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318" w:rsidRDefault="00243318" w:rsidP="003C416D">
      <w:pPr>
        <w:spacing w:after="0" w:line="240" w:lineRule="auto"/>
      </w:pPr>
      <w:r>
        <w:separator/>
      </w:r>
    </w:p>
  </w:endnote>
  <w:endnote w:type="continuationSeparator" w:id="0">
    <w:p w:rsidR="00243318" w:rsidRDefault="00243318" w:rsidP="003C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318" w:rsidRDefault="00243318" w:rsidP="003C416D">
      <w:pPr>
        <w:spacing w:after="0" w:line="240" w:lineRule="auto"/>
      </w:pPr>
      <w:r>
        <w:separator/>
      </w:r>
    </w:p>
  </w:footnote>
  <w:footnote w:type="continuationSeparator" w:id="0">
    <w:p w:rsidR="00243318" w:rsidRDefault="00243318" w:rsidP="003C4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F0118"/>
    <w:multiLevelType w:val="multilevel"/>
    <w:tmpl w:val="D8BC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39E"/>
    <w:rsid w:val="00023BE2"/>
    <w:rsid w:val="00072605"/>
    <w:rsid w:val="00076C88"/>
    <w:rsid w:val="00097D92"/>
    <w:rsid w:val="000B1997"/>
    <w:rsid w:val="001523A7"/>
    <w:rsid w:val="00222038"/>
    <w:rsid w:val="00243318"/>
    <w:rsid w:val="00285010"/>
    <w:rsid w:val="002E1885"/>
    <w:rsid w:val="003A18B5"/>
    <w:rsid w:val="003A5272"/>
    <w:rsid w:val="003C416D"/>
    <w:rsid w:val="004B220F"/>
    <w:rsid w:val="004E0005"/>
    <w:rsid w:val="005D58C9"/>
    <w:rsid w:val="006B7F2E"/>
    <w:rsid w:val="00847F27"/>
    <w:rsid w:val="00863EDA"/>
    <w:rsid w:val="00903943"/>
    <w:rsid w:val="009339E4"/>
    <w:rsid w:val="009E730A"/>
    <w:rsid w:val="00A30D04"/>
    <w:rsid w:val="00AB74F8"/>
    <w:rsid w:val="00B0139E"/>
    <w:rsid w:val="00B06D40"/>
    <w:rsid w:val="00B11B97"/>
    <w:rsid w:val="00B16121"/>
    <w:rsid w:val="00C26703"/>
    <w:rsid w:val="00CE743A"/>
    <w:rsid w:val="00D002FD"/>
    <w:rsid w:val="00D32C34"/>
    <w:rsid w:val="00D36DE2"/>
    <w:rsid w:val="00E421B8"/>
    <w:rsid w:val="00E75DAD"/>
    <w:rsid w:val="00EA027D"/>
    <w:rsid w:val="00EF0708"/>
    <w:rsid w:val="00F01EFA"/>
    <w:rsid w:val="00F11862"/>
    <w:rsid w:val="00F8144B"/>
    <w:rsid w:val="00FD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E4"/>
  </w:style>
  <w:style w:type="paragraph" w:styleId="3">
    <w:name w:val="heading 3"/>
    <w:basedOn w:val="a"/>
    <w:link w:val="30"/>
    <w:uiPriority w:val="9"/>
    <w:qFormat/>
    <w:rsid w:val="00B01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13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0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39E"/>
    <w:rPr>
      <w:b/>
      <w:bCs/>
    </w:rPr>
  </w:style>
  <w:style w:type="character" w:styleId="a5">
    <w:name w:val="Hyperlink"/>
    <w:basedOn w:val="a0"/>
    <w:uiPriority w:val="99"/>
    <w:semiHidden/>
    <w:unhideWhenUsed/>
    <w:rsid w:val="00D002FD"/>
    <w:rPr>
      <w:color w:val="0000FF"/>
      <w:u w:val="single"/>
    </w:rPr>
  </w:style>
  <w:style w:type="character" w:customStyle="1" w:styleId="a6">
    <w:name w:val="Основной текст_"/>
    <w:basedOn w:val="a0"/>
    <w:link w:val="4"/>
    <w:rsid w:val="00EF07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EF0708"/>
    <w:pPr>
      <w:widowControl w:val="0"/>
      <w:shd w:val="clear" w:color="auto" w:fill="FFFFFF"/>
      <w:spacing w:after="300" w:line="320" w:lineRule="exact"/>
      <w:ind w:hanging="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50">
    <w:name w:val="c50"/>
    <w:basedOn w:val="a"/>
    <w:rsid w:val="0090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3943"/>
  </w:style>
  <w:style w:type="character" w:customStyle="1" w:styleId="c27">
    <w:name w:val="c27"/>
    <w:basedOn w:val="a0"/>
    <w:rsid w:val="00903943"/>
  </w:style>
  <w:style w:type="paragraph" w:customStyle="1" w:styleId="c40">
    <w:name w:val="c40"/>
    <w:basedOn w:val="a"/>
    <w:rsid w:val="0090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03943"/>
  </w:style>
  <w:style w:type="paragraph" w:customStyle="1" w:styleId="c12">
    <w:name w:val="c12"/>
    <w:basedOn w:val="a"/>
    <w:rsid w:val="0090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03943"/>
  </w:style>
  <w:style w:type="character" w:customStyle="1" w:styleId="c4">
    <w:name w:val="c4"/>
    <w:basedOn w:val="a0"/>
    <w:rsid w:val="00903943"/>
  </w:style>
  <w:style w:type="character" w:customStyle="1" w:styleId="c25">
    <w:name w:val="c25"/>
    <w:basedOn w:val="a0"/>
    <w:rsid w:val="00903943"/>
  </w:style>
  <w:style w:type="paragraph" w:customStyle="1" w:styleId="c14">
    <w:name w:val="c14"/>
    <w:basedOn w:val="a"/>
    <w:rsid w:val="0090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D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6961"/>
  </w:style>
  <w:style w:type="paragraph" w:styleId="a7">
    <w:name w:val="header"/>
    <w:basedOn w:val="a"/>
    <w:link w:val="a8"/>
    <w:uiPriority w:val="99"/>
    <w:semiHidden/>
    <w:unhideWhenUsed/>
    <w:rsid w:val="003C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C416D"/>
  </w:style>
  <w:style w:type="paragraph" w:styleId="a9">
    <w:name w:val="footer"/>
    <w:basedOn w:val="a"/>
    <w:link w:val="aa"/>
    <w:uiPriority w:val="99"/>
    <w:semiHidden/>
    <w:unhideWhenUsed/>
    <w:rsid w:val="003C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4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uroki.com/obrazy-detej-v-proizvedeniyax-n-a-nekraso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4DC6-99DA-418A-ADCE-34458FD0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fsus</dc:creator>
  <cp:lastModifiedBy>RWT</cp:lastModifiedBy>
  <cp:revision>14</cp:revision>
  <cp:lastPrinted>2018-12-03T16:08:00Z</cp:lastPrinted>
  <dcterms:created xsi:type="dcterms:W3CDTF">2018-10-24T14:14:00Z</dcterms:created>
  <dcterms:modified xsi:type="dcterms:W3CDTF">2018-12-21T11:34:00Z</dcterms:modified>
</cp:coreProperties>
</file>