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E4" w:rsidRPr="005B18E4" w:rsidRDefault="005B18E4" w:rsidP="005B18E4">
      <w:pPr>
        <w:pStyle w:val="a3"/>
        <w:shd w:val="clear" w:color="auto" w:fill="FFFFFF"/>
        <w:spacing w:before="0" w:beforeAutospacing="0" w:after="0" w:afterAutospacing="0" w:line="360" w:lineRule="auto"/>
        <w:ind w:right="420"/>
        <w:jc w:val="center"/>
        <w:rPr>
          <w:b/>
          <w:sz w:val="28"/>
          <w:szCs w:val="28"/>
          <w:shd w:val="clear" w:color="auto" w:fill="FFFFFF"/>
        </w:rPr>
      </w:pPr>
      <w:bookmarkStart w:id="0" w:name="_GoBack"/>
      <w:r w:rsidRPr="005B18E4">
        <w:rPr>
          <w:b/>
          <w:sz w:val="28"/>
          <w:szCs w:val="28"/>
          <w:shd w:val="clear" w:color="auto" w:fill="FFFFFF"/>
        </w:rPr>
        <w:t>Нравственно-патриотическое воспитание дошкольников</w:t>
      </w:r>
      <w:r w:rsidR="00AE590E">
        <w:rPr>
          <w:b/>
          <w:sz w:val="28"/>
          <w:szCs w:val="28"/>
          <w:shd w:val="clear" w:color="auto" w:fill="FFFFFF"/>
        </w:rPr>
        <w:t xml:space="preserve"> </w:t>
      </w:r>
      <w:r w:rsidRPr="005B18E4">
        <w:rPr>
          <w:b/>
          <w:sz w:val="28"/>
          <w:szCs w:val="28"/>
          <w:shd w:val="clear" w:color="auto" w:fill="FFFFFF"/>
        </w:rPr>
        <w:t>посредством игры</w:t>
      </w:r>
      <w:bookmarkEnd w:id="0"/>
    </w:p>
    <w:p w:rsidR="005B18E4" w:rsidRPr="005B18E4" w:rsidRDefault="005B18E4" w:rsidP="005B18E4">
      <w:pPr>
        <w:pStyle w:val="a3"/>
        <w:shd w:val="clear" w:color="auto" w:fill="FFFFFF"/>
        <w:spacing w:before="0" w:beforeAutospacing="0" w:after="0" w:afterAutospacing="0" w:line="360" w:lineRule="auto"/>
        <w:ind w:right="420" w:firstLine="709"/>
        <w:jc w:val="both"/>
        <w:rPr>
          <w:rFonts w:ascii="Arial" w:hAnsi="Arial" w:cs="Arial"/>
        </w:rPr>
      </w:pPr>
      <w:r w:rsidRPr="005B18E4">
        <w:rPr>
          <w:sz w:val="28"/>
          <w:szCs w:val="28"/>
          <w:shd w:val="clear" w:color="auto" w:fill="FFFFFF"/>
        </w:rPr>
        <w:t>Проблема нравственно-патриотического воспитания в настоящее время особенно актуальна и имеет большое значение в становлении личности ребенка – будущего гражданина страны.</w:t>
      </w:r>
    </w:p>
    <w:p w:rsidR="005B18E4" w:rsidRPr="005B18E4" w:rsidRDefault="005B18E4" w:rsidP="005B18E4">
      <w:pPr>
        <w:pStyle w:val="a3"/>
        <w:shd w:val="clear" w:color="auto" w:fill="FFFFFF"/>
        <w:spacing w:before="0" w:beforeAutospacing="0" w:after="0" w:afterAutospacing="0" w:line="360" w:lineRule="auto"/>
        <w:ind w:right="420" w:firstLine="709"/>
        <w:jc w:val="both"/>
        <w:rPr>
          <w:rFonts w:ascii="Arial" w:hAnsi="Arial" w:cs="Arial"/>
        </w:rPr>
      </w:pPr>
      <w:r w:rsidRPr="005B18E4">
        <w:rPr>
          <w:sz w:val="28"/>
          <w:szCs w:val="28"/>
          <w:shd w:val="clear" w:color="auto" w:fill="FFFFFF"/>
        </w:rPr>
        <w:t>Дети недостаточно осведомлены о своей семье и родственниках, многие из них не знают домашний адрес, дату рождения, имена родителей, испытывают трудности с ответами на вопросы о своем городе и стране, и это большая проблема для нынешнего поколения.</w:t>
      </w:r>
    </w:p>
    <w:p w:rsidR="005B18E4" w:rsidRPr="005B18E4" w:rsidRDefault="005B18E4" w:rsidP="005B18E4">
      <w:pPr>
        <w:pStyle w:val="a3"/>
        <w:shd w:val="clear" w:color="auto" w:fill="FFFFFF"/>
        <w:spacing w:before="0" w:beforeAutospacing="0" w:after="0" w:afterAutospacing="0" w:line="360" w:lineRule="auto"/>
        <w:ind w:right="420" w:firstLine="709"/>
        <w:jc w:val="both"/>
        <w:rPr>
          <w:rFonts w:ascii="Arial" w:hAnsi="Arial" w:cs="Arial"/>
        </w:rPr>
      </w:pPr>
      <w:r w:rsidRPr="005B18E4">
        <w:rPr>
          <w:sz w:val="28"/>
          <w:szCs w:val="28"/>
          <w:shd w:val="clear" w:color="auto" w:fill="FFFFFF"/>
        </w:rPr>
        <w:t>Чтобы человек искренне чтил память предков, уважал свою Родину, чувствовал ответственность за свою Отчизну, его нужно воспитывать таким с раннего возраста.</w:t>
      </w:r>
    </w:p>
    <w:p w:rsidR="005B18E4" w:rsidRPr="005B18E4" w:rsidRDefault="005B18E4" w:rsidP="005B18E4">
      <w:pPr>
        <w:pStyle w:val="a3"/>
        <w:shd w:val="clear" w:color="auto" w:fill="FFFFFF"/>
        <w:spacing w:before="0" w:beforeAutospacing="0" w:after="0" w:afterAutospacing="0" w:line="360" w:lineRule="auto"/>
        <w:ind w:right="420" w:firstLine="709"/>
        <w:jc w:val="both"/>
        <w:rPr>
          <w:rFonts w:ascii="Arial" w:hAnsi="Arial" w:cs="Arial"/>
        </w:rPr>
      </w:pPr>
      <w:r w:rsidRPr="005B18E4">
        <w:rPr>
          <w:sz w:val="28"/>
          <w:szCs w:val="28"/>
          <w:shd w:val="clear" w:color="auto" w:fill="FFFFFF"/>
        </w:rPr>
        <w:t xml:space="preserve">В ФГОС </w:t>
      </w:r>
      <w:proofErr w:type="gramStart"/>
      <w:r w:rsidRPr="005B18E4">
        <w:rPr>
          <w:sz w:val="28"/>
          <w:szCs w:val="28"/>
          <w:shd w:val="clear" w:color="auto" w:fill="FFFFFF"/>
        </w:rPr>
        <w:t>ДО ставятся</w:t>
      </w:r>
      <w:proofErr w:type="gramEnd"/>
      <w:r w:rsidRPr="005B18E4">
        <w:rPr>
          <w:sz w:val="28"/>
          <w:szCs w:val="28"/>
          <w:shd w:val="clear" w:color="auto" w:fill="FFFFFF"/>
        </w:rPr>
        <w:t xml:space="preserve"> цели по патриотическому воспитанию: создание условий для становления основ патриотического сознания детей, возможности позитивной социализации ребенка, его всестороннего личностного,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деятельности.</w:t>
      </w:r>
    </w:p>
    <w:p w:rsidR="005B18E4" w:rsidRPr="005B18E4" w:rsidRDefault="005B18E4" w:rsidP="005B18E4">
      <w:pPr>
        <w:pStyle w:val="a3"/>
        <w:shd w:val="clear" w:color="auto" w:fill="FFFFFF"/>
        <w:spacing w:before="0" w:beforeAutospacing="0" w:after="0" w:afterAutospacing="0" w:line="360" w:lineRule="auto"/>
        <w:ind w:right="420" w:firstLine="709"/>
        <w:jc w:val="both"/>
        <w:rPr>
          <w:rFonts w:ascii="Arial" w:hAnsi="Arial" w:cs="Arial"/>
        </w:rPr>
      </w:pPr>
      <w:r w:rsidRPr="005B18E4">
        <w:rPr>
          <w:sz w:val="28"/>
          <w:szCs w:val="28"/>
          <w:shd w:val="clear" w:color="auto" w:fill="FFFFFF"/>
        </w:rPr>
        <w:t>Патриотическое воспитание ребенка – это основа формирования будущего гражданина, поэтому очень важно искать новые способы работы с детьми в этом плане. Чтобы знания, полученные на занятиях, были прочными, необходимо постоянно, ежедневно закреплять их.</w:t>
      </w:r>
    </w:p>
    <w:p w:rsidR="005B18E4" w:rsidRPr="005B18E4" w:rsidRDefault="005B18E4" w:rsidP="005B18E4">
      <w:pPr>
        <w:pStyle w:val="a3"/>
        <w:shd w:val="clear" w:color="auto" w:fill="FFFFFF"/>
        <w:spacing w:before="0" w:beforeAutospacing="0" w:after="0" w:afterAutospacing="0" w:line="360" w:lineRule="auto"/>
        <w:ind w:right="420" w:firstLine="709"/>
        <w:jc w:val="both"/>
        <w:rPr>
          <w:rFonts w:ascii="Arial" w:hAnsi="Arial" w:cs="Arial"/>
        </w:rPr>
      </w:pPr>
      <w:r w:rsidRPr="005B18E4">
        <w:rPr>
          <w:sz w:val="28"/>
          <w:szCs w:val="28"/>
          <w:shd w:val="clear" w:color="auto" w:fill="FFFFFF"/>
        </w:rPr>
        <w:t>Важно и необходимо использовать игру как средство патриотического воспитания. Необходимо использовать игру как одну из активных форм работы в этой сфере, поскольку все виды детских игр подходят для выполнения задач патриотического воспитания и помогают привить уважение к историческим и культурным ценностям страны.</w:t>
      </w:r>
    </w:p>
    <w:p w:rsidR="005B18E4" w:rsidRPr="005B18E4" w:rsidRDefault="005B18E4" w:rsidP="005B18E4">
      <w:pPr>
        <w:pStyle w:val="a3"/>
        <w:shd w:val="clear" w:color="auto" w:fill="FFFFFF"/>
        <w:spacing w:before="0" w:beforeAutospacing="0" w:after="0" w:afterAutospacing="0" w:line="360" w:lineRule="auto"/>
        <w:ind w:right="420" w:firstLine="709"/>
        <w:jc w:val="both"/>
        <w:rPr>
          <w:rFonts w:ascii="Arial" w:hAnsi="Arial" w:cs="Arial"/>
        </w:rPr>
      </w:pPr>
      <w:r w:rsidRPr="005B18E4">
        <w:rPr>
          <w:sz w:val="28"/>
          <w:szCs w:val="28"/>
          <w:shd w:val="clear" w:color="auto" w:fill="FFFFFF"/>
        </w:rPr>
        <w:t>Работа по воспитанию у детей патриотических чувств осуществляется через все виды игр: дидактические, настольные, пальчиковые, театральные, хороводные, подвижные и сюжетно-ролевые.</w:t>
      </w:r>
    </w:p>
    <w:p w:rsidR="005B18E4" w:rsidRPr="005B18E4" w:rsidRDefault="005B18E4" w:rsidP="005B18E4">
      <w:pPr>
        <w:pStyle w:val="a3"/>
        <w:shd w:val="clear" w:color="auto" w:fill="FFFFFF"/>
        <w:spacing w:before="0" w:beforeAutospacing="0" w:after="0" w:afterAutospacing="0" w:line="360" w:lineRule="auto"/>
        <w:ind w:right="420" w:firstLine="709"/>
        <w:jc w:val="both"/>
        <w:rPr>
          <w:rFonts w:ascii="Arial" w:hAnsi="Arial" w:cs="Arial"/>
        </w:rPr>
      </w:pPr>
      <w:r w:rsidRPr="005B18E4">
        <w:rPr>
          <w:sz w:val="28"/>
          <w:szCs w:val="28"/>
          <w:shd w:val="clear" w:color="auto" w:fill="FFFFFF"/>
        </w:rPr>
        <w:lastRenderedPageBreak/>
        <w:t xml:space="preserve">Игра – естественный спутник в жизни ребенка, источник радостных эмоций, непременно обладающий воспитательной силой. Поэтому в своей работе </w:t>
      </w:r>
      <w:r>
        <w:rPr>
          <w:sz w:val="28"/>
          <w:szCs w:val="28"/>
          <w:shd w:val="clear" w:color="auto" w:fill="FFFFFF"/>
        </w:rPr>
        <w:t>педагог</w:t>
      </w:r>
      <w:r w:rsidRPr="005B18E4">
        <w:rPr>
          <w:sz w:val="28"/>
          <w:szCs w:val="28"/>
          <w:shd w:val="clear" w:color="auto" w:fill="FFFFFF"/>
        </w:rPr>
        <w:t xml:space="preserve"> не може</w:t>
      </w:r>
      <w:r>
        <w:rPr>
          <w:sz w:val="28"/>
          <w:szCs w:val="28"/>
          <w:shd w:val="clear" w:color="auto" w:fill="FFFFFF"/>
        </w:rPr>
        <w:t>т</w:t>
      </w:r>
      <w:r w:rsidRPr="005B18E4">
        <w:rPr>
          <w:sz w:val="28"/>
          <w:szCs w:val="28"/>
          <w:shd w:val="clear" w:color="auto" w:fill="FFFFFF"/>
        </w:rPr>
        <w:t xml:space="preserve"> не обратиться к игре. Играя, ребенок активно переосмысливает накопленный нравственный опыт; в игре каждый может добровольно отказаться от своих желаний, согласовать свои планы, договориться о совместных действиях, соблюдать правила игры, сдерживать эмоции и преодолевать трудности. Игра учит справедливо оценивать свою принадлежность и принадлежность своих друзей.</w:t>
      </w:r>
    </w:p>
    <w:p w:rsidR="005B18E4" w:rsidRPr="005B18E4" w:rsidRDefault="005B18E4" w:rsidP="005B18E4">
      <w:pPr>
        <w:pStyle w:val="a3"/>
        <w:shd w:val="clear" w:color="auto" w:fill="FFFFFF"/>
        <w:spacing w:before="0" w:beforeAutospacing="0" w:after="0" w:afterAutospacing="0" w:line="360" w:lineRule="auto"/>
        <w:ind w:right="420" w:firstLine="709"/>
        <w:jc w:val="both"/>
        <w:rPr>
          <w:rFonts w:ascii="Arial" w:hAnsi="Arial" w:cs="Arial"/>
        </w:rPr>
      </w:pPr>
      <w:r w:rsidRPr="005B18E4">
        <w:rPr>
          <w:sz w:val="28"/>
          <w:szCs w:val="28"/>
          <w:shd w:val="clear" w:color="auto" w:fill="FFFFFF"/>
        </w:rPr>
        <w:t>Значение дидактических игр особо актуально в формировании нравственно-патриотических качеств дошкольника. В дидактических играх развивается интеллект, способность самостоятельно решать задачу, согласовывать свои действия других участников игры.</w:t>
      </w:r>
    </w:p>
    <w:p w:rsidR="005B18E4" w:rsidRDefault="005B18E4" w:rsidP="005B18E4">
      <w:pPr>
        <w:pStyle w:val="a3"/>
        <w:shd w:val="clear" w:color="auto" w:fill="FFFFFF"/>
        <w:spacing w:before="0" w:beforeAutospacing="0" w:after="0" w:afterAutospacing="0" w:line="360" w:lineRule="auto"/>
        <w:ind w:right="420" w:firstLine="709"/>
        <w:jc w:val="both"/>
        <w:rPr>
          <w:rFonts w:ascii="Arial" w:hAnsi="Arial" w:cs="Arial"/>
        </w:rPr>
      </w:pPr>
      <w:r w:rsidRPr="005B18E4">
        <w:rPr>
          <w:sz w:val="28"/>
          <w:szCs w:val="28"/>
          <w:shd w:val="clear" w:color="auto" w:fill="FFFFFF"/>
        </w:rPr>
        <w:t>Дидактические игры с предметами основаны на непосредственном восприятии детей, они соответствуют желанию ребенка действовать с предметами и, следовательно, узнавать их. В играх с предметами дети учатся сравнивать, выявлять сходства и различия между ними. Важность этих игр в том, что с их помощью дети знакомятся со свойствами предметов, размером, цветом. Так, например, при знакомстве детей с народными промыслами: вышивкой, посудой от разных мастеров успешно используются куклы, матрешки, изделия из бересты.</w:t>
      </w:r>
    </w:p>
    <w:p w:rsidR="005B18E4" w:rsidRPr="005B18E4" w:rsidRDefault="005B18E4" w:rsidP="005B18E4">
      <w:pPr>
        <w:pStyle w:val="a3"/>
        <w:shd w:val="clear" w:color="auto" w:fill="FFFFFF"/>
        <w:spacing w:before="0" w:beforeAutospacing="0" w:after="0" w:afterAutospacing="0" w:line="360" w:lineRule="auto"/>
        <w:ind w:right="420" w:firstLine="709"/>
        <w:jc w:val="both"/>
        <w:rPr>
          <w:rFonts w:ascii="Arial" w:hAnsi="Arial" w:cs="Arial"/>
        </w:rPr>
      </w:pPr>
      <w:r w:rsidRPr="005B18E4">
        <w:rPr>
          <w:sz w:val="28"/>
          <w:szCs w:val="28"/>
          <w:shd w:val="clear" w:color="auto" w:fill="FFFFFF"/>
        </w:rPr>
        <w:t>Настольно-печатные обучающие игры – это интересное занятие для детей, поскольку они познают окружающий их мир, мир животных и растений, а также явления живой и неживой природы. С помощью настольных игр успешно развива</w:t>
      </w:r>
      <w:r>
        <w:rPr>
          <w:sz w:val="28"/>
          <w:szCs w:val="28"/>
          <w:shd w:val="clear" w:color="auto" w:fill="FFFFFF"/>
        </w:rPr>
        <w:t>ются</w:t>
      </w:r>
      <w:r w:rsidRPr="005B18E4">
        <w:rPr>
          <w:sz w:val="28"/>
          <w:szCs w:val="28"/>
          <w:shd w:val="clear" w:color="auto" w:fill="FFFFFF"/>
        </w:rPr>
        <w:t xml:space="preserve"> речевые навыки, математические способности, логик</w:t>
      </w:r>
      <w:r>
        <w:rPr>
          <w:sz w:val="28"/>
          <w:szCs w:val="28"/>
          <w:shd w:val="clear" w:color="auto" w:fill="FFFFFF"/>
        </w:rPr>
        <w:t>а</w:t>
      </w:r>
      <w:r w:rsidRPr="005B18E4">
        <w:rPr>
          <w:sz w:val="28"/>
          <w:szCs w:val="28"/>
          <w:shd w:val="clear" w:color="auto" w:fill="FFFFFF"/>
        </w:rPr>
        <w:t>, внимание, у</w:t>
      </w:r>
      <w:r>
        <w:rPr>
          <w:sz w:val="28"/>
          <w:szCs w:val="28"/>
          <w:shd w:val="clear" w:color="auto" w:fill="FFFFFF"/>
        </w:rPr>
        <w:t>мение</w:t>
      </w:r>
      <w:r w:rsidRPr="005B18E4">
        <w:rPr>
          <w:sz w:val="28"/>
          <w:szCs w:val="28"/>
          <w:shd w:val="clear" w:color="auto" w:fill="FFFFFF"/>
        </w:rPr>
        <w:t xml:space="preserve"> принимать решения, воспитывае</w:t>
      </w:r>
      <w:r>
        <w:rPr>
          <w:sz w:val="28"/>
          <w:szCs w:val="28"/>
          <w:shd w:val="clear" w:color="auto" w:fill="FFFFFF"/>
        </w:rPr>
        <w:t>тся</w:t>
      </w:r>
      <w:r w:rsidRPr="005B18E4">
        <w:rPr>
          <w:sz w:val="28"/>
          <w:szCs w:val="28"/>
          <w:shd w:val="clear" w:color="auto" w:fill="FFFFFF"/>
        </w:rPr>
        <w:t xml:space="preserve"> в детях патриотический дух.</w:t>
      </w:r>
    </w:p>
    <w:p w:rsidR="005B18E4" w:rsidRPr="005B18E4" w:rsidRDefault="005B18E4" w:rsidP="005B18E4">
      <w:pPr>
        <w:pStyle w:val="a3"/>
        <w:shd w:val="clear" w:color="auto" w:fill="FFFFFF"/>
        <w:spacing w:before="0" w:beforeAutospacing="0" w:after="0" w:afterAutospacing="0" w:line="360" w:lineRule="auto"/>
        <w:ind w:right="420" w:firstLine="851"/>
        <w:jc w:val="both"/>
        <w:rPr>
          <w:rFonts w:ascii="Arial" w:hAnsi="Arial" w:cs="Arial"/>
        </w:rPr>
      </w:pPr>
      <w:r w:rsidRPr="005B18E4">
        <w:rPr>
          <w:sz w:val="28"/>
          <w:szCs w:val="28"/>
          <w:shd w:val="clear" w:color="auto" w:fill="FFFFFF"/>
        </w:rPr>
        <w:t xml:space="preserve">Словесные игры – эффективный метод развития самостоятельного мышления и развития речи у детей. Они построены на словах и действиях участников игры, дети самостоятельно решают различные задачи: описывают предметы, подчеркивая их характерные особенности, </w:t>
      </w:r>
      <w:r w:rsidRPr="005B18E4">
        <w:rPr>
          <w:sz w:val="28"/>
          <w:szCs w:val="28"/>
          <w:shd w:val="clear" w:color="auto" w:fill="FFFFFF"/>
        </w:rPr>
        <w:lastRenderedPageBreak/>
        <w:t>угадывают их по описанию, находят сходства и различия между этими предметами и явлениями природы.</w:t>
      </w:r>
    </w:p>
    <w:p w:rsidR="005B18E4" w:rsidRPr="005B18E4" w:rsidRDefault="005B18E4" w:rsidP="005B18E4">
      <w:pPr>
        <w:pStyle w:val="a3"/>
        <w:shd w:val="clear" w:color="auto" w:fill="FFFFFF"/>
        <w:spacing w:before="0" w:beforeAutospacing="0" w:after="0" w:afterAutospacing="0" w:line="360" w:lineRule="auto"/>
        <w:ind w:right="420" w:firstLine="709"/>
        <w:jc w:val="both"/>
        <w:rPr>
          <w:rFonts w:ascii="Arial" w:hAnsi="Arial" w:cs="Arial"/>
        </w:rPr>
      </w:pPr>
      <w:r w:rsidRPr="005B18E4">
        <w:rPr>
          <w:sz w:val="28"/>
          <w:szCs w:val="28"/>
          <w:shd w:val="clear" w:color="auto" w:fill="FFFFFF"/>
        </w:rPr>
        <w:t>Народные игры</w:t>
      </w:r>
      <w:r w:rsidRPr="005B18E4">
        <w:rPr>
          <w:b/>
          <w:bCs/>
          <w:sz w:val="28"/>
          <w:szCs w:val="28"/>
          <w:shd w:val="clear" w:color="auto" w:fill="FFFFFF"/>
        </w:rPr>
        <w:t xml:space="preserve"> – </w:t>
      </w:r>
      <w:r w:rsidRPr="005B18E4">
        <w:rPr>
          <w:sz w:val="28"/>
          <w:szCs w:val="28"/>
          <w:shd w:val="clear" w:color="auto" w:fill="FFFFFF"/>
        </w:rPr>
        <w:t xml:space="preserve">неотъемлемая часть нравственно-патриотического воспитания дошкольников. </w:t>
      </w:r>
      <w:proofErr w:type="gramStart"/>
      <w:r w:rsidRPr="005B18E4">
        <w:rPr>
          <w:sz w:val="28"/>
          <w:szCs w:val="28"/>
          <w:shd w:val="clear" w:color="auto" w:fill="FFFFFF"/>
        </w:rPr>
        <w:t>Они отражают образ жизни людей, их труд, национальные устои, представления о чести, отваге, ловкости, настойчивости, изобретательности, мужестве, находчивости.</w:t>
      </w:r>
      <w:proofErr w:type="gramEnd"/>
      <w:r w:rsidRPr="005B18E4">
        <w:rPr>
          <w:sz w:val="28"/>
          <w:szCs w:val="28"/>
          <w:shd w:val="clear" w:color="auto" w:fill="FFFFFF"/>
        </w:rPr>
        <w:t xml:space="preserve"> Радость движения сочетается с духовным обогащением детей. Особенность народных игр в том, что, имея нравственные устои, они учат ребенка находить гармонию с окружающим миром. У детей формируется устойчивое, заинтересованное, уважительное отношение к культуре своей страны, создается эмоционально положительный фундамент для развития патриотических чувств.</w:t>
      </w:r>
    </w:p>
    <w:p w:rsidR="005B18E4" w:rsidRPr="005B18E4" w:rsidRDefault="005B18E4" w:rsidP="005B18E4">
      <w:pPr>
        <w:pStyle w:val="a3"/>
        <w:shd w:val="clear" w:color="auto" w:fill="FFFFFF"/>
        <w:spacing w:before="0" w:beforeAutospacing="0" w:after="0" w:afterAutospacing="0" w:line="360" w:lineRule="auto"/>
        <w:ind w:right="420" w:firstLine="709"/>
        <w:jc w:val="both"/>
        <w:rPr>
          <w:rFonts w:ascii="Arial" w:hAnsi="Arial" w:cs="Arial"/>
        </w:rPr>
      </w:pPr>
      <w:r w:rsidRPr="005B18E4">
        <w:rPr>
          <w:sz w:val="28"/>
          <w:szCs w:val="28"/>
        </w:rPr>
        <w:t>Нравственное воспитание предполагает развитие дружеских отношений между детьми, умение вести переговоры, работать, играть и радовать старших своими поступ</w:t>
      </w:r>
      <w:r>
        <w:rPr>
          <w:sz w:val="28"/>
          <w:szCs w:val="28"/>
        </w:rPr>
        <w:t>к</w:t>
      </w:r>
      <w:r w:rsidRPr="005B18E4">
        <w:rPr>
          <w:sz w:val="28"/>
          <w:szCs w:val="28"/>
        </w:rPr>
        <w:t>ами.</w:t>
      </w:r>
    </w:p>
    <w:p w:rsidR="005B18E4" w:rsidRPr="005B18E4" w:rsidRDefault="005B18E4" w:rsidP="005B18E4">
      <w:pPr>
        <w:pStyle w:val="a3"/>
        <w:shd w:val="clear" w:color="auto" w:fill="FFFFFF"/>
        <w:spacing w:before="0" w:beforeAutospacing="0" w:after="0" w:afterAutospacing="0" w:line="360" w:lineRule="auto"/>
        <w:ind w:right="420" w:firstLine="709"/>
        <w:jc w:val="both"/>
        <w:rPr>
          <w:rFonts w:ascii="Arial" w:hAnsi="Arial" w:cs="Arial"/>
        </w:rPr>
      </w:pPr>
      <w:r w:rsidRPr="005B18E4">
        <w:rPr>
          <w:sz w:val="28"/>
          <w:szCs w:val="28"/>
        </w:rPr>
        <w:t>Неоспорима важность игры хороводных игр в нравственно-патриотическом воспитании, в развитии родного языка, а также в художественном развитии дошкольников. Возможность использования хороводов для творческого развития ребенка обусловлена широким набором выразительных средств таких игр и свободой выбора форм участия детей в них. Хороводная игра способствует выполнению индивидуальных проявлений практически всех дошкольников в условиях совместной деятельности.</w:t>
      </w:r>
    </w:p>
    <w:p w:rsidR="005B18E4" w:rsidRPr="005B18E4" w:rsidRDefault="005B18E4" w:rsidP="005B18E4">
      <w:pPr>
        <w:pStyle w:val="a3"/>
        <w:shd w:val="clear" w:color="auto" w:fill="FFFFFF"/>
        <w:spacing w:before="0" w:beforeAutospacing="0" w:after="0" w:afterAutospacing="0" w:line="360" w:lineRule="auto"/>
        <w:ind w:right="420" w:firstLine="709"/>
        <w:jc w:val="both"/>
        <w:rPr>
          <w:rFonts w:ascii="Arial" w:hAnsi="Arial" w:cs="Arial"/>
        </w:rPr>
      </w:pPr>
      <w:r w:rsidRPr="005B18E4">
        <w:rPr>
          <w:sz w:val="28"/>
          <w:szCs w:val="28"/>
        </w:rPr>
        <w:t xml:space="preserve">Это возможность не только петь и танцевать вместе </w:t>
      </w:r>
      <w:proofErr w:type="gramStart"/>
      <w:r w:rsidRPr="005B18E4">
        <w:rPr>
          <w:sz w:val="28"/>
          <w:szCs w:val="28"/>
        </w:rPr>
        <w:t>со</w:t>
      </w:r>
      <w:proofErr w:type="gramEnd"/>
      <w:r w:rsidRPr="005B18E4">
        <w:rPr>
          <w:sz w:val="28"/>
          <w:szCs w:val="28"/>
        </w:rPr>
        <w:t xml:space="preserve"> взрослыми, но подражать им. Хороводная игра как культурный феномен не только учит, но и развивает, воспитывает, социализирует, а также формирует нравственные и патриотические чувства.</w:t>
      </w:r>
    </w:p>
    <w:p w:rsidR="005B18E4" w:rsidRPr="005B18E4" w:rsidRDefault="005B18E4" w:rsidP="005B18E4">
      <w:pPr>
        <w:pStyle w:val="a3"/>
        <w:shd w:val="clear" w:color="auto" w:fill="FFFFFF"/>
        <w:spacing w:before="0" w:beforeAutospacing="0" w:after="0" w:afterAutospacing="0" w:line="360" w:lineRule="auto"/>
        <w:ind w:right="420" w:firstLine="709"/>
        <w:jc w:val="both"/>
        <w:rPr>
          <w:rFonts w:ascii="Arial" w:hAnsi="Arial" w:cs="Arial"/>
        </w:rPr>
      </w:pPr>
      <w:r w:rsidRPr="005B18E4">
        <w:rPr>
          <w:sz w:val="28"/>
          <w:szCs w:val="28"/>
        </w:rPr>
        <w:t xml:space="preserve">Театрализованная игра – эффективный способ общения дошкольников, понимания литературного или фольклорного произведения и развития чувства патриотизма. Отличительной чертой </w:t>
      </w:r>
      <w:r w:rsidRPr="005B18E4">
        <w:rPr>
          <w:sz w:val="28"/>
          <w:szCs w:val="28"/>
        </w:rPr>
        <w:lastRenderedPageBreak/>
        <w:t>театральных постановок является их фольклорная или литературная основа. В инсценированных играх, основанных на фольклоре, дети узнают об обычаях русского народа. Активизируется и улучшается словарный запас. Дети запоминают крылатые фразы, пословицы, поговорки и прибаутки.</w:t>
      </w:r>
    </w:p>
    <w:p w:rsidR="005B18E4" w:rsidRPr="005B18E4" w:rsidRDefault="005B18E4" w:rsidP="005B18E4">
      <w:pPr>
        <w:pStyle w:val="a3"/>
        <w:shd w:val="clear" w:color="auto" w:fill="FFFFFF"/>
        <w:spacing w:before="0" w:beforeAutospacing="0" w:after="0" w:afterAutospacing="0" w:line="360" w:lineRule="auto"/>
        <w:ind w:right="420" w:firstLine="709"/>
        <w:jc w:val="both"/>
        <w:rPr>
          <w:rFonts w:ascii="Arial" w:hAnsi="Arial" w:cs="Arial"/>
        </w:rPr>
      </w:pPr>
      <w:r w:rsidRPr="005B18E4">
        <w:rPr>
          <w:sz w:val="28"/>
          <w:szCs w:val="28"/>
        </w:rPr>
        <w:t>Игры-драматизации позволяют не только посмотреть и примерить народные костюмы, но и поиграть в них, словно «живя» в них какое-то время, почувствовать тепло шарфа, кокошника на голове, рубашки на плечах, расписной кушак на поясе; оценить достоинства и недостатки русского народного костюма, его красоту, яркость, изящество.</w:t>
      </w:r>
    </w:p>
    <w:p w:rsidR="005B18E4" w:rsidRPr="005B18E4" w:rsidRDefault="005B18E4" w:rsidP="005B18E4">
      <w:pPr>
        <w:pStyle w:val="a3"/>
        <w:shd w:val="clear" w:color="auto" w:fill="FFFFFF"/>
        <w:spacing w:before="0" w:beforeAutospacing="0" w:after="0" w:afterAutospacing="0" w:line="360" w:lineRule="auto"/>
        <w:ind w:right="420" w:firstLine="709"/>
        <w:jc w:val="both"/>
        <w:rPr>
          <w:rFonts w:ascii="Arial" w:hAnsi="Arial" w:cs="Arial"/>
        </w:rPr>
      </w:pPr>
      <w:r w:rsidRPr="005B18E4">
        <w:rPr>
          <w:sz w:val="28"/>
          <w:szCs w:val="28"/>
        </w:rPr>
        <w:t>Помимо фольклорной основы в играх-драматизациях существует литературный материал патриотической направленности – экологические сказки. В этих сказках прививается любовь к природе, воспитывается чувство сопереживания, желание помочь, защитить природу.</w:t>
      </w:r>
    </w:p>
    <w:p w:rsidR="005B18E4" w:rsidRPr="005B18E4" w:rsidRDefault="005B18E4" w:rsidP="005B18E4">
      <w:pPr>
        <w:pStyle w:val="a3"/>
        <w:shd w:val="clear" w:color="auto" w:fill="FFFFFF"/>
        <w:spacing w:before="0" w:beforeAutospacing="0" w:after="0" w:afterAutospacing="0" w:line="360" w:lineRule="auto"/>
        <w:ind w:right="420" w:firstLine="709"/>
        <w:jc w:val="both"/>
        <w:rPr>
          <w:rFonts w:ascii="Arial" w:hAnsi="Arial" w:cs="Arial"/>
        </w:rPr>
      </w:pPr>
      <w:r w:rsidRPr="005B18E4">
        <w:rPr>
          <w:sz w:val="28"/>
          <w:szCs w:val="28"/>
        </w:rPr>
        <w:t>Сюжетно-ролевая игра используется как одна из активных форм работы в патриотическом воспитании детей. Сюжеты игр однообразны, сюжеты скудны и формальны, роли традиционные. Игры на военно-патриотическую тематику, отражающие подвиги нашего народа, становятся все более редкими. Дети в основном отражают сюжеты из зарубежных мультфильмов и фильмов, развивают агрессивные сюжеты.</w:t>
      </w:r>
    </w:p>
    <w:p w:rsidR="00F03628" w:rsidRPr="005B18E4" w:rsidRDefault="005B18E4" w:rsidP="005B18E4">
      <w:pPr>
        <w:pStyle w:val="a3"/>
        <w:shd w:val="clear" w:color="auto" w:fill="FFFFFF"/>
        <w:spacing w:before="0" w:beforeAutospacing="0" w:after="0" w:afterAutospacing="0" w:line="360" w:lineRule="auto"/>
        <w:ind w:right="420" w:firstLine="709"/>
        <w:jc w:val="both"/>
      </w:pPr>
      <w:r>
        <w:rPr>
          <w:sz w:val="28"/>
          <w:szCs w:val="28"/>
        </w:rPr>
        <w:t>В</w:t>
      </w:r>
      <w:r w:rsidRPr="005B18E4">
        <w:rPr>
          <w:sz w:val="28"/>
          <w:szCs w:val="28"/>
        </w:rPr>
        <w:t>оспитани</w:t>
      </w:r>
      <w:r>
        <w:rPr>
          <w:sz w:val="28"/>
          <w:szCs w:val="28"/>
        </w:rPr>
        <w:t>е</w:t>
      </w:r>
      <w:r w:rsidRPr="005B18E4">
        <w:rPr>
          <w:sz w:val="28"/>
          <w:szCs w:val="28"/>
        </w:rPr>
        <w:t xml:space="preserve"> патриотических чувств в детях должно проходить через игру, педагог должен вызывать у детей интерес и желание узнать больше о своем родном крае, своих предках, обычаях </w:t>
      </w:r>
      <w:proofErr w:type="gramStart"/>
      <w:r w:rsidRPr="005B18E4">
        <w:rPr>
          <w:sz w:val="28"/>
          <w:szCs w:val="28"/>
        </w:rPr>
        <w:t>и</w:t>
      </w:r>
      <w:proofErr w:type="gramEnd"/>
      <w:r w:rsidRPr="005B18E4">
        <w:rPr>
          <w:sz w:val="28"/>
          <w:szCs w:val="28"/>
        </w:rPr>
        <w:t xml:space="preserve"> конечно же дошкольники должны уметь владеть информацией и делиться ею со своими сверстниками, родными и друзьями.</w:t>
      </w:r>
    </w:p>
    <w:sectPr w:rsidR="00F03628" w:rsidRPr="005B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8E4"/>
    <w:rsid w:val="005B18E4"/>
    <w:rsid w:val="00AE590E"/>
    <w:rsid w:val="00F0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8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8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doy20@outlook.com</dc:creator>
  <cp:lastModifiedBy>doy20@outlook.com</cp:lastModifiedBy>
  <cp:revision>2</cp:revision>
  <dcterms:created xsi:type="dcterms:W3CDTF">2026-01-04T16:26:00Z</dcterms:created>
  <dcterms:modified xsi:type="dcterms:W3CDTF">2026-01-04T16:26:00Z</dcterms:modified>
</cp:coreProperties>
</file>