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C960" w14:textId="77777777" w:rsidR="003A6C15" w:rsidRPr="003A6C15" w:rsidRDefault="003A6C15" w:rsidP="003A6C15">
      <w:pPr>
        <w:spacing w:after="0" w:line="360" w:lineRule="auto"/>
        <w:ind w:firstLine="709"/>
        <w:jc w:val="center"/>
        <w:rPr>
          <w:rFonts w:ascii="Times New Roman" w:hAnsi="Times New Roman" w:cs="Times New Roman"/>
          <w:b/>
          <w:bCs/>
          <w:sz w:val="28"/>
          <w:szCs w:val="28"/>
        </w:rPr>
      </w:pPr>
      <w:r w:rsidRPr="003A6C15">
        <w:rPr>
          <w:rFonts w:ascii="Times New Roman" w:hAnsi="Times New Roman" w:cs="Times New Roman"/>
          <w:b/>
          <w:bCs/>
          <w:sz w:val="28"/>
          <w:szCs w:val="28"/>
        </w:rPr>
        <w:t>Разработка занятия педагога-психолога для 1 класса</w:t>
      </w:r>
    </w:p>
    <w:p w14:paraId="29ED5B31" w14:textId="77777777" w:rsidR="003A6C15" w:rsidRPr="003A6C15" w:rsidRDefault="003A6C15" w:rsidP="003A6C15">
      <w:pPr>
        <w:spacing w:after="0" w:line="360" w:lineRule="auto"/>
        <w:ind w:firstLine="709"/>
        <w:jc w:val="center"/>
        <w:rPr>
          <w:rFonts w:ascii="Times New Roman" w:hAnsi="Times New Roman" w:cs="Times New Roman"/>
          <w:b/>
          <w:bCs/>
          <w:sz w:val="28"/>
          <w:szCs w:val="28"/>
        </w:rPr>
      </w:pPr>
      <w:r w:rsidRPr="003A6C15">
        <w:rPr>
          <w:rFonts w:ascii="Times New Roman" w:hAnsi="Times New Roman" w:cs="Times New Roman"/>
          <w:b/>
          <w:bCs/>
          <w:sz w:val="28"/>
          <w:szCs w:val="28"/>
        </w:rPr>
        <w:t>«Волшебный орех и танцующие кляксы»</w:t>
      </w:r>
    </w:p>
    <w:p w14:paraId="11D02F2F" w14:textId="77777777" w:rsidR="003A6C15" w:rsidRDefault="003A6C15" w:rsidP="003A6C15">
      <w:pPr>
        <w:spacing w:after="0" w:line="360" w:lineRule="auto"/>
        <w:ind w:firstLine="709"/>
        <w:jc w:val="center"/>
        <w:rPr>
          <w:rFonts w:ascii="Times New Roman" w:hAnsi="Times New Roman" w:cs="Times New Roman"/>
          <w:b/>
          <w:bCs/>
          <w:sz w:val="28"/>
          <w:szCs w:val="28"/>
        </w:rPr>
      </w:pPr>
      <w:r w:rsidRPr="003A6C15">
        <w:rPr>
          <w:rFonts w:ascii="Times New Roman" w:hAnsi="Times New Roman" w:cs="Times New Roman"/>
          <w:b/>
          <w:bCs/>
          <w:sz w:val="28"/>
          <w:szCs w:val="28"/>
        </w:rPr>
        <w:t xml:space="preserve">(с использованием грецких орехов и техники </w:t>
      </w:r>
      <w:proofErr w:type="spellStart"/>
      <w:r w:rsidRPr="003A6C15">
        <w:rPr>
          <w:rFonts w:ascii="Times New Roman" w:hAnsi="Times New Roman" w:cs="Times New Roman"/>
          <w:b/>
          <w:bCs/>
          <w:sz w:val="28"/>
          <w:szCs w:val="28"/>
        </w:rPr>
        <w:t>кляксографии</w:t>
      </w:r>
      <w:proofErr w:type="spellEnd"/>
      <w:r w:rsidRPr="003A6C15">
        <w:rPr>
          <w:rFonts w:ascii="Times New Roman" w:hAnsi="Times New Roman" w:cs="Times New Roman"/>
          <w:b/>
          <w:bCs/>
          <w:sz w:val="28"/>
          <w:szCs w:val="28"/>
        </w:rPr>
        <w:t xml:space="preserve"> с трубочкой)</w:t>
      </w:r>
    </w:p>
    <w:p w14:paraId="6E82BFBF" w14:textId="1FF4DECA" w:rsidR="001B0462" w:rsidRPr="003A6C15" w:rsidRDefault="001B0462" w:rsidP="003A6C15">
      <w:pPr>
        <w:spacing w:after="0" w:line="360" w:lineRule="auto"/>
        <w:ind w:firstLine="709"/>
        <w:jc w:val="center"/>
        <w:rPr>
          <w:rFonts w:ascii="Times New Roman" w:hAnsi="Times New Roman" w:cs="Times New Roman"/>
          <w:b/>
          <w:bCs/>
          <w:sz w:val="28"/>
          <w:szCs w:val="28"/>
        </w:rPr>
      </w:pPr>
      <w:r w:rsidRPr="001B0462">
        <w:rPr>
          <w:rFonts w:ascii="Times New Roman" w:hAnsi="Times New Roman" w:cs="Times New Roman"/>
          <w:b/>
          <w:bCs/>
          <w:sz w:val="28"/>
          <w:szCs w:val="28"/>
        </w:rPr>
        <w:drawing>
          <wp:inline distT="0" distB="0" distL="0" distR="0" wp14:anchorId="1013C094" wp14:editId="3E506360">
            <wp:extent cx="4148455" cy="5758472"/>
            <wp:effectExtent l="0" t="0" r="4445" b="0"/>
            <wp:docPr id="7" name="Рисунок 6">
              <a:extLst xmlns:a="http://schemas.openxmlformats.org/drawingml/2006/main">
                <a:ext uri="{FF2B5EF4-FFF2-40B4-BE49-F238E27FC236}">
                  <a16:creationId xmlns:a16="http://schemas.microsoft.com/office/drawing/2014/main" id="{737F6910-F765-C099-DF2A-167DD306E6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737F6910-F765-C099-DF2A-167DD306E692}"/>
                        </a:ext>
                      </a:extLst>
                    </pic:cNvPr>
                    <pic:cNvPicPr>
                      <a:picLocks noChangeAspect="1"/>
                    </pic:cNvPicPr>
                  </pic:nvPicPr>
                  <pic:blipFill>
                    <a:blip r:embed="rId5"/>
                    <a:stretch>
                      <a:fillRect/>
                    </a:stretch>
                  </pic:blipFill>
                  <pic:spPr>
                    <a:xfrm>
                      <a:off x="0" y="0"/>
                      <a:ext cx="4164448" cy="5780672"/>
                    </a:xfrm>
                    <a:prstGeom prst="rect">
                      <a:avLst/>
                    </a:prstGeom>
                    <a:ln>
                      <a:noFill/>
                    </a:ln>
                    <a:effectLst>
                      <a:softEdge rad="112500"/>
                    </a:effectLst>
                  </pic:spPr>
                </pic:pic>
              </a:graphicData>
            </a:graphic>
          </wp:inline>
        </w:drawing>
      </w:r>
    </w:p>
    <w:p w14:paraId="40A7EBA6" w14:textId="6041285E" w:rsid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Автор-составитель:</w:t>
      </w:r>
      <w:r w:rsidRPr="003A6C15">
        <w:rPr>
          <w:rFonts w:ascii="Times New Roman" w:hAnsi="Times New Roman" w:cs="Times New Roman"/>
          <w:sz w:val="28"/>
          <w:szCs w:val="28"/>
        </w:rPr>
        <w:t> </w:t>
      </w:r>
      <w:r>
        <w:rPr>
          <w:rFonts w:ascii="Times New Roman" w:hAnsi="Times New Roman" w:cs="Times New Roman"/>
          <w:sz w:val="28"/>
          <w:szCs w:val="28"/>
        </w:rPr>
        <w:t>Малышева Алина Денисовна</w:t>
      </w:r>
    </w:p>
    <w:p w14:paraId="55744583" w14:textId="3227EC7B" w:rsid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Должность:</w:t>
      </w:r>
      <w:r w:rsidRPr="003A6C15">
        <w:rPr>
          <w:rFonts w:ascii="Times New Roman" w:hAnsi="Times New Roman" w:cs="Times New Roman"/>
          <w:sz w:val="28"/>
          <w:szCs w:val="28"/>
        </w:rPr>
        <w:t> педагог-психолог</w:t>
      </w:r>
    </w:p>
    <w:p w14:paraId="71B7C485" w14:textId="065A68D4" w:rsid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Класс:</w:t>
      </w:r>
      <w:r w:rsidRPr="003A6C15">
        <w:rPr>
          <w:rFonts w:ascii="Times New Roman" w:hAnsi="Times New Roman" w:cs="Times New Roman"/>
          <w:sz w:val="28"/>
          <w:szCs w:val="28"/>
        </w:rPr>
        <w:t> 1</w:t>
      </w:r>
    </w:p>
    <w:p w14:paraId="18C41BFD" w14:textId="61B1813C" w:rsid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Количество детей:</w:t>
      </w:r>
      <w:r w:rsidRPr="003A6C15">
        <w:rPr>
          <w:rFonts w:ascii="Times New Roman" w:hAnsi="Times New Roman" w:cs="Times New Roman"/>
          <w:sz w:val="28"/>
          <w:szCs w:val="28"/>
        </w:rPr>
        <w:t> 23 человека</w:t>
      </w:r>
    </w:p>
    <w:p w14:paraId="5BCD07FB" w14:textId="28712C7A" w:rsid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Время проведения:</w:t>
      </w:r>
      <w:r w:rsidRPr="003A6C15">
        <w:rPr>
          <w:rFonts w:ascii="Times New Roman" w:hAnsi="Times New Roman" w:cs="Times New Roman"/>
          <w:sz w:val="28"/>
          <w:szCs w:val="28"/>
        </w:rPr>
        <w:t> 50-55 минут</w:t>
      </w:r>
    </w:p>
    <w:p w14:paraId="7AAEE361" w14:textId="4499CFFD"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Форма занятия:</w:t>
      </w:r>
      <w:r w:rsidRPr="003A6C15">
        <w:rPr>
          <w:rFonts w:ascii="Times New Roman" w:hAnsi="Times New Roman" w:cs="Times New Roman"/>
          <w:sz w:val="28"/>
          <w:szCs w:val="28"/>
        </w:rPr>
        <w:t> групповая, с элементами арт-терапии и игрового тренинга.</w:t>
      </w:r>
    </w:p>
    <w:p w14:paraId="58759F8F" w14:textId="77777777" w:rsidR="003A6C15" w:rsidRPr="003A6C15" w:rsidRDefault="003A6C15" w:rsidP="001B0462">
      <w:pPr>
        <w:spacing w:after="0" w:line="360" w:lineRule="auto"/>
        <w:ind w:firstLine="709"/>
        <w:jc w:val="center"/>
        <w:rPr>
          <w:rFonts w:ascii="Times New Roman" w:hAnsi="Times New Roman" w:cs="Times New Roman"/>
          <w:b/>
          <w:bCs/>
          <w:sz w:val="28"/>
          <w:szCs w:val="28"/>
        </w:rPr>
      </w:pPr>
      <w:r w:rsidRPr="003A6C15">
        <w:rPr>
          <w:rFonts w:ascii="Times New Roman" w:hAnsi="Times New Roman" w:cs="Times New Roman"/>
          <w:b/>
          <w:bCs/>
          <w:sz w:val="28"/>
          <w:szCs w:val="28"/>
        </w:rPr>
        <w:lastRenderedPageBreak/>
        <w:t>Пояснительная записка</w:t>
      </w:r>
    </w:p>
    <w:p w14:paraId="33770B9D"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Актуальность.</w:t>
      </w:r>
      <w:r w:rsidRPr="003A6C15">
        <w:rPr>
          <w:rFonts w:ascii="Times New Roman" w:hAnsi="Times New Roman" w:cs="Times New Roman"/>
          <w:sz w:val="28"/>
          <w:szCs w:val="28"/>
        </w:rPr>
        <w:t xml:space="preserve"> Первый класс – время знакомства детей друг с другом, с новой социальной ролью ученика. Многие дети испытывают тревожность, зажатость, трудности в выражении своих чувств. Использование природного материала (грецких орехов) и свободной техники </w:t>
      </w:r>
      <w:proofErr w:type="spellStart"/>
      <w:r w:rsidRPr="003A6C15">
        <w:rPr>
          <w:rFonts w:ascii="Times New Roman" w:hAnsi="Times New Roman" w:cs="Times New Roman"/>
          <w:sz w:val="28"/>
          <w:szCs w:val="28"/>
        </w:rPr>
        <w:t>кляксографии</w:t>
      </w:r>
      <w:proofErr w:type="spellEnd"/>
      <w:r w:rsidRPr="003A6C15">
        <w:rPr>
          <w:rFonts w:ascii="Times New Roman" w:hAnsi="Times New Roman" w:cs="Times New Roman"/>
          <w:sz w:val="28"/>
          <w:szCs w:val="28"/>
        </w:rPr>
        <w:t xml:space="preserve"> позволяет в мягкой, игровой форме помочь детям осознать свою уникальность, снизить эмоциональное напряжение, развить воображение и навыки взаимодействия.</w:t>
      </w:r>
    </w:p>
    <w:p w14:paraId="790557A1"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Цель:</w:t>
      </w:r>
      <w:r w:rsidRPr="003A6C15">
        <w:rPr>
          <w:rFonts w:ascii="Times New Roman" w:hAnsi="Times New Roman" w:cs="Times New Roman"/>
          <w:sz w:val="28"/>
          <w:szCs w:val="28"/>
        </w:rPr>
        <w:t> Содействие успешной адаптации первоклассников через самопознание, снятие психоэмоционального напряжения и развитие креативности.</w:t>
      </w:r>
    </w:p>
    <w:p w14:paraId="5CFFB445"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Задачи:</w:t>
      </w:r>
    </w:p>
    <w:p w14:paraId="58B3B3C6" w14:textId="77777777" w:rsidR="003A6C15" w:rsidRPr="003A6C15" w:rsidRDefault="003A6C15" w:rsidP="003A6C15">
      <w:pPr>
        <w:numPr>
          <w:ilvl w:val="0"/>
          <w:numId w:val="7"/>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Создать доброжелательную атмосферу в классе, способствовать первичному знакомству и сплочению группы.</w:t>
      </w:r>
    </w:p>
    <w:p w14:paraId="0104A4AD" w14:textId="77777777" w:rsidR="003A6C15" w:rsidRPr="003A6C15" w:rsidRDefault="003A6C15" w:rsidP="003A6C15">
      <w:pPr>
        <w:numPr>
          <w:ilvl w:val="0"/>
          <w:numId w:val="7"/>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Помочь детям осознать свою уникальность и неповторимость (упражнение с орехами).</w:t>
      </w:r>
    </w:p>
    <w:p w14:paraId="2A2E29FC" w14:textId="77777777" w:rsidR="003A6C15" w:rsidRPr="003A6C15" w:rsidRDefault="003A6C15" w:rsidP="003A6C15">
      <w:pPr>
        <w:numPr>
          <w:ilvl w:val="0"/>
          <w:numId w:val="7"/>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Снять мышечные зажимы и тревожность через свободное рисование (</w:t>
      </w:r>
      <w:proofErr w:type="spellStart"/>
      <w:r w:rsidRPr="003A6C15">
        <w:rPr>
          <w:rFonts w:ascii="Times New Roman" w:hAnsi="Times New Roman" w:cs="Times New Roman"/>
          <w:sz w:val="28"/>
          <w:szCs w:val="28"/>
        </w:rPr>
        <w:t>кляксография</w:t>
      </w:r>
      <w:proofErr w:type="spellEnd"/>
      <w:r w:rsidRPr="003A6C15">
        <w:rPr>
          <w:rFonts w:ascii="Times New Roman" w:hAnsi="Times New Roman" w:cs="Times New Roman"/>
          <w:sz w:val="28"/>
          <w:szCs w:val="28"/>
        </w:rPr>
        <w:t>).</w:t>
      </w:r>
    </w:p>
    <w:p w14:paraId="480D77AC" w14:textId="77777777" w:rsidR="003A6C15" w:rsidRPr="003A6C15" w:rsidRDefault="003A6C15" w:rsidP="003A6C15">
      <w:pPr>
        <w:numPr>
          <w:ilvl w:val="0"/>
          <w:numId w:val="7"/>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Развивать воображение, фантазию, умение видеть образы в неопределенных формах.</w:t>
      </w:r>
    </w:p>
    <w:p w14:paraId="47B4DFA2" w14:textId="77777777" w:rsidR="003A6C15" w:rsidRPr="003A6C15" w:rsidRDefault="003A6C15" w:rsidP="003A6C15">
      <w:pPr>
        <w:numPr>
          <w:ilvl w:val="0"/>
          <w:numId w:val="7"/>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Обучить простому способу снятия стресса (дыхательное упражнение с выдуванием).</w:t>
      </w:r>
    </w:p>
    <w:p w14:paraId="00F4196E"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Планируемые результаты:</w:t>
      </w:r>
    </w:p>
    <w:p w14:paraId="2F8040B1" w14:textId="77777777" w:rsidR="003A6C15" w:rsidRPr="003A6C15" w:rsidRDefault="003A6C15" w:rsidP="003A6C15">
      <w:pPr>
        <w:numPr>
          <w:ilvl w:val="0"/>
          <w:numId w:val="8"/>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Дети познакомятся друг с другом в неформальной обстановке.</w:t>
      </w:r>
    </w:p>
    <w:p w14:paraId="663E94D3" w14:textId="77777777" w:rsidR="003A6C15" w:rsidRPr="003A6C15" w:rsidRDefault="003A6C15" w:rsidP="003A6C15">
      <w:pPr>
        <w:numPr>
          <w:ilvl w:val="0"/>
          <w:numId w:val="8"/>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Снизится уровень ситуативной тревожности.</w:t>
      </w:r>
    </w:p>
    <w:p w14:paraId="09E055C9" w14:textId="77777777" w:rsidR="003A6C15" w:rsidRPr="003A6C15" w:rsidRDefault="003A6C15" w:rsidP="003A6C15">
      <w:pPr>
        <w:numPr>
          <w:ilvl w:val="0"/>
          <w:numId w:val="8"/>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Каждый ребенок получит опыт самовыражения через творчество.</w:t>
      </w:r>
    </w:p>
    <w:p w14:paraId="7E47A3D5" w14:textId="77777777" w:rsidR="003A6C15" w:rsidRPr="003A6C15" w:rsidRDefault="003A6C15" w:rsidP="003A6C15">
      <w:pPr>
        <w:numPr>
          <w:ilvl w:val="0"/>
          <w:numId w:val="8"/>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Улучшится эмоциональный фон в группе.</w:t>
      </w:r>
    </w:p>
    <w:p w14:paraId="1D651BD7"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Материалы и оборудование:</w:t>
      </w:r>
    </w:p>
    <w:p w14:paraId="4AE9CB84"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Грецкие орехи в скорлупе (по количеству детей + несколько запасных). Желательно подобрать орехи разные по форме, цвету, размеру.</w:t>
      </w:r>
    </w:p>
    <w:p w14:paraId="06315A94"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Непрозрачный мешочек или коробка для орехов.</w:t>
      </w:r>
    </w:p>
    <w:p w14:paraId="2E6C8827"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lastRenderedPageBreak/>
        <w:t>Бумага для рисования формата А4 (23 листа).</w:t>
      </w:r>
    </w:p>
    <w:p w14:paraId="14B01657"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Акварельные краски или жидкая гуашь, разведенная до консистенции жидкой сметаны.</w:t>
      </w:r>
    </w:p>
    <w:p w14:paraId="4255B6BC"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Кисти (23 шт.).</w:t>
      </w:r>
    </w:p>
    <w:p w14:paraId="6D502DCD"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Трубочки для коктейля (23 шт., лучше с широким диаметром).</w:t>
      </w:r>
    </w:p>
    <w:p w14:paraId="37F9F3B4"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Баночки с водой (непроливайки) – по одной на парту (примерно 8-10 шт.).</w:t>
      </w:r>
    </w:p>
    <w:p w14:paraId="0B071F54"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Влажные салфетки для рук (2-3 упаковки).</w:t>
      </w:r>
    </w:p>
    <w:p w14:paraId="2B499250"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Клеенки или газеты на парты для защиты от краски.</w:t>
      </w:r>
    </w:p>
    <w:p w14:paraId="407ED4C3"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Фломастеры или цветные карандаши для дорисовывания (по желанию).</w:t>
      </w:r>
    </w:p>
    <w:p w14:paraId="5CB5248A" w14:textId="77777777" w:rsidR="003A6C15" w:rsidRPr="003A6C15" w:rsidRDefault="003A6C15" w:rsidP="003A6C15">
      <w:pPr>
        <w:numPr>
          <w:ilvl w:val="0"/>
          <w:numId w:val="9"/>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Спокойная музыка для фона (например, звуки природы, классика).</w:t>
      </w:r>
    </w:p>
    <w:p w14:paraId="54765743" w14:textId="77777777" w:rsidR="003A6C15" w:rsidRPr="003A6C15" w:rsidRDefault="003A6C15" w:rsidP="003A6C15">
      <w:pPr>
        <w:spacing w:after="0" w:line="360" w:lineRule="auto"/>
        <w:ind w:firstLine="709"/>
        <w:jc w:val="both"/>
        <w:rPr>
          <w:rFonts w:ascii="Times New Roman" w:hAnsi="Times New Roman" w:cs="Times New Roman"/>
          <w:b/>
          <w:bCs/>
          <w:sz w:val="28"/>
          <w:szCs w:val="28"/>
        </w:rPr>
      </w:pPr>
      <w:r w:rsidRPr="003A6C15">
        <w:rPr>
          <w:rFonts w:ascii="Times New Roman" w:hAnsi="Times New Roman" w:cs="Times New Roman"/>
          <w:b/>
          <w:bCs/>
          <w:sz w:val="28"/>
          <w:szCs w:val="28"/>
        </w:rPr>
        <w:t>Ход занятия</w:t>
      </w:r>
    </w:p>
    <w:p w14:paraId="5AFE9282" w14:textId="77777777" w:rsidR="003A6C15" w:rsidRPr="003A6C15" w:rsidRDefault="003A6C15" w:rsidP="003A6C15">
      <w:pPr>
        <w:spacing w:after="0" w:line="360" w:lineRule="auto"/>
        <w:ind w:firstLine="709"/>
        <w:jc w:val="both"/>
        <w:rPr>
          <w:rFonts w:ascii="Times New Roman" w:hAnsi="Times New Roman" w:cs="Times New Roman"/>
          <w:b/>
          <w:bCs/>
          <w:sz w:val="28"/>
          <w:szCs w:val="28"/>
        </w:rPr>
      </w:pPr>
      <w:r w:rsidRPr="003A6C15">
        <w:rPr>
          <w:rFonts w:ascii="Times New Roman" w:hAnsi="Times New Roman" w:cs="Times New Roman"/>
          <w:b/>
          <w:bCs/>
          <w:sz w:val="28"/>
          <w:szCs w:val="28"/>
        </w:rPr>
        <w:t>1. Организационный момент. Приветствие (3-4 минуты)</w:t>
      </w:r>
    </w:p>
    <w:p w14:paraId="73477804"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Дети входят в кабинет, рассаживаются на стулья, поставленные в круг (если позволяет пространство) или за парты, но с возможностью видеть друг друга.</w:t>
      </w:r>
    </w:p>
    <w:p w14:paraId="17D415C9"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«Здравствуйте, ребята! Я очень рада вас всех видеть. Сегодня нас ждет необычное путешествие в мир волшебства и творчества. Но сначала давайте поприветствуем друг друга так, чтобы сразу стало тепло и радостно. Я предлагаю поздороваться ладошками: передаем своё тепло соседу слева, пожимая ему руку, и улыбаемся. А теперь – соседу справа. Замечательно! Чувствуете, как в классе стало светлее?»</w:t>
      </w:r>
    </w:p>
    <w:p w14:paraId="3E547BE3"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Психологический смысл:</w:t>
      </w:r>
      <w:r w:rsidRPr="003A6C15">
        <w:rPr>
          <w:rFonts w:ascii="Times New Roman" w:hAnsi="Times New Roman" w:cs="Times New Roman"/>
          <w:sz w:val="28"/>
          <w:szCs w:val="28"/>
        </w:rPr>
        <w:t> создание доверительной атмосферы, настрой на совместную работу, телесный контакт снижает тревожность.</w:t>
      </w:r>
    </w:p>
    <w:p w14:paraId="04F75259" w14:textId="77777777" w:rsidR="003A6C15" w:rsidRPr="003A6C15" w:rsidRDefault="003A6C15" w:rsidP="003A6C15">
      <w:pPr>
        <w:spacing w:after="0" w:line="360" w:lineRule="auto"/>
        <w:ind w:firstLine="709"/>
        <w:jc w:val="both"/>
        <w:rPr>
          <w:rFonts w:ascii="Times New Roman" w:hAnsi="Times New Roman" w:cs="Times New Roman"/>
          <w:b/>
          <w:bCs/>
          <w:sz w:val="28"/>
          <w:szCs w:val="28"/>
        </w:rPr>
      </w:pPr>
      <w:r w:rsidRPr="003A6C15">
        <w:rPr>
          <w:rFonts w:ascii="Times New Roman" w:hAnsi="Times New Roman" w:cs="Times New Roman"/>
          <w:b/>
          <w:bCs/>
          <w:sz w:val="28"/>
          <w:szCs w:val="28"/>
        </w:rPr>
        <w:t>2. Основная часть. Упражнение на знакомство «Волшебный орех» (15 минут)</w:t>
      </w:r>
    </w:p>
    <w:p w14:paraId="1F1ECBCB"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«Ребята, я принесла сегодня с собой вот такой мешочек. В нём лежат маленькие лесные секретики. Хотите узнать, что там?» (Показывает мешочек с орехами).</w:t>
      </w:r>
    </w:p>
    <w:p w14:paraId="7B7CEBB5"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lastRenderedPageBreak/>
        <w:t>«Это грецкие орехи. Но они не простые – они волшебные. Сейчас каждый из вас подойдет и выберет один орех, тот, который ему понравится больше всего. Только выбирайте с закрытыми глазами!»</w:t>
      </w:r>
    </w:p>
    <w:p w14:paraId="026B6B1B"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Процедура:</w:t>
      </w:r>
      <w:r w:rsidRPr="003A6C15">
        <w:rPr>
          <w:rFonts w:ascii="Times New Roman" w:hAnsi="Times New Roman" w:cs="Times New Roman"/>
          <w:sz w:val="28"/>
          <w:szCs w:val="28"/>
        </w:rPr>
        <w:t> Дети по очереди подходят к психологу, закрывают глаза и опускают руку в мешочек, выбирая один орех на ощупь. Психолог следит, чтобы все получили по ореху (если кому-то не хватило, дает запасной, но объясняет, что орех «специально для него»).</w:t>
      </w:r>
    </w:p>
    <w:p w14:paraId="6DF89118"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«А теперь каждый возьмите свой орех в руки, рассмотрите его внимательно. Какой он? Гладкий или шершавый? Круглый или чуть вытянутый? Есть ли на нем полосочки, пятнышки? Погладьте его, запомните его тепло. Это теперь ваш личный орех. Положите его на ладошку, закройте глаза и послушайте, что он вам шепчет. Может быть, он расскажет о себе или о вас?»</w:t>
      </w:r>
    </w:p>
    <w:p w14:paraId="73E33EF4"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 xml:space="preserve">*Пауза 1-2 </w:t>
      </w:r>
      <w:proofErr w:type="gramStart"/>
      <w:r w:rsidRPr="003A6C15">
        <w:rPr>
          <w:rFonts w:ascii="Times New Roman" w:hAnsi="Times New Roman" w:cs="Times New Roman"/>
          <w:sz w:val="28"/>
          <w:szCs w:val="28"/>
        </w:rPr>
        <w:t>минуты.*</w:t>
      </w:r>
      <w:proofErr w:type="gramEnd"/>
    </w:p>
    <w:p w14:paraId="6FF30382"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«А теперь познакомьте нас со своим орехом. Передавайте его по кругу и расскажите немного о себе и о том, почему вы выбрали именно этот орех». (Пример: «Мой орех шершавый и чуть кривой, как я – веселый и немного озорной», или «Мой орех самый маленький и гладкий – я тоже спокойная и аккуратная девочка»). Если ребенок затрудняется, можно задать наводящие вопросы.</w:t>
      </w:r>
    </w:p>
    <w:p w14:paraId="58DA8F95"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После того как все представились, психолог предлагает игру на внимательность и память.</w:t>
      </w:r>
    </w:p>
    <w:p w14:paraId="53C31C9F"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«А теперь положите все орехи в этот мешочек, перемешайте их. И каждый из вас должен будет найти СВОЙ орех среди других».</w:t>
      </w:r>
    </w:p>
    <w:p w14:paraId="7F2DE343"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Дети по очереди подходят и пытаются найти свой орех. Обычно все успешно находят, потому что орехи действительно уникальны.</w:t>
      </w:r>
    </w:p>
    <w:p w14:paraId="1E7489F0"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«Посмотрите, каждый из вас легко узнал свой орех! Хотя на первый взгляд они все похожи. Почему? Потому что вы их внимательно изучали, запомнили их особенности. Точно так же и мы, люди: все мы в чем-</w:t>
      </w:r>
      <w:r w:rsidRPr="003A6C15">
        <w:rPr>
          <w:rFonts w:ascii="Times New Roman" w:hAnsi="Times New Roman" w:cs="Times New Roman"/>
          <w:sz w:val="28"/>
          <w:szCs w:val="28"/>
        </w:rPr>
        <w:lastRenderedPageBreak/>
        <w:t>то похожи, но каждый уникален, особенный. И это замечательно! Ваш орех теперь останется у вас, он будет напоминать вам о вашей неповторимости».</w:t>
      </w:r>
    </w:p>
    <w:p w14:paraId="77DC74C1"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Психологический смысл:</w:t>
      </w:r>
      <w:r w:rsidRPr="003A6C15">
        <w:rPr>
          <w:rFonts w:ascii="Times New Roman" w:hAnsi="Times New Roman" w:cs="Times New Roman"/>
          <w:sz w:val="28"/>
          <w:szCs w:val="28"/>
        </w:rPr>
        <w:t> упражнение развивает наблюдательность, учит видеть уникальность в обыденном, способствует самопознанию и осознанию своей индивидуальности. Создает позитивный эмоциональный фон.</w:t>
      </w:r>
    </w:p>
    <w:p w14:paraId="1CE2DC11" w14:textId="77777777" w:rsidR="003A6C15" w:rsidRPr="003A6C15" w:rsidRDefault="003A6C15" w:rsidP="003A6C15">
      <w:pPr>
        <w:spacing w:after="0" w:line="360" w:lineRule="auto"/>
        <w:ind w:firstLine="709"/>
        <w:jc w:val="both"/>
        <w:rPr>
          <w:rFonts w:ascii="Times New Roman" w:hAnsi="Times New Roman" w:cs="Times New Roman"/>
          <w:b/>
          <w:bCs/>
          <w:sz w:val="28"/>
          <w:szCs w:val="28"/>
        </w:rPr>
      </w:pPr>
      <w:r w:rsidRPr="003A6C15">
        <w:rPr>
          <w:rFonts w:ascii="Times New Roman" w:hAnsi="Times New Roman" w:cs="Times New Roman"/>
          <w:b/>
          <w:bCs/>
          <w:sz w:val="28"/>
          <w:szCs w:val="28"/>
        </w:rPr>
        <w:t>3. Динамическая пауза (3-4 минуты)</w:t>
      </w:r>
    </w:p>
    <w:p w14:paraId="46214773"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«Наши орехи немного устали лежать в руках, давайте вместе с ними подвигаемся! Встаньте, пожалуйста, так, чтобы не мешать друг другу».</w:t>
      </w:r>
    </w:p>
    <w:p w14:paraId="05BEE75D"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Упражнение «Орех-непоседа»:</w:t>
      </w:r>
    </w:p>
    <w:p w14:paraId="07BE936F" w14:textId="77777777" w:rsidR="003A6C15" w:rsidRPr="003A6C15" w:rsidRDefault="003A6C15" w:rsidP="003A6C15">
      <w:pPr>
        <w:numPr>
          <w:ilvl w:val="0"/>
          <w:numId w:val="10"/>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Представьте, что орех покатился по дорожке – идем на носочках (руки в стороны).</w:t>
      </w:r>
    </w:p>
    <w:p w14:paraId="352AC917" w14:textId="77777777" w:rsidR="003A6C15" w:rsidRPr="003A6C15" w:rsidRDefault="003A6C15" w:rsidP="003A6C15">
      <w:pPr>
        <w:numPr>
          <w:ilvl w:val="0"/>
          <w:numId w:val="10"/>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Орех прыгает по кочкам – прыгаем на месте.</w:t>
      </w:r>
    </w:p>
    <w:p w14:paraId="457140EF" w14:textId="77777777" w:rsidR="003A6C15" w:rsidRPr="003A6C15" w:rsidRDefault="003A6C15" w:rsidP="003A6C15">
      <w:pPr>
        <w:numPr>
          <w:ilvl w:val="0"/>
          <w:numId w:val="10"/>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Орех упал в ручеек и плывет – делаем плавные движения руками.</w:t>
      </w:r>
    </w:p>
    <w:p w14:paraId="24D4F8E7" w14:textId="77777777" w:rsidR="003A6C15" w:rsidRPr="003A6C15" w:rsidRDefault="003A6C15" w:rsidP="003A6C15">
      <w:pPr>
        <w:numPr>
          <w:ilvl w:val="0"/>
          <w:numId w:val="10"/>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Орех закатился в норку – приседаем, обхватываем колени руками, замираем.</w:t>
      </w:r>
    </w:p>
    <w:p w14:paraId="195D74DC"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Можно повторить 2 раза. Музыкальное сопровождение – веселая, ритмичная.</w:t>
      </w:r>
    </w:p>
    <w:p w14:paraId="3A6C2772" w14:textId="77777777" w:rsidR="003A6C15" w:rsidRPr="003A6C15" w:rsidRDefault="003A6C15" w:rsidP="003A6C15">
      <w:pPr>
        <w:spacing w:after="0" w:line="360" w:lineRule="auto"/>
        <w:ind w:firstLine="709"/>
        <w:jc w:val="both"/>
        <w:rPr>
          <w:rFonts w:ascii="Times New Roman" w:hAnsi="Times New Roman" w:cs="Times New Roman"/>
          <w:b/>
          <w:bCs/>
          <w:sz w:val="28"/>
          <w:szCs w:val="28"/>
        </w:rPr>
      </w:pPr>
      <w:r w:rsidRPr="003A6C15">
        <w:rPr>
          <w:rFonts w:ascii="Times New Roman" w:hAnsi="Times New Roman" w:cs="Times New Roman"/>
          <w:b/>
          <w:bCs/>
          <w:sz w:val="28"/>
          <w:szCs w:val="28"/>
        </w:rPr>
        <w:t>4. Арт-терапевтическое упражнение «Танцующие кляксы» (</w:t>
      </w:r>
      <w:proofErr w:type="spellStart"/>
      <w:r w:rsidRPr="003A6C15">
        <w:rPr>
          <w:rFonts w:ascii="Times New Roman" w:hAnsi="Times New Roman" w:cs="Times New Roman"/>
          <w:b/>
          <w:bCs/>
          <w:sz w:val="28"/>
          <w:szCs w:val="28"/>
        </w:rPr>
        <w:t>кляксография</w:t>
      </w:r>
      <w:proofErr w:type="spellEnd"/>
      <w:r w:rsidRPr="003A6C15">
        <w:rPr>
          <w:rFonts w:ascii="Times New Roman" w:hAnsi="Times New Roman" w:cs="Times New Roman"/>
          <w:b/>
          <w:bCs/>
          <w:sz w:val="28"/>
          <w:szCs w:val="28"/>
        </w:rPr>
        <w:t xml:space="preserve"> с трубочкой) (20 минут)</w:t>
      </w:r>
    </w:p>
    <w:p w14:paraId="62322198"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Дети садятся за парты, которые заранее подготовлены (застелены клеенкой, на каждом месте лист бумаги, кисть, трубочка, краска, вода).</w:t>
      </w:r>
    </w:p>
    <w:p w14:paraId="383FB49D"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«Ребята, а вы знаете, что кляксы бывают не только противными, но и волшебными? Сейчас мы будем создавать настоящих танцующих клякс! А помогут нам наши новые друзья – трубочки-</w:t>
      </w:r>
      <w:proofErr w:type="spellStart"/>
      <w:r w:rsidRPr="003A6C15">
        <w:rPr>
          <w:rFonts w:ascii="Times New Roman" w:hAnsi="Times New Roman" w:cs="Times New Roman"/>
          <w:sz w:val="28"/>
          <w:szCs w:val="28"/>
        </w:rPr>
        <w:t>выдувалочки</w:t>
      </w:r>
      <w:proofErr w:type="spellEnd"/>
      <w:r w:rsidRPr="003A6C15">
        <w:rPr>
          <w:rFonts w:ascii="Times New Roman" w:hAnsi="Times New Roman" w:cs="Times New Roman"/>
          <w:sz w:val="28"/>
          <w:szCs w:val="28"/>
        </w:rPr>
        <w:t>. С их помощью мы будем вдыхать жизнь в краску».</w:t>
      </w:r>
    </w:p>
    <w:p w14:paraId="7F00B031"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Инструкция:</w:t>
      </w:r>
    </w:p>
    <w:p w14:paraId="58743ABD" w14:textId="77777777" w:rsidR="003A6C15" w:rsidRPr="003A6C15" w:rsidRDefault="003A6C15" w:rsidP="003A6C15">
      <w:pPr>
        <w:numPr>
          <w:ilvl w:val="0"/>
          <w:numId w:val="11"/>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Сначала мы набираем на кисточку побольше краски (лучше одного цвета) и ставим на листе бумаги большую жирную кляксу.</w:t>
      </w:r>
    </w:p>
    <w:p w14:paraId="7DFE5712" w14:textId="77777777" w:rsidR="003A6C15" w:rsidRPr="003A6C15" w:rsidRDefault="003A6C15" w:rsidP="003A6C15">
      <w:pPr>
        <w:numPr>
          <w:ilvl w:val="0"/>
          <w:numId w:val="11"/>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 xml:space="preserve">Затем берем трубочку и начинаем дуть на кляксу, направляя воздух в разные стороны. Краска начнет растекаться, образуя причудливые узоры </w:t>
      </w:r>
      <w:r w:rsidRPr="003A6C15">
        <w:rPr>
          <w:rFonts w:ascii="Times New Roman" w:hAnsi="Times New Roman" w:cs="Times New Roman"/>
          <w:sz w:val="28"/>
          <w:szCs w:val="28"/>
        </w:rPr>
        <w:lastRenderedPageBreak/>
        <w:t>– веточки, деревья, морских обитателей, фантастических зверей. Можно использовать несколько цветов, капая краску по очереди.</w:t>
      </w:r>
    </w:p>
    <w:p w14:paraId="215F5BC1" w14:textId="77777777" w:rsidR="003A6C15" w:rsidRPr="003A6C15" w:rsidRDefault="003A6C15" w:rsidP="003A6C15">
      <w:pPr>
        <w:numPr>
          <w:ilvl w:val="0"/>
          <w:numId w:val="11"/>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Дуть нужно аккуратно, не слишком сильно, чтобы краска не разлеталась во все стороны, а красиво текла.</w:t>
      </w:r>
    </w:p>
    <w:p w14:paraId="624FCBA9"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«Попробуйте подуть по-разному: сильно, слабо, с разных сторон. Посмотрите, как меняется рисунок. Это ваши кляксы танцуют свой танец! Не бойтесь экспериментировать».</w:t>
      </w:r>
    </w:p>
    <w:p w14:paraId="2A44F65A"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*Психолог включает спокойную музыку. Дети работают 10-12 минут. Психолог ходит между рядами, подбадривает, помогает тем, у кого не получается (можно показать на своем листе, как дуть</w:t>
      </w:r>
      <w:proofErr w:type="gramStart"/>
      <w:r w:rsidRPr="003A6C15">
        <w:rPr>
          <w:rFonts w:ascii="Times New Roman" w:hAnsi="Times New Roman" w:cs="Times New Roman"/>
          <w:sz w:val="28"/>
          <w:szCs w:val="28"/>
        </w:rPr>
        <w:t>).*</w:t>
      </w:r>
      <w:proofErr w:type="gramEnd"/>
    </w:p>
    <w:p w14:paraId="32AB9A03"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«А теперь посмотрите на свою кляксу. На что она похожа? Может быть, вы видите там бабочку, цветок, инопланетянина или что-то ещё? Давайте дорисуем наши кляксы, чтобы они превратились в настоящие картины. Возьмите фломастеры или карандаши и добавьте детали: глазки, усики, крылышки, ножки... Сделайте свой образ живым!»</w:t>
      </w:r>
    </w:p>
    <w:p w14:paraId="7C402B38"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 xml:space="preserve">*Дети дорисовывают 5-7 </w:t>
      </w:r>
      <w:proofErr w:type="gramStart"/>
      <w:r w:rsidRPr="003A6C15">
        <w:rPr>
          <w:rFonts w:ascii="Times New Roman" w:hAnsi="Times New Roman" w:cs="Times New Roman"/>
          <w:sz w:val="28"/>
          <w:szCs w:val="28"/>
        </w:rPr>
        <w:t>минут.*</w:t>
      </w:r>
      <w:proofErr w:type="gramEnd"/>
    </w:p>
    <w:p w14:paraId="44C70425"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Психологический смысл:</w:t>
      </w:r>
      <w:r w:rsidRPr="003A6C15">
        <w:rPr>
          <w:rFonts w:ascii="Times New Roman" w:hAnsi="Times New Roman" w:cs="Times New Roman"/>
          <w:sz w:val="28"/>
          <w:szCs w:val="28"/>
        </w:rPr>
        <w:t xml:space="preserve"> Техника </w:t>
      </w:r>
      <w:proofErr w:type="spellStart"/>
      <w:r w:rsidRPr="003A6C15">
        <w:rPr>
          <w:rFonts w:ascii="Times New Roman" w:hAnsi="Times New Roman" w:cs="Times New Roman"/>
          <w:sz w:val="28"/>
          <w:szCs w:val="28"/>
        </w:rPr>
        <w:t>кляксографии</w:t>
      </w:r>
      <w:proofErr w:type="spellEnd"/>
      <w:r w:rsidRPr="003A6C15">
        <w:rPr>
          <w:rFonts w:ascii="Times New Roman" w:hAnsi="Times New Roman" w:cs="Times New Roman"/>
          <w:sz w:val="28"/>
          <w:szCs w:val="28"/>
        </w:rPr>
        <w:t xml:space="preserve"> развивает воображение, креативность, снимает страхи перед чистым листом. Процесс выдувания воздуха через трубочку является своеобразным дыхательным упражнением, способствующим релаксации и снятию мышечного напряжения. Дети получают удовольствие от непредсказуемости результата.</w:t>
      </w:r>
    </w:p>
    <w:p w14:paraId="175EE0CB" w14:textId="77777777" w:rsidR="003A6C15" w:rsidRPr="003A6C15" w:rsidRDefault="003A6C15" w:rsidP="003A6C15">
      <w:pPr>
        <w:spacing w:after="0" w:line="360" w:lineRule="auto"/>
        <w:ind w:firstLine="709"/>
        <w:jc w:val="both"/>
        <w:rPr>
          <w:rFonts w:ascii="Times New Roman" w:hAnsi="Times New Roman" w:cs="Times New Roman"/>
          <w:b/>
          <w:bCs/>
          <w:sz w:val="28"/>
          <w:szCs w:val="28"/>
        </w:rPr>
      </w:pPr>
      <w:r w:rsidRPr="003A6C15">
        <w:rPr>
          <w:rFonts w:ascii="Times New Roman" w:hAnsi="Times New Roman" w:cs="Times New Roman"/>
          <w:b/>
          <w:bCs/>
          <w:sz w:val="28"/>
          <w:szCs w:val="28"/>
        </w:rPr>
        <w:t>5. Рефлексия и обсуждение (7 минут)</w:t>
      </w:r>
    </w:p>
    <w:p w14:paraId="2DE298D9"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sz w:val="28"/>
          <w:szCs w:val="28"/>
        </w:rPr>
        <w:t>Дети выходят к доске со своими работами (или вывешивают их на специальную веревку с прищепками). Получается мини-выставка.</w:t>
      </w:r>
    </w:p>
    <w:p w14:paraId="690E9326"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«Посмотрите, какие удивительные картины у нас получились! Все такие разные, как и мы с вами. Давайте поделимся впечатлениями. Кому что напомнила его клякса? Какое настроение у вашего рисунка? Что вы чувствовали, когда раздували краску?»</w:t>
      </w:r>
    </w:p>
    <w:p w14:paraId="6F2FFC3B"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lastRenderedPageBreak/>
        <w:t>Выслушиваются ответы нескольких детей. Важно поддерживать позитивные высказывания, не оценивать художественные достоинства, а акцентировать внимание на чувствах.</w:t>
      </w:r>
    </w:p>
    <w:p w14:paraId="1EEC6510"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«А помните, в начале занятия мы нашли свои орехи, такие разные? Вот и ваши кляксы получились у всех разные, неповторимые. И это здорово!»</w:t>
      </w:r>
    </w:p>
    <w:p w14:paraId="6DEDD394"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Вопросы для рефлексии:</w:t>
      </w:r>
    </w:p>
    <w:p w14:paraId="57DABA84" w14:textId="77777777" w:rsidR="003A6C15" w:rsidRPr="003A6C15" w:rsidRDefault="003A6C15" w:rsidP="003A6C15">
      <w:pPr>
        <w:numPr>
          <w:ilvl w:val="0"/>
          <w:numId w:val="12"/>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Какое упражнение понравилось больше – с орехом или с кляксами?</w:t>
      </w:r>
    </w:p>
    <w:p w14:paraId="7D324D90" w14:textId="77777777" w:rsidR="003A6C15" w:rsidRPr="003A6C15" w:rsidRDefault="003A6C15" w:rsidP="003A6C15">
      <w:pPr>
        <w:numPr>
          <w:ilvl w:val="0"/>
          <w:numId w:val="12"/>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Что нового вы узнали о себе или о других?</w:t>
      </w:r>
    </w:p>
    <w:p w14:paraId="0DD697EF" w14:textId="77777777" w:rsidR="003A6C15" w:rsidRPr="003A6C15" w:rsidRDefault="003A6C15" w:rsidP="003A6C15">
      <w:pPr>
        <w:numPr>
          <w:ilvl w:val="0"/>
          <w:numId w:val="12"/>
        </w:numPr>
        <w:spacing w:after="0" w:line="360" w:lineRule="auto"/>
        <w:jc w:val="both"/>
        <w:rPr>
          <w:rFonts w:ascii="Times New Roman" w:hAnsi="Times New Roman" w:cs="Times New Roman"/>
          <w:sz w:val="28"/>
          <w:szCs w:val="28"/>
        </w:rPr>
      </w:pPr>
      <w:r w:rsidRPr="003A6C15">
        <w:rPr>
          <w:rFonts w:ascii="Times New Roman" w:hAnsi="Times New Roman" w:cs="Times New Roman"/>
          <w:sz w:val="28"/>
          <w:szCs w:val="28"/>
        </w:rPr>
        <w:t>Какое у вас сейчас настроение? (Можно показать жестом или смайликом).</w:t>
      </w:r>
    </w:p>
    <w:p w14:paraId="23815C0F" w14:textId="77777777" w:rsidR="003A6C15" w:rsidRPr="003A6C15" w:rsidRDefault="003A6C15" w:rsidP="003A6C15">
      <w:pPr>
        <w:spacing w:after="0" w:line="360" w:lineRule="auto"/>
        <w:ind w:firstLine="709"/>
        <w:jc w:val="both"/>
        <w:rPr>
          <w:rFonts w:ascii="Times New Roman" w:hAnsi="Times New Roman" w:cs="Times New Roman"/>
          <w:b/>
          <w:bCs/>
          <w:sz w:val="28"/>
          <w:szCs w:val="28"/>
        </w:rPr>
      </w:pPr>
      <w:r w:rsidRPr="003A6C15">
        <w:rPr>
          <w:rFonts w:ascii="Times New Roman" w:hAnsi="Times New Roman" w:cs="Times New Roman"/>
          <w:b/>
          <w:bCs/>
          <w:sz w:val="28"/>
          <w:szCs w:val="28"/>
        </w:rPr>
        <w:t>6. Ритуал прощания (2-3 минуты)</w:t>
      </w:r>
    </w:p>
    <w:p w14:paraId="34B57F4C"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«Наше занятие подходит к концу. Давайте поблагодарим друг друга за прекрасное время. Возьмемся за руки (если стоим в кругу) или положим руки на плечи соседу. Передадим друг другу через рукопожатие искорку тепла и радости. Чувствуете, как по кругу идет тепло? А теперь скажем хором: "До свидания! Мы молодцы!"».</w:t>
      </w:r>
    </w:p>
    <w:p w14:paraId="31E143E7"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b/>
          <w:bCs/>
          <w:sz w:val="28"/>
          <w:szCs w:val="28"/>
        </w:rPr>
        <w:t>Психолог:</w:t>
      </w:r>
      <w:r w:rsidRPr="003A6C15">
        <w:rPr>
          <w:rFonts w:ascii="Times New Roman" w:hAnsi="Times New Roman" w:cs="Times New Roman"/>
          <w:sz w:val="28"/>
          <w:szCs w:val="28"/>
        </w:rPr>
        <w:t> «Вы можете забрать свои рисунки и орехи домой, чтобы показать родителям. Пусть они напоминают вам о том, какой вы уникальный и творческий человек. До новых встреч!»</w:t>
      </w:r>
    </w:p>
    <w:p w14:paraId="29F6BEB9" w14:textId="77777777" w:rsidR="003A6C15" w:rsidRPr="003A6C15" w:rsidRDefault="003A6C15" w:rsidP="003A6C15">
      <w:pPr>
        <w:spacing w:after="0" w:line="360" w:lineRule="auto"/>
        <w:ind w:firstLine="709"/>
        <w:jc w:val="both"/>
        <w:rPr>
          <w:rFonts w:ascii="Times New Roman" w:hAnsi="Times New Roman" w:cs="Times New Roman"/>
          <w:sz w:val="28"/>
          <w:szCs w:val="28"/>
        </w:rPr>
      </w:pPr>
      <w:r w:rsidRPr="003A6C15">
        <w:rPr>
          <w:rFonts w:ascii="Times New Roman" w:hAnsi="Times New Roman" w:cs="Times New Roman"/>
          <w:i/>
          <w:iCs/>
          <w:sz w:val="28"/>
          <w:szCs w:val="28"/>
        </w:rPr>
        <w:t>Дети убирают свои рабочие места (с помощью педагога), моют руки.</w:t>
      </w:r>
    </w:p>
    <w:p w14:paraId="2FFDFE5F" w14:textId="77777777" w:rsidR="00714BBE" w:rsidRPr="003A6C15" w:rsidRDefault="00714BBE" w:rsidP="00C24564">
      <w:pPr>
        <w:spacing w:after="0" w:line="360" w:lineRule="auto"/>
        <w:ind w:firstLine="709"/>
        <w:jc w:val="both"/>
        <w:rPr>
          <w:rFonts w:ascii="Times New Roman" w:hAnsi="Times New Roman" w:cs="Times New Roman"/>
          <w:sz w:val="28"/>
          <w:szCs w:val="28"/>
        </w:rPr>
      </w:pPr>
    </w:p>
    <w:sectPr w:rsidR="00714BBE" w:rsidRPr="003A6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320"/>
    <w:multiLevelType w:val="multilevel"/>
    <w:tmpl w:val="77DA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3448B"/>
    <w:multiLevelType w:val="multilevel"/>
    <w:tmpl w:val="7B44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422C1"/>
    <w:multiLevelType w:val="multilevel"/>
    <w:tmpl w:val="1B607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D3AC3"/>
    <w:multiLevelType w:val="multilevel"/>
    <w:tmpl w:val="3798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84F73"/>
    <w:multiLevelType w:val="multilevel"/>
    <w:tmpl w:val="695A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252062"/>
    <w:multiLevelType w:val="multilevel"/>
    <w:tmpl w:val="EED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23E82"/>
    <w:multiLevelType w:val="multilevel"/>
    <w:tmpl w:val="71C8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8B423F"/>
    <w:multiLevelType w:val="multilevel"/>
    <w:tmpl w:val="5C46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C6BD8"/>
    <w:multiLevelType w:val="multilevel"/>
    <w:tmpl w:val="3A42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C4800"/>
    <w:multiLevelType w:val="multilevel"/>
    <w:tmpl w:val="DB7A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D6DD2"/>
    <w:multiLevelType w:val="multilevel"/>
    <w:tmpl w:val="D14E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484B9F"/>
    <w:multiLevelType w:val="multilevel"/>
    <w:tmpl w:val="8AB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96955">
    <w:abstractNumId w:val="3"/>
  </w:num>
  <w:num w:numId="2" w16cid:durableId="1902904810">
    <w:abstractNumId w:val="9"/>
  </w:num>
  <w:num w:numId="3" w16cid:durableId="853036610">
    <w:abstractNumId w:val="2"/>
  </w:num>
  <w:num w:numId="4" w16cid:durableId="1629816383">
    <w:abstractNumId w:val="0"/>
  </w:num>
  <w:num w:numId="5" w16cid:durableId="398863388">
    <w:abstractNumId w:val="6"/>
  </w:num>
  <w:num w:numId="6" w16cid:durableId="2032798023">
    <w:abstractNumId w:val="10"/>
  </w:num>
  <w:num w:numId="7" w16cid:durableId="657731998">
    <w:abstractNumId w:val="4"/>
  </w:num>
  <w:num w:numId="8" w16cid:durableId="1526207571">
    <w:abstractNumId w:val="7"/>
  </w:num>
  <w:num w:numId="9" w16cid:durableId="520512816">
    <w:abstractNumId w:val="11"/>
  </w:num>
  <w:num w:numId="10" w16cid:durableId="1789933745">
    <w:abstractNumId w:val="5"/>
  </w:num>
  <w:num w:numId="11" w16cid:durableId="845630293">
    <w:abstractNumId w:val="1"/>
  </w:num>
  <w:num w:numId="12" w16cid:durableId="849375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64"/>
    <w:rsid w:val="00180545"/>
    <w:rsid w:val="001B0462"/>
    <w:rsid w:val="003A6C15"/>
    <w:rsid w:val="005D2F60"/>
    <w:rsid w:val="0067665F"/>
    <w:rsid w:val="00714BBE"/>
    <w:rsid w:val="00775F02"/>
    <w:rsid w:val="0099656A"/>
    <w:rsid w:val="00C24564"/>
    <w:rsid w:val="00FD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DA14"/>
  <w15:chartTrackingRefBased/>
  <w15:docId w15:val="{EDC5C551-0C84-4753-95C4-6D143323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2F60"/>
    <w:pPr>
      <w:keepNext/>
      <w:keepLines/>
      <w:spacing w:before="360" w:after="80"/>
      <w:outlineLvl w:val="0"/>
    </w:pPr>
    <w:rPr>
      <w:rFonts w:ascii="Times New Roman" w:eastAsiaTheme="majorEastAsia" w:hAnsi="Times New Roman" w:cstheme="majorBidi"/>
      <w:b/>
      <w:caps/>
      <w:color w:val="000000" w:themeColor="text1"/>
      <w:sz w:val="28"/>
      <w:szCs w:val="40"/>
    </w:rPr>
  </w:style>
  <w:style w:type="paragraph" w:styleId="2">
    <w:name w:val="heading 2"/>
    <w:basedOn w:val="a"/>
    <w:next w:val="a"/>
    <w:link w:val="20"/>
    <w:uiPriority w:val="9"/>
    <w:semiHidden/>
    <w:unhideWhenUsed/>
    <w:qFormat/>
    <w:rsid w:val="00C24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456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456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456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45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45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45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45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2F60"/>
    <w:rPr>
      <w:rFonts w:ascii="Times New Roman" w:eastAsiaTheme="majorEastAsia" w:hAnsi="Times New Roman" w:cstheme="majorBidi"/>
      <w:b/>
      <w:caps/>
      <w:color w:val="000000" w:themeColor="text1"/>
      <w:sz w:val="28"/>
      <w:szCs w:val="40"/>
    </w:rPr>
  </w:style>
  <w:style w:type="character" w:customStyle="1" w:styleId="20">
    <w:name w:val="Заголовок 2 Знак"/>
    <w:basedOn w:val="a0"/>
    <w:link w:val="2"/>
    <w:uiPriority w:val="9"/>
    <w:semiHidden/>
    <w:rsid w:val="00C2456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456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456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456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45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4564"/>
    <w:rPr>
      <w:rFonts w:eastAsiaTheme="majorEastAsia" w:cstheme="majorBidi"/>
      <w:color w:val="595959" w:themeColor="text1" w:themeTint="A6"/>
    </w:rPr>
  </w:style>
  <w:style w:type="character" w:customStyle="1" w:styleId="80">
    <w:name w:val="Заголовок 8 Знак"/>
    <w:basedOn w:val="a0"/>
    <w:link w:val="8"/>
    <w:uiPriority w:val="9"/>
    <w:semiHidden/>
    <w:rsid w:val="00C245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4564"/>
    <w:rPr>
      <w:rFonts w:eastAsiaTheme="majorEastAsia" w:cstheme="majorBidi"/>
      <w:color w:val="272727" w:themeColor="text1" w:themeTint="D8"/>
    </w:rPr>
  </w:style>
  <w:style w:type="paragraph" w:styleId="a3">
    <w:name w:val="Title"/>
    <w:basedOn w:val="a"/>
    <w:next w:val="a"/>
    <w:link w:val="a4"/>
    <w:uiPriority w:val="10"/>
    <w:qFormat/>
    <w:rsid w:val="00C24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4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5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45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4564"/>
    <w:pPr>
      <w:spacing w:before="160"/>
      <w:jc w:val="center"/>
    </w:pPr>
    <w:rPr>
      <w:i/>
      <w:iCs/>
      <w:color w:val="404040" w:themeColor="text1" w:themeTint="BF"/>
    </w:rPr>
  </w:style>
  <w:style w:type="character" w:customStyle="1" w:styleId="22">
    <w:name w:val="Цитата 2 Знак"/>
    <w:basedOn w:val="a0"/>
    <w:link w:val="21"/>
    <w:uiPriority w:val="29"/>
    <w:rsid w:val="00C24564"/>
    <w:rPr>
      <w:i/>
      <w:iCs/>
      <w:color w:val="404040" w:themeColor="text1" w:themeTint="BF"/>
    </w:rPr>
  </w:style>
  <w:style w:type="paragraph" w:styleId="a7">
    <w:name w:val="List Paragraph"/>
    <w:basedOn w:val="a"/>
    <w:uiPriority w:val="34"/>
    <w:qFormat/>
    <w:rsid w:val="00C24564"/>
    <w:pPr>
      <w:ind w:left="720"/>
      <w:contextualSpacing/>
    </w:pPr>
  </w:style>
  <w:style w:type="character" w:styleId="a8">
    <w:name w:val="Intense Emphasis"/>
    <w:basedOn w:val="a0"/>
    <w:uiPriority w:val="21"/>
    <w:qFormat/>
    <w:rsid w:val="00C24564"/>
    <w:rPr>
      <w:i/>
      <w:iCs/>
      <w:color w:val="2F5496" w:themeColor="accent1" w:themeShade="BF"/>
    </w:rPr>
  </w:style>
  <w:style w:type="paragraph" w:styleId="a9">
    <w:name w:val="Intense Quote"/>
    <w:basedOn w:val="a"/>
    <w:next w:val="a"/>
    <w:link w:val="aa"/>
    <w:uiPriority w:val="30"/>
    <w:qFormat/>
    <w:rsid w:val="00C24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4564"/>
    <w:rPr>
      <w:i/>
      <w:iCs/>
      <w:color w:val="2F5496" w:themeColor="accent1" w:themeShade="BF"/>
    </w:rPr>
  </w:style>
  <w:style w:type="character" w:styleId="ab">
    <w:name w:val="Intense Reference"/>
    <w:basedOn w:val="a0"/>
    <w:uiPriority w:val="32"/>
    <w:qFormat/>
    <w:rsid w:val="00C24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Малышева А.Д.</dc:creator>
  <cp:keywords/>
  <dc:description/>
  <cp:lastModifiedBy>larionova.sveta96@mail.ru</cp:lastModifiedBy>
  <cp:revision>3</cp:revision>
  <dcterms:created xsi:type="dcterms:W3CDTF">2026-02-18T00:45:00Z</dcterms:created>
  <dcterms:modified xsi:type="dcterms:W3CDTF">2026-03-03T01:58:00Z</dcterms:modified>
</cp:coreProperties>
</file>