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5DC8" w:rsidRDefault="009F5DC8" w:rsidP="009F5DC8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 xml:space="preserve">Решение задач патриотического воспитания </w:t>
      </w:r>
    </w:p>
    <w:p w:rsidR="009F5DC8" w:rsidRPr="009F5DC8" w:rsidRDefault="009F5DC8" w:rsidP="009F5DC8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>на уроках иностранного языка в начальной школе</w:t>
      </w:r>
    </w:p>
    <w:p w:rsidR="009F5DC8" w:rsidRPr="009F5DC8" w:rsidRDefault="009F5DC8" w:rsidP="009F5DC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spellStart"/>
      <w:r w:rsidRPr="009F5DC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Аджем</w:t>
      </w:r>
      <w:proofErr w:type="spellEnd"/>
      <w:r w:rsidRPr="009F5DC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И.И.</w:t>
      </w:r>
    </w:p>
    <w:p w:rsidR="009F5DC8" w:rsidRPr="009F5DC8" w:rsidRDefault="009F5DC8" w:rsidP="009F5DC8">
      <w:pPr>
        <w:shd w:val="clear" w:color="auto" w:fill="FFFFFF"/>
        <w:spacing w:after="0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Аннотация</w:t>
      </w:r>
    </w:p>
    <w:p w:rsidR="009F5DC8" w:rsidRPr="009F5DC8" w:rsidRDefault="009F5DC8" w:rsidP="009F5DC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статье рассматриваются теоретические и практические аспекты реализации патриотического воспитания младших школьников на уроках иностранного языка. Обосновывается необходимость интеграции воспитательного компонента в иноязычное образование на начальном этапе, анализируются возрастные особенности обучающихся, педагогические условия, методы и приёмы, способствующие формированию основ патриотических чувств, любви к родному краю, уважения к культурному наследию своей страны. Приводятся примеры игровых заданий и упражнений, направленных на решение задач патриотического воспитания на уроках иностранного языка в начальной школе.</w:t>
      </w:r>
    </w:p>
    <w:p w:rsidR="009F5DC8" w:rsidRPr="009F5DC8" w:rsidRDefault="009F5DC8" w:rsidP="009F5DC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gramStart"/>
      <w:r w:rsidRPr="009F5DC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Ключевые слова:</w:t>
      </w: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патриотическое воспитание, иностранный язык, начальная школа, младшие школьники, гражданская идентичность, игровые технологии, воспитательный потенциал, диалог культур.</w:t>
      </w:r>
      <w:proofErr w:type="gramEnd"/>
    </w:p>
    <w:p w:rsidR="009F5DC8" w:rsidRDefault="009F5DC8" w:rsidP="009F5DC8">
      <w:pPr>
        <w:shd w:val="clear" w:color="auto" w:fill="FFFFFF"/>
        <w:spacing w:after="0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9F5DC8" w:rsidRPr="009F5DC8" w:rsidRDefault="009F5DC8" w:rsidP="009F5DC8">
      <w:pPr>
        <w:shd w:val="clear" w:color="auto" w:fill="FFFFFF"/>
        <w:spacing w:after="0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Введение</w:t>
      </w:r>
    </w:p>
    <w:p w:rsidR="009F5DC8" w:rsidRPr="009F5DC8" w:rsidRDefault="009F5DC8" w:rsidP="009F5DC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Начальная школа — это особый этап в жизни ребёнка, когда закладываются основы личности, формируются ценностные ориентиры, отношение к окружающему миру, к своей стране, к её истории и культуре. Именно в младшем школьном возрасте происходит становление базовых нравственных чувств, среди которых особое место занимает чувство любви к Родине, к родному краю, к своей семье.</w:t>
      </w:r>
    </w:p>
    <w:p w:rsidR="009F5DC8" w:rsidRPr="009F5DC8" w:rsidRDefault="009F5DC8" w:rsidP="009F5DC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системе начального общего образования иностранный язык занимает особое место. С одной стороны, это предмет, знакомящий ребёнка с иной культурой, с жизнью сверстников за рубежом, с новыми способами общения. С другой стороны, урок иностранного языка обладает значительным потенциалом для решения задач патриотического воспитания, поскольку позволяет ребёнку осознать ценность своей культуры через сравнение с другими, научиться рассказывать о своей стране на доступном для него уровне.</w:t>
      </w:r>
    </w:p>
    <w:p w:rsidR="009F5DC8" w:rsidRPr="009F5DC8" w:rsidRDefault="009F5DC8" w:rsidP="009F5DC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Однако на практике воспитательный потенциал урока иностранного языка в начальной школе реализуется недостаточно. Учителя нередко сосредоточены на формировании языковых навыков и речевых умений, оставляя воспитательные задачи на втором плане. Между тем именно в младшем школьном возрасте закладывается эмоционально-ценностное отношение к </w:t>
      </w: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своей стране, которое в дальнейшем становится основой гражданской идентичности.</w:t>
      </w:r>
    </w:p>
    <w:p w:rsidR="009F5DC8" w:rsidRPr="009F5DC8" w:rsidRDefault="009F5DC8" w:rsidP="009F5DC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Цель настоящей статьи — рассмотреть теоретические основания и практические пути решения задач патриотического воспитания на уроках иностранного языка в начальной школе с учётом возрастных особенностей младших школьников.</w:t>
      </w:r>
    </w:p>
    <w:p w:rsidR="009F5DC8" w:rsidRPr="009F5DC8" w:rsidRDefault="009F5DC8" w:rsidP="009F5DC8">
      <w:pPr>
        <w:shd w:val="clear" w:color="auto" w:fill="FFFFFF"/>
        <w:spacing w:after="0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1. Возрастные особенности младших школьников и их учёт в патриотическом воспитании</w:t>
      </w:r>
    </w:p>
    <w:p w:rsidR="009F5DC8" w:rsidRPr="009F5DC8" w:rsidRDefault="009F5DC8" w:rsidP="009F5DC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Младший школьный возраст (6–10 лет) характеризуется рядом психологических особенностей, которые необходимо учитывать при организации патриотического воспитания на уроках иностранного языка.</w:t>
      </w:r>
    </w:p>
    <w:p w:rsidR="009F5DC8" w:rsidRPr="009F5DC8" w:rsidRDefault="009F5DC8" w:rsidP="009F5DC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Во-первых, это </w:t>
      </w:r>
      <w:r w:rsidRPr="009F5DC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эмоциональность и конкретность мышления</w:t>
      </w: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Младшие школьники лучше воспринимают материал, который вызывает у них эмоциональный отклик, опирается на конкретные образы, примеры, ситуации. Абстрактные рассуждения о патриотизме, долге, гражданственности для них малоэффективны. Поэтому патриотическое воспитание должно строиться на ярких, наглядных примерах: рассказах о героях, о родном городе, о семейных традициях, о природе родного края.</w:t>
      </w:r>
    </w:p>
    <w:p w:rsidR="009F5DC8" w:rsidRPr="009F5DC8" w:rsidRDefault="009F5DC8" w:rsidP="009F5DC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Во-вторых, это </w:t>
      </w:r>
      <w:r w:rsidRPr="009F5DC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подражательность и внушаемость</w:t>
      </w: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Дети младшего школьного возраста склонны подражать взрослым, перенимать их оценки и отношение к явлениям окружающей жизни. Поэтому личность учителя, его собственное отношение к родной культуре, к своей стране играет огромную роль. Учитель, который с уважением и любовью говорит о России, о её истории и культуре, тем самым формирует соответствующее отношение и у своих учеников.</w:t>
      </w:r>
    </w:p>
    <w:p w:rsidR="009F5DC8" w:rsidRPr="009F5DC8" w:rsidRDefault="009F5DC8" w:rsidP="009F5DC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В-третьих, это </w:t>
      </w:r>
      <w:r w:rsidRPr="009F5DC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потребность в игре</w:t>
      </w: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Игра является ведущей деятельностью для детей младшего школьного возраста (или, по крайней мере, сохраняет свою значимость наряду с учебной деятельностью). Игровые формы работы позволяют сделать процесс патриотического воспитания естественным, ненавязчивым, увлекательным.</w:t>
      </w:r>
    </w:p>
    <w:p w:rsidR="009F5DC8" w:rsidRPr="009F5DC8" w:rsidRDefault="009F5DC8" w:rsidP="009F5DC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В-четвёртых, это </w:t>
      </w:r>
      <w:r w:rsidRPr="009F5DC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формирующаяся самооценка и потребность в признании</w:t>
      </w: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Младшие школьники стремятся к одобрению со стороны взрослых и сверстников. Поэтому важно создавать ситуации успеха, в которых ребёнок может проявить себя, показать свои знания о родной стране, получить положительную оценку.</w:t>
      </w:r>
    </w:p>
    <w:p w:rsidR="009F5DC8" w:rsidRPr="009F5DC8" w:rsidRDefault="009F5DC8" w:rsidP="009F5DC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Таким образом, патриотическое воспитание на уроках иностранного языка в начальной школе должно быть эмоциональным, наглядным, игровым, личностно ориентированным и опираться на конкретный, доступный пониманию ребёнка материал.</w:t>
      </w:r>
    </w:p>
    <w:p w:rsidR="009F5DC8" w:rsidRPr="009F5DC8" w:rsidRDefault="009F5DC8" w:rsidP="009F5DC8">
      <w:pPr>
        <w:shd w:val="clear" w:color="auto" w:fill="FFFFFF"/>
        <w:spacing w:after="0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2. Содержание патриотического воспитания на уроках иностранного языка в начальной школе</w:t>
      </w:r>
    </w:p>
    <w:p w:rsidR="009F5DC8" w:rsidRPr="009F5DC8" w:rsidRDefault="009F5DC8" w:rsidP="009F5DC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Содержание патриотического воспитания в начальной школе имеет свою специфику. Оно строится вокруг близких и понятных ребёнку тем:</w:t>
      </w:r>
    </w:p>
    <w:p w:rsidR="009F5DC8" w:rsidRPr="009F5DC8" w:rsidRDefault="009F5DC8" w:rsidP="009F5DC8">
      <w:pPr>
        <w:numPr>
          <w:ilvl w:val="0"/>
          <w:numId w:val="1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Моя семья.</w:t>
      </w: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Семья — это первая родина ребёнка. Рассказы о семье, о семейных традициях, о бабушках и дедушках формируют у ребёнка чувство принадлежности, корней, связи поколений.</w:t>
      </w:r>
    </w:p>
    <w:p w:rsidR="009F5DC8" w:rsidRPr="009F5DC8" w:rsidRDefault="009F5DC8" w:rsidP="009F5DC8">
      <w:pPr>
        <w:numPr>
          <w:ilvl w:val="0"/>
          <w:numId w:val="1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Мой дом, мой двор, моя улица.</w:t>
      </w: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Ближайшее окружение ребёнка — это то, что он видит каждый день, что ему знакомо и дорого.</w:t>
      </w:r>
    </w:p>
    <w:p w:rsidR="009F5DC8" w:rsidRPr="009F5DC8" w:rsidRDefault="009F5DC8" w:rsidP="009F5DC8">
      <w:pPr>
        <w:numPr>
          <w:ilvl w:val="0"/>
          <w:numId w:val="1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Мой родной город (село).</w:t>
      </w: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Достопримечательности, природа, люди, традиции родного края.</w:t>
      </w:r>
    </w:p>
    <w:p w:rsidR="009F5DC8" w:rsidRPr="009F5DC8" w:rsidRDefault="009F5DC8" w:rsidP="009F5DC8">
      <w:pPr>
        <w:numPr>
          <w:ilvl w:val="0"/>
          <w:numId w:val="1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Моя страна — Россия.</w:t>
      </w: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Символы России (флаг, герб, гимн), столица, природа, праздники, народные традиции.</w:t>
      </w:r>
    </w:p>
    <w:p w:rsidR="009F5DC8" w:rsidRPr="009F5DC8" w:rsidRDefault="009F5DC8" w:rsidP="009F5DC8">
      <w:pPr>
        <w:numPr>
          <w:ilvl w:val="0"/>
          <w:numId w:val="1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Выдающиеся люди России.</w:t>
      </w: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proofErr w:type="gramStart"/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Герои сказок, былин, известные писатели, художники, космонавты, спортсмены — те, кем гордится страна.</w:t>
      </w:r>
      <w:proofErr w:type="gramEnd"/>
    </w:p>
    <w:p w:rsidR="009F5DC8" w:rsidRPr="009F5DC8" w:rsidRDefault="009F5DC8" w:rsidP="009F5DC8">
      <w:pPr>
        <w:numPr>
          <w:ilvl w:val="0"/>
          <w:numId w:val="1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Праздники и традиции.</w:t>
      </w: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Новый год, Масленица, День Победы, День России — то, что объединяет людей, формирует чувство общности.</w:t>
      </w:r>
    </w:p>
    <w:p w:rsidR="009F5DC8" w:rsidRPr="009F5DC8" w:rsidRDefault="009F5DC8" w:rsidP="009F5DC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Весь этот материал должен быть представлен на иностранном языке в доступной для младших школьников форме: через простые тексты, диалоги, стихи, песни, игры, наглядные пособия.</w:t>
      </w:r>
    </w:p>
    <w:p w:rsidR="009F5DC8" w:rsidRPr="009F5DC8" w:rsidRDefault="009F5DC8" w:rsidP="009F5DC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Важно, чтобы содержание патриотического воспитания не противопоставлялось содержанию обучения межкультурной коммуникации, а органично с ним сочеталось. Ребёнок должен понять, что изучать иностранный язык — это не значит отказываться от своей культуры, а значит научиться рассказывать о ней другим, узнавать новое о других странах и народах.</w:t>
      </w:r>
    </w:p>
    <w:p w:rsidR="009F5DC8" w:rsidRPr="009F5DC8" w:rsidRDefault="009F5DC8" w:rsidP="009F5DC8">
      <w:pPr>
        <w:shd w:val="clear" w:color="auto" w:fill="FFFFFF"/>
        <w:spacing w:after="0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3. Методы и приёмы патриотического воспитания на уроках иностранного языка в начальной школе</w:t>
      </w:r>
    </w:p>
    <w:p w:rsidR="009F5DC8" w:rsidRPr="009F5DC8" w:rsidRDefault="009F5DC8" w:rsidP="009F5DC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 учётом возрастных особенностей младших школьников основными методами и приёмами патриотического воспитания на уроках иностранного языка являются игровые, наглядные, практические методы, а также методы эмоционального стимулирования.</w:t>
      </w:r>
    </w:p>
    <w:p w:rsidR="009F5DC8" w:rsidRPr="009F5DC8" w:rsidRDefault="009F5DC8" w:rsidP="009F5DC8">
      <w:pPr>
        <w:shd w:val="clear" w:color="auto" w:fill="FFFFFF"/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3.1. Игровые технологии</w:t>
      </w:r>
    </w:p>
    <w:p w:rsidR="009F5DC8" w:rsidRPr="009F5DC8" w:rsidRDefault="009F5DC8" w:rsidP="009F5DC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Игра — ведущий метод патриотического воспитания в начальной школе. Игровые задания позволяют в увлекательной форме знакомить детей с культурой, историей, традициями своей страны.</w:t>
      </w:r>
    </w:p>
    <w:p w:rsidR="009F5DC8" w:rsidRPr="009F5DC8" w:rsidRDefault="009F5DC8" w:rsidP="009F5DC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Примеры игр:</w:t>
      </w:r>
    </w:p>
    <w:p w:rsidR="009F5DC8" w:rsidRPr="009F5DC8" w:rsidRDefault="009F5DC8" w:rsidP="009F5DC8">
      <w:pPr>
        <w:numPr>
          <w:ilvl w:val="0"/>
          <w:numId w:val="2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«Путешествие по России»</w:t>
      </w: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игра-</w:t>
      </w:r>
      <w:proofErr w:type="spellStart"/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ходилка</w:t>
      </w:r>
      <w:proofErr w:type="spellEnd"/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в ходе которой дети «посещают» разные города России, узнают их названия на английском языке, знакомятся с достопримечательностями.</w:t>
      </w:r>
    </w:p>
    <w:p w:rsidR="009F5DC8" w:rsidRPr="009F5DC8" w:rsidRDefault="009F5DC8" w:rsidP="009F5DC8">
      <w:pPr>
        <w:numPr>
          <w:ilvl w:val="0"/>
          <w:numId w:val="2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«Символы России»</w:t>
      </w: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игра на соотнесение символов (флаг, герб, берёза, матрёшка) с их названиями на иностранном языке.</w:t>
      </w:r>
    </w:p>
    <w:p w:rsidR="009F5DC8" w:rsidRPr="009F5DC8" w:rsidRDefault="009F5DC8" w:rsidP="009F5DC8">
      <w:pPr>
        <w:numPr>
          <w:ilvl w:val="0"/>
          <w:numId w:val="2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«Мой родной город»</w:t>
      </w: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ролевая игра, в которой дети выступают в роли экскурсоводов и рассказывают «иностранным гостям» о своём городе.</w:t>
      </w:r>
    </w:p>
    <w:p w:rsidR="009F5DC8" w:rsidRPr="009F5DC8" w:rsidRDefault="009F5DC8" w:rsidP="009F5DC8">
      <w:pPr>
        <w:numPr>
          <w:ilvl w:val="0"/>
          <w:numId w:val="2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«Русские народные сказки на английском языке»</w:t>
      </w: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инсценировка знакомых сказок («Колобок», «Теремок», «Репка») на иностранном языке.</w:t>
      </w:r>
    </w:p>
    <w:p w:rsidR="009F5DC8" w:rsidRPr="009F5DC8" w:rsidRDefault="009F5DC8" w:rsidP="009F5DC8">
      <w:pPr>
        <w:numPr>
          <w:ilvl w:val="0"/>
          <w:numId w:val="2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«Праздники России»</w:t>
      </w: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игра-лото, в которой дети соотносят праздники с их символами, датами, традициями.</w:t>
      </w:r>
    </w:p>
    <w:p w:rsidR="009F5DC8" w:rsidRPr="009F5DC8" w:rsidRDefault="009F5DC8" w:rsidP="009F5DC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Игровые технологии позволяют сделать процесс патриотического воспитания естественным, ненавязчивым, соответствующим возрастным потребностям младших школьников.</w:t>
      </w:r>
    </w:p>
    <w:p w:rsidR="009F5DC8" w:rsidRPr="009F5DC8" w:rsidRDefault="009F5DC8" w:rsidP="009F5DC8">
      <w:pPr>
        <w:shd w:val="clear" w:color="auto" w:fill="FFFFFF"/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3.2. Наглядные методы</w:t>
      </w:r>
    </w:p>
    <w:p w:rsidR="009F5DC8" w:rsidRPr="009F5DC8" w:rsidRDefault="009F5DC8" w:rsidP="009F5DC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Младшие школьники лучше воспринимают информацию через зрительные образы. Поэтому на уроках иностранного языка необходимо широко использовать наглядность: картинки, фотографии, плакаты, презентации, видеоролики, предметы народных промыслов.</w:t>
      </w:r>
    </w:p>
    <w:p w:rsidR="009F5DC8" w:rsidRPr="009F5DC8" w:rsidRDefault="009F5DC8" w:rsidP="009F5DC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Примеры заданий с использованием наглядности:</w:t>
      </w:r>
    </w:p>
    <w:p w:rsidR="009F5DC8" w:rsidRPr="009F5DC8" w:rsidRDefault="009F5DC8" w:rsidP="009F5DC8">
      <w:pPr>
        <w:numPr>
          <w:ilvl w:val="0"/>
          <w:numId w:val="3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Рассмотрите фотографии родного города. Назовите достопримечательности на английском языке.</w:t>
      </w:r>
    </w:p>
    <w:p w:rsidR="009F5DC8" w:rsidRPr="009F5DC8" w:rsidRDefault="009F5DC8" w:rsidP="009F5DC8">
      <w:pPr>
        <w:numPr>
          <w:ilvl w:val="0"/>
          <w:numId w:val="3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Посмотрите видеоролик о России. Расскажите, что вы увидели, на английском языке.</w:t>
      </w:r>
    </w:p>
    <w:p w:rsidR="009F5DC8" w:rsidRPr="009F5DC8" w:rsidRDefault="009F5DC8" w:rsidP="009F5DC8">
      <w:pPr>
        <w:numPr>
          <w:ilvl w:val="0"/>
          <w:numId w:val="3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Рассмотрите матрёшку, хохломскую роспись, гжель. Опишите их на английском языке.</w:t>
      </w:r>
    </w:p>
    <w:p w:rsidR="009F5DC8" w:rsidRPr="009F5DC8" w:rsidRDefault="009F5DC8" w:rsidP="009F5DC8">
      <w:pPr>
        <w:numPr>
          <w:ilvl w:val="0"/>
          <w:numId w:val="3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Составьте коллаж «Моя Россия» и представьте его классу на английском языке.</w:t>
      </w:r>
    </w:p>
    <w:p w:rsidR="009F5DC8" w:rsidRPr="009F5DC8" w:rsidRDefault="009F5DC8" w:rsidP="009F5DC8">
      <w:pPr>
        <w:shd w:val="clear" w:color="auto" w:fill="FFFFFF"/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3.3. Проектная деятельность</w:t>
      </w:r>
    </w:p>
    <w:p w:rsidR="009F5DC8" w:rsidRPr="009F5DC8" w:rsidRDefault="009F5DC8" w:rsidP="009F5DC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Проекты в начальной школе имеют свои особенности: они краткосрочны, просты по содержанию, предполагают активное участие всех детей, завершаются созданием конкретного продукта (рисунок, коллаж, книжка-малышка, стенгазета).</w:t>
      </w:r>
    </w:p>
    <w:p w:rsidR="009F5DC8" w:rsidRPr="009F5DC8" w:rsidRDefault="009F5DC8" w:rsidP="009F5DC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Примеры проектов:</w:t>
      </w:r>
    </w:p>
    <w:p w:rsidR="009F5DC8" w:rsidRPr="009F5DC8" w:rsidRDefault="009F5DC8" w:rsidP="009F5DC8">
      <w:pPr>
        <w:numPr>
          <w:ilvl w:val="0"/>
          <w:numId w:val="4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«Моё семейное дерево»</w:t>
      </w: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</w:t>
      </w:r>
      <w:proofErr w:type="spellStart"/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My</w:t>
      </w:r>
      <w:proofErr w:type="spellEnd"/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Family</w:t>
      </w:r>
      <w:proofErr w:type="spellEnd"/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Tree</w:t>
      </w:r>
      <w:proofErr w:type="spellEnd"/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 — создание и презентация семейного дерева на английском языке.</w:t>
      </w:r>
    </w:p>
    <w:p w:rsidR="009F5DC8" w:rsidRPr="009F5DC8" w:rsidRDefault="009F5DC8" w:rsidP="009F5DC8">
      <w:pPr>
        <w:numPr>
          <w:ilvl w:val="0"/>
          <w:numId w:val="4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«Мой родной город»</w:t>
      </w: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</w:t>
      </w:r>
      <w:proofErr w:type="spellStart"/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My</w:t>
      </w:r>
      <w:proofErr w:type="spellEnd"/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Native</w:t>
      </w:r>
      <w:proofErr w:type="spellEnd"/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Town</w:t>
      </w:r>
      <w:proofErr w:type="spellEnd"/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 — создание буклета или коллажа о родном городе.</w:t>
      </w:r>
    </w:p>
    <w:p w:rsidR="009F5DC8" w:rsidRPr="009F5DC8" w:rsidRDefault="009F5DC8" w:rsidP="009F5DC8">
      <w:pPr>
        <w:numPr>
          <w:ilvl w:val="0"/>
          <w:numId w:val="4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«Русские праздники»</w:t>
      </w: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</w:t>
      </w:r>
      <w:proofErr w:type="spellStart"/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Russian</w:t>
      </w:r>
      <w:proofErr w:type="spellEnd"/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Holidays</w:t>
      </w:r>
      <w:proofErr w:type="spellEnd"/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 — создание книжки-малышки о русских праздниках.</w:t>
      </w:r>
    </w:p>
    <w:p w:rsidR="009F5DC8" w:rsidRPr="009F5DC8" w:rsidRDefault="009F5DC8" w:rsidP="009F5DC8">
      <w:pPr>
        <w:numPr>
          <w:ilvl w:val="0"/>
          <w:numId w:val="4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«Символы России»</w:t>
      </w: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</w:t>
      </w:r>
      <w:proofErr w:type="spellStart"/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Symbols</w:t>
      </w:r>
      <w:proofErr w:type="spellEnd"/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of</w:t>
      </w:r>
      <w:proofErr w:type="spellEnd"/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Russia</w:t>
      </w:r>
      <w:proofErr w:type="spellEnd"/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 — создание плаката с символами России и их описанием на английском языке.</w:t>
      </w:r>
    </w:p>
    <w:p w:rsidR="009F5DC8" w:rsidRPr="009F5DC8" w:rsidRDefault="009F5DC8" w:rsidP="009F5DC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Проектная деятельность позволяет детям не только закрепить языковой материал, но и проявить творчество, почувствовать гордость за свою страну, свою семью, свой город.</w:t>
      </w:r>
    </w:p>
    <w:p w:rsidR="009F5DC8" w:rsidRPr="009F5DC8" w:rsidRDefault="009F5DC8" w:rsidP="009F5DC8">
      <w:pPr>
        <w:shd w:val="clear" w:color="auto" w:fill="FFFFFF"/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3.4. Работа с песнями, стихами, рифмовками</w:t>
      </w:r>
    </w:p>
    <w:p w:rsidR="009F5DC8" w:rsidRPr="009F5DC8" w:rsidRDefault="009F5DC8" w:rsidP="009F5DC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Музыка и поэзия — мощные средства эмоционального воздействия. Разучивание песен и стихов на иностранном языке о России, о родном крае, о семье, о дружбе способствует формированию эмоционально-ценностного отношения к своей стране.</w:t>
      </w:r>
    </w:p>
    <w:p w:rsidR="009F5DC8" w:rsidRPr="009F5DC8" w:rsidRDefault="009F5DC8" w:rsidP="009F5DC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Примеры:</w:t>
      </w:r>
    </w:p>
    <w:p w:rsidR="009F5DC8" w:rsidRPr="009F5DC8" w:rsidRDefault="009F5DC8" w:rsidP="009F5DC8">
      <w:pPr>
        <w:numPr>
          <w:ilvl w:val="0"/>
          <w:numId w:val="5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Разучивание песни «Пусть всегда будет солнце» на английском языке.</w:t>
      </w:r>
    </w:p>
    <w:p w:rsidR="009F5DC8" w:rsidRPr="009F5DC8" w:rsidRDefault="009F5DC8" w:rsidP="009F5DC8">
      <w:pPr>
        <w:numPr>
          <w:ilvl w:val="0"/>
          <w:numId w:val="5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Чтение и инсценировка стихотворения о России на английском языке.</w:t>
      </w:r>
    </w:p>
    <w:p w:rsidR="009F5DC8" w:rsidRPr="009F5DC8" w:rsidRDefault="009F5DC8" w:rsidP="009F5DC8">
      <w:pPr>
        <w:numPr>
          <w:ilvl w:val="0"/>
          <w:numId w:val="5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Составление рифмовок о родном городе, о семье, о друзьях.</w:t>
      </w:r>
    </w:p>
    <w:p w:rsidR="009F5DC8" w:rsidRPr="009F5DC8" w:rsidRDefault="009F5DC8" w:rsidP="009F5DC8">
      <w:pPr>
        <w:shd w:val="clear" w:color="auto" w:fill="FFFFFF"/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3.5. Сравнение культур</w:t>
      </w:r>
    </w:p>
    <w:p w:rsidR="009F5DC8" w:rsidRPr="009F5DC8" w:rsidRDefault="009F5DC8" w:rsidP="009F5DC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Сопоставление фактов родной культуры и культуры стран изучаемого языка — важный приём патриотического воспитания. Дети сравнивают праздники, традиции, игры, сказки, находят общее и особенное, учатся уважать и свою, и чужую культуру.</w:t>
      </w:r>
    </w:p>
    <w:p w:rsidR="009F5DC8" w:rsidRPr="009F5DC8" w:rsidRDefault="009F5DC8" w:rsidP="009F5DC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Примеры заданий:</w:t>
      </w:r>
    </w:p>
    <w:p w:rsidR="009F5DC8" w:rsidRPr="009F5DC8" w:rsidRDefault="009F5DC8" w:rsidP="009F5DC8">
      <w:pPr>
        <w:numPr>
          <w:ilvl w:val="0"/>
          <w:numId w:val="6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Сравните Новый год в России и Рождество в Великобритании. Что общего? Чем отличаются?</w:t>
      </w:r>
    </w:p>
    <w:p w:rsidR="009F5DC8" w:rsidRPr="009F5DC8" w:rsidRDefault="009F5DC8" w:rsidP="009F5DC8">
      <w:pPr>
        <w:numPr>
          <w:ilvl w:val="0"/>
          <w:numId w:val="6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Сравните русские и английские народные сказки. Найдите похожих героев.</w:t>
      </w:r>
    </w:p>
    <w:p w:rsidR="009F5DC8" w:rsidRPr="009F5DC8" w:rsidRDefault="009F5DC8" w:rsidP="009F5DC8">
      <w:pPr>
        <w:numPr>
          <w:ilvl w:val="0"/>
          <w:numId w:val="6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Сравните русские и английские народные игры. Поиграйте в них.</w:t>
      </w:r>
    </w:p>
    <w:p w:rsidR="009F5DC8" w:rsidRPr="009F5DC8" w:rsidRDefault="009F5DC8" w:rsidP="009F5DC8">
      <w:pPr>
        <w:shd w:val="clear" w:color="auto" w:fill="FFFFFF"/>
        <w:spacing w:after="0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4. Практические примеры заданий для уроков иностранного языка в начальной школе</w:t>
      </w:r>
    </w:p>
    <w:p w:rsidR="009F5DC8" w:rsidRPr="009F5DC8" w:rsidRDefault="009F5DC8" w:rsidP="009F5DC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Приведём конкретные примеры заданий, направленных на решение задач патриотического воспитания на уроках английского языка в начальной школе.</w:t>
      </w:r>
    </w:p>
    <w:p w:rsidR="009F5DC8" w:rsidRPr="009F5DC8" w:rsidRDefault="009F5DC8" w:rsidP="009F5DC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</w:pPr>
      <w:r w:rsidRPr="009F5DC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 1 (2 класс, тема «Семья»).</w:t>
      </w: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r w:rsidRPr="009F5DC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«</w:t>
      </w:r>
      <w:proofErr w:type="spellStart"/>
      <w:r w:rsidRPr="009F5DC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My</w:t>
      </w:r>
      <w:proofErr w:type="spellEnd"/>
      <w:r w:rsidRPr="009F5DC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</w:t>
      </w:r>
      <w:proofErr w:type="spellStart"/>
      <w:r w:rsidRPr="009F5DC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Family</w:t>
      </w:r>
      <w:proofErr w:type="spellEnd"/>
      <w:r w:rsidRPr="009F5DC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»</w:t>
      </w: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Нарисуйте свою семью. Расскажите о ней на английском языке: </w:t>
      </w:r>
      <w:proofErr w:type="spellStart"/>
      <w:r w:rsidRPr="009F5DC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This</w:t>
      </w:r>
      <w:proofErr w:type="spellEnd"/>
      <w:r w:rsidRPr="009F5DC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</w:t>
      </w:r>
      <w:proofErr w:type="spellStart"/>
      <w:r w:rsidRPr="009F5DC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is</w:t>
      </w:r>
      <w:proofErr w:type="spellEnd"/>
      <w:r w:rsidRPr="009F5DC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</w:t>
      </w:r>
      <w:proofErr w:type="spellStart"/>
      <w:r w:rsidRPr="009F5DC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my</w:t>
      </w:r>
      <w:proofErr w:type="spellEnd"/>
      <w:r w:rsidRPr="009F5DC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</w:t>
      </w:r>
      <w:proofErr w:type="spellStart"/>
      <w:r w:rsidRPr="009F5DC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mother</w:t>
      </w:r>
      <w:proofErr w:type="spellEnd"/>
      <w:r w:rsidRPr="009F5DC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. </w:t>
      </w:r>
      <w:r w:rsidRPr="009F5DC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val="en-US" w:eastAsia="ru-RU"/>
        </w:rPr>
        <w:t>Her name is... She is kind and beautiful.</w:t>
      </w: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  <w:t> </w:t>
      </w: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Расскажите</w:t>
      </w: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  <w:t xml:space="preserve"> </w:t>
      </w: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</w:t>
      </w: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  <w:t xml:space="preserve"> </w:t>
      </w: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семейных</w:t>
      </w: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  <w:t xml:space="preserve"> </w:t>
      </w: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традициях</w:t>
      </w: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  <w:t>.</w:t>
      </w:r>
    </w:p>
    <w:p w:rsidR="009F5DC8" w:rsidRPr="009F5DC8" w:rsidRDefault="009F5DC8" w:rsidP="009F5DC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en-US" w:eastAsia="ru-RU"/>
        </w:rPr>
      </w:pPr>
      <w:r w:rsidRPr="009F5DC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 2 (3 класс, тема «Мой дом»).</w:t>
      </w: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r w:rsidRPr="009F5DC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«</w:t>
      </w:r>
      <w:proofErr w:type="spellStart"/>
      <w:r w:rsidRPr="009F5DC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My</w:t>
      </w:r>
      <w:proofErr w:type="spellEnd"/>
      <w:r w:rsidRPr="009F5DC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</w:t>
      </w:r>
      <w:proofErr w:type="spellStart"/>
      <w:r w:rsidRPr="009F5DC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Native</w:t>
      </w:r>
      <w:proofErr w:type="spellEnd"/>
      <w:r w:rsidRPr="009F5DC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</w:t>
      </w:r>
      <w:proofErr w:type="spellStart"/>
      <w:r w:rsidRPr="009F5DC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Town</w:t>
      </w:r>
      <w:proofErr w:type="spellEnd"/>
      <w:r w:rsidRPr="009F5DC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»</w:t>
      </w: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Рассмотрите фотографии родного города. Назовите достопримечательности на английском языке. Составьте рассказ: </w:t>
      </w:r>
      <w:r w:rsidRPr="009F5DC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I </w:t>
      </w:r>
      <w:proofErr w:type="spellStart"/>
      <w:r w:rsidRPr="009F5DC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live</w:t>
      </w:r>
      <w:proofErr w:type="spellEnd"/>
      <w:r w:rsidRPr="009F5DC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</w:t>
      </w:r>
      <w:proofErr w:type="spellStart"/>
      <w:r w:rsidRPr="009F5DC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in</w:t>
      </w:r>
      <w:proofErr w:type="spellEnd"/>
      <w:r w:rsidRPr="009F5DC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... </w:t>
      </w:r>
      <w:r w:rsidRPr="009F5DC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val="en-US" w:eastAsia="ru-RU"/>
        </w:rPr>
        <w:t>It is a nice town. There is a park, a school, a museum in my town.</w:t>
      </w:r>
    </w:p>
    <w:p w:rsidR="009F5DC8" w:rsidRPr="009F5DC8" w:rsidRDefault="009F5DC8" w:rsidP="009F5DC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Задание 3 (3 класс, тема «Праздники»).</w:t>
      </w: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r w:rsidRPr="009F5DC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«</w:t>
      </w:r>
      <w:proofErr w:type="spellStart"/>
      <w:r w:rsidRPr="009F5DC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Russian</w:t>
      </w:r>
      <w:proofErr w:type="spellEnd"/>
      <w:r w:rsidRPr="009F5DC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</w:t>
      </w:r>
      <w:proofErr w:type="spellStart"/>
      <w:r w:rsidRPr="009F5DC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Holidays</w:t>
      </w:r>
      <w:proofErr w:type="spellEnd"/>
      <w:r w:rsidRPr="009F5DC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»</w:t>
      </w: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Разучите стихотворение о Новом годе на английском языке. Расскажите, как вы празднуете Новый год в семье. Нарисуйте открытку.</w:t>
      </w:r>
    </w:p>
    <w:p w:rsidR="009F5DC8" w:rsidRPr="009F5DC8" w:rsidRDefault="009F5DC8" w:rsidP="009F5DC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 4 (4 класс, тема «Страна изучаемого языка и родная страна»).</w:t>
      </w: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r w:rsidRPr="009F5DC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«</w:t>
      </w:r>
      <w:proofErr w:type="spellStart"/>
      <w:r w:rsidRPr="009F5DC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Russia</w:t>
      </w:r>
      <w:proofErr w:type="spellEnd"/>
      <w:r w:rsidRPr="009F5DC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</w:t>
      </w:r>
      <w:proofErr w:type="spellStart"/>
      <w:r w:rsidRPr="009F5DC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and</w:t>
      </w:r>
      <w:proofErr w:type="spellEnd"/>
      <w:r w:rsidRPr="009F5DC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</w:t>
      </w:r>
      <w:proofErr w:type="spellStart"/>
      <w:r w:rsidRPr="009F5DC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Great</w:t>
      </w:r>
      <w:proofErr w:type="spellEnd"/>
      <w:r w:rsidRPr="009F5DC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</w:t>
      </w:r>
      <w:proofErr w:type="spellStart"/>
      <w:r w:rsidRPr="009F5DC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Britain</w:t>
      </w:r>
      <w:proofErr w:type="spellEnd"/>
      <w:r w:rsidRPr="009F5DC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»</w:t>
      </w: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Сравните символы России и Великобритании. Составьте таблицу. Расскажите о символах России на английском языке.</w:t>
      </w:r>
    </w:p>
    <w:p w:rsidR="009F5DC8" w:rsidRPr="009F5DC8" w:rsidRDefault="009F5DC8" w:rsidP="009F5DC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 5 (4 класс, тема «Выдающиеся люди»).</w:t>
      </w: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r w:rsidRPr="009F5DC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«</w:t>
      </w:r>
      <w:proofErr w:type="spellStart"/>
      <w:r w:rsidRPr="009F5DC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Famous</w:t>
      </w:r>
      <w:proofErr w:type="spellEnd"/>
      <w:r w:rsidRPr="009F5DC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</w:t>
      </w:r>
      <w:proofErr w:type="spellStart"/>
      <w:r w:rsidRPr="009F5DC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People</w:t>
      </w:r>
      <w:proofErr w:type="spellEnd"/>
      <w:r w:rsidRPr="009F5DC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</w:t>
      </w:r>
      <w:proofErr w:type="spellStart"/>
      <w:r w:rsidRPr="009F5DC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of</w:t>
      </w:r>
      <w:proofErr w:type="spellEnd"/>
      <w:r w:rsidRPr="009F5DC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</w:t>
      </w:r>
      <w:proofErr w:type="spellStart"/>
      <w:r w:rsidRPr="009F5DC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Russia</w:t>
      </w:r>
      <w:proofErr w:type="spellEnd"/>
      <w:r w:rsidRPr="009F5DC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»</w:t>
      </w: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Подготовьте небольшое сообщение о знаменитом человеке России (Ю. Гагарин, А. Пушкин, П. Чайковский) на английском языке. Нарисуйте его портрет.</w:t>
      </w:r>
    </w:p>
    <w:p w:rsidR="009F5DC8" w:rsidRPr="009F5DC8" w:rsidRDefault="009F5DC8" w:rsidP="009F5DC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 6 (игровое, 2–4 классы).</w:t>
      </w: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r w:rsidRPr="009F5DC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«</w:t>
      </w:r>
      <w:proofErr w:type="spellStart"/>
      <w:r w:rsidRPr="009F5DC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Guessing</w:t>
      </w:r>
      <w:proofErr w:type="spellEnd"/>
      <w:r w:rsidRPr="009F5DC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</w:t>
      </w:r>
      <w:proofErr w:type="spellStart"/>
      <w:r w:rsidRPr="009F5DC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Game</w:t>
      </w:r>
      <w:proofErr w:type="spellEnd"/>
      <w:r w:rsidRPr="009F5DC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: </w:t>
      </w:r>
      <w:proofErr w:type="spellStart"/>
      <w:r w:rsidRPr="009F5DC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Russian</w:t>
      </w:r>
      <w:proofErr w:type="spellEnd"/>
      <w:r w:rsidRPr="009F5DC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</w:t>
      </w:r>
      <w:proofErr w:type="spellStart"/>
      <w:r w:rsidRPr="009F5DC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Symbols</w:t>
      </w:r>
      <w:proofErr w:type="spellEnd"/>
      <w:r w:rsidRPr="009F5DC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»</w:t>
      </w: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</w:t>
      </w:r>
      <w:proofErr w:type="gramStart"/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Учитель описывает на английском языке символ России (например:</w:t>
      </w:r>
      <w:proofErr w:type="gramEnd"/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proofErr w:type="spellStart"/>
      <w:r w:rsidRPr="009F5DC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It</w:t>
      </w:r>
      <w:proofErr w:type="spellEnd"/>
      <w:r w:rsidRPr="009F5DC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</w:t>
      </w:r>
      <w:proofErr w:type="spellStart"/>
      <w:r w:rsidRPr="009F5DC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is</w:t>
      </w:r>
      <w:proofErr w:type="spellEnd"/>
      <w:r w:rsidRPr="009F5DC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</w:t>
      </w:r>
      <w:proofErr w:type="spellStart"/>
      <w:r w:rsidRPr="009F5DC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white</w:t>
      </w:r>
      <w:proofErr w:type="spellEnd"/>
      <w:r w:rsidRPr="009F5DC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, </w:t>
      </w:r>
      <w:proofErr w:type="spellStart"/>
      <w:r w:rsidRPr="009F5DC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blue</w:t>
      </w:r>
      <w:proofErr w:type="spellEnd"/>
      <w:r w:rsidRPr="009F5DC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</w:t>
      </w:r>
      <w:proofErr w:type="spellStart"/>
      <w:r w:rsidRPr="009F5DC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and</w:t>
      </w:r>
      <w:proofErr w:type="spellEnd"/>
      <w:r w:rsidRPr="009F5DC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</w:t>
      </w:r>
      <w:proofErr w:type="spellStart"/>
      <w:r w:rsidRPr="009F5DC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red</w:t>
      </w:r>
      <w:proofErr w:type="spellEnd"/>
      <w:r w:rsidRPr="009F5DC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. </w:t>
      </w:r>
      <w:proofErr w:type="spellStart"/>
      <w:proofErr w:type="gramStart"/>
      <w:r w:rsidRPr="009F5DC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It</w:t>
      </w:r>
      <w:proofErr w:type="spellEnd"/>
      <w:r w:rsidRPr="009F5DC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</w:t>
      </w:r>
      <w:proofErr w:type="spellStart"/>
      <w:r w:rsidRPr="009F5DC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is</w:t>
      </w:r>
      <w:proofErr w:type="spellEnd"/>
      <w:r w:rsidRPr="009F5DC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a </w:t>
      </w:r>
      <w:proofErr w:type="spellStart"/>
      <w:r w:rsidRPr="009F5DC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flag</w:t>
      </w:r>
      <w:proofErr w:type="spellEnd"/>
      <w:r w:rsidRPr="009F5DC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.</w:t>
      </w: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), дети угадывают.</w:t>
      </w:r>
      <w:proofErr w:type="gramEnd"/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Затем дети сами описывают символы.</w:t>
      </w:r>
    </w:p>
    <w:p w:rsidR="009F5DC8" w:rsidRPr="009F5DC8" w:rsidRDefault="009F5DC8" w:rsidP="009F5DC8">
      <w:pPr>
        <w:shd w:val="clear" w:color="auto" w:fill="FFFFFF"/>
        <w:spacing w:after="0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5. Педагогические условия эффективности патриотического воспитания в начальной школе</w:t>
      </w:r>
    </w:p>
    <w:p w:rsidR="009F5DC8" w:rsidRPr="009F5DC8" w:rsidRDefault="009F5DC8" w:rsidP="009F5DC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Для успешного решения задач патриотического воспитания на уроках иностранного языка в начальной школе необходимо соблюдение следующих условий:</w:t>
      </w:r>
    </w:p>
    <w:p w:rsidR="009F5DC8" w:rsidRPr="009F5DC8" w:rsidRDefault="009F5DC8" w:rsidP="009F5DC8">
      <w:pPr>
        <w:numPr>
          <w:ilvl w:val="0"/>
          <w:numId w:val="7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Учёт возрастных особенностей.</w:t>
      </w: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Материал должен быть доступным, наглядным, эмоционально окрашенным, игровым.</w:t>
      </w:r>
    </w:p>
    <w:p w:rsidR="009F5DC8" w:rsidRPr="009F5DC8" w:rsidRDefault="009F5DC8" w:rsidP="009F5DC8">
      <w:pPr>
        <w:numPr>
          <w:ilvl w:val="0"/>
          <w:numId w:val="7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Системность.</w:t>
      </w: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Патриотическое воспитание должно осуществляться не от случая к случаю, а систематически, на протяжении всего курса обучения.</w:t>
      </w:r>
    </w:p>
    <w:p w:rsidR="009F5DC8" w:rsidRPr="009F5DC8" w:rsidRDefault="009F5DC8" w:rsidP="009F5DC8">
      <w:pPr>
        <w:numPr>
          <w:ilvl w:val="0"/>
          <w:numId w:val="7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Интеграция с другими предметами.</w:t>
      </w: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Связь с уроками окружающего мира, литературного чтения, музыки, изобразительного искусства усиливает воспитательный эффект.</w:t>
      </w:r>
    </w:p>
    <w:p w:rsidR="009F5DC8" w:rsidRPr="009F5DC8" w:rsidRDefault="009F5DC8" w:rsidP="009F5DC8">
      <w:pPr>
        <w:numPr>
          <w:ilvl w:val="0"/>
          <w:numId w:val="7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Активность самого ребёнка.</w:t>
      </w: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Патриотическое воспитание эффективно тогда, когда ребёнок является не пассивным слушателем, а активным участником: рисует, играет, поёт, рассказывает, создаёт.</w:t>
      </w:r>
    </w:p>
    <w:p w:rsidR="009F5DC8" w:rsidRPr="009F5DC8" w:rsidRDefault="009F5DC8" w:rsidP="009F5DC8">
      <w:pPr>
        <w:numPr>
          <w:ilvl w:val="0"/>
          <w:numId w:val="7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Положительный эмоциональный фон.</w:t>
      </w: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Уроки должны вызывать у детей положительные эмоции, радость, гордость, интерес.</w:t>
      </w:r>
    </w:p>
    <w:p w:rsidR="009F5DC8" w:rsidRPr="009F5DC8" w:rsidRDefault="009F5DC8" w:rsidP="009F5DC8">
      <w:pPr>
        <w:numPr>
          <w:ilvl w:val="0"/>
          <w:numId w:val="7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Личный пример учителя.</w:t>
      </w: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Учитель своим отношением к родной культуре, к своей стране подаёт пример детям.</w:t>
      </w:r>
    </w:p>
    <w:p w:rsidR="009F5DC8" w:rsidRPr="009F5DC8" w:rsidRDefault="009F5DC8" w:rsidP="009F5DC8">
      <w:pPr>
        <w:numPr>
          <w:ilvl w:val="0"/>
          <w:numId w:val="7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Сотрудничество с семьёй.</w:t>
      </w: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Важно привлекать родителей к участию в проектах, к рассказам о семейных традициях, к совместной деятельности.</w:t>
      </w:r>
    </w:p>
    <w:p w:rsidR="009F5DC8" w:rsidRPr="009F5DC8" w:rsidRDefault="009F5DC8" w:rsidP="009F5DC8">
      <w:pPr>
        <w:shd w:val="clear" w:color="auto" w:fill="FFFFFF"/>
        <w:spacing w:after="0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Заключение</w:t>
      </w:r>
    </w:p>
    <w:p w:rsidR="009F5DC8" w:rsidRPr="009F5DC8" w:rsidRDefault="009F5DC8" w:rsidP="009F5DC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Патриотическое воспитание в начальной школе — это фундамент, на котором в дальнейшем строится гражданская идентичность личности. Урок </w:t>
      </w: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иностранного языка, обладая значительным воспитательным потенциалом, может и должен стать одним из средств формирования у младших школьников любви к своей семье, родному краю, своей стране.</w:t>
      </w:r>
    </w:p>
    <w:p w:rsidR="009F5DC8" w:rsidRPr="009F5DC8" w:rsidRDefault="009F5DC8" w:rsidP="009F5DC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Специфика патриотического воспитания на уроках иностранного языка в начальной школе заключается в том, что оно осуществляется через эмоционально окрашенный, наглядный, игровой материал, через сравнение культур, через активную творческую деятельность детей. Ребёнок не просто заучивает слова и фразы на иностранном языке — он учится рассказывать о том, что ему дорого, что составляет его мир: о семье, о доме, о родном городе, о России.</w:t>
      </w:r>
    </w:p>
    <w:p w:rsidR="009F5DC8" w:rsidRPr="009F5DC8" w:rsidRDefault="009F5DC8" w:rsidP="009F5DC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Эффективность этой работы зависит от системного подхода, учёта возрастных особенностей, использования игровых и наглядных методов, личной позиции педагога и сотрудничества с семьёй. Патриотизм, сформированный в младшем школьном возрасте на основе любви к близким, к родному краю, к своей стране, становится основой для дальнейшего развития личности, способной жить в поликультурном мире, уважая как </w:t>
      </w:r>
      <w:proofErr w:type="gramStart"/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свою</w:t>
      </w:r>
      <w:proofErr w:type="gramEnd"/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так и иные культуры.</w:t>
      </w:r>
    </w:p>
    <w:p w:rsidR="009F5DC8" w:rsidRPr="009F5DC8" w:rsidRDefault="009F5DC8" w:rsidP="009F5DC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Таким образом, урок иностранного языка в начальной школе может стать пространством, где любовь к Отечеству и интерес к другим культурам не противостоят друг другу, а органично сочетаются, формируя у ребёнка целостную картину мира и чувство гордости за свою страну.</w:t>
      </w:r>
    </w:p>
    <w:p w:rsidR="009F5DC8" w:rsidRPr="009F5DC8" w:rsidRDefault="009F5DC8" w:rsidP="009F5DC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5" style="width:0;height:.75pt" o:hralign="center" o:hrstd="t" o:hr="t" fillcolor="#a0a0a0" stroked="f"/>
        </w:pict>
      </w:r>
    </w:p>
    <w:p w:rsidR="009F5DC8" w:rsidRPr="009F5DC8" w:rsidRDefault="009F5DC8" w:rsidP="009F5DC8">
      <w:pPr>
        <w:shd w:val="clear" w:color="auto" w:fill="FFFFFF"/>
        <w:spacing w:after="0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Список литературы</w:t>
      </w:r>
    </w:p>
    <w:p w:rsidR="009F5DC8" w:rsidRPr="009F5DC8" w:rsidRDefault="009F5DC8" w:rsidP="009F5DC8">
      <w:pPr>
        <w:numPr>
          <w:ilvl w:val="0"/>
          <w:numId w:val="8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Бим И.Л. Теория и практика обучения немецкому языку в средней школе. — М.: Просвещение, 1988.</w:t>
      </w:r>
    </w:p>
    <w:p w:rsidR="009F5DC8" w:rsidRPr="009F5DC8" w:rsidRDefault="009F5DC8" w:rsidP="009F5DC8">
      <w:pPr>
        <w:numPr>
          <w:ilvl w:val="0"/>
          <w:numId w:val="8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Гальскова Н.Д., Гез Н.И. Теория обучения иностранным языкам: Лингводидактика и методика. — М.: Академия, 2004.</w:t>
      </w:r>
    </w:p>
    <w:p w:rsidR="009F5DC8" w:rsidRPr="009F5DC8" w:rsidRDefault="009F5DC8" w:rsidP="009F5DC8">
      <w:pPr>
        <w:numPr>
          <w:ilvl w:val="0"/>
          <w:numId w:val="8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Зимняя И.А. Психология обучения иностранным языкам в школе. — М.: Просвещение, 1991.</w:t>
      </w:r>
    </w:p>
    <w:p w:rsidR="009F5DC8" w:rsidRPr="009F5DC8" w:rsidRDefault="009F5DC8" w:rsidP="009F5DC8">
      <w:pPr>
        <w:numPr>
          <w:ilvl w:val="0"/>
          <w:numId w:val="8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spellStart"/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Кузовлев</w:t>
      </w:r>
      <w:proofErr w:type="spellEnd"/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В.П. и др. Английский язык: Учебник для 2–4 классов. — М.: Просвещение, 2019.</w:t>
      </w:r>
    </w:p>
    <w:p w:rsidR="009F5DC8" w:rsidRPr="009F5DC8" w:rsidRDefault="009F5DC8" w:rsidP="009F5DC8">
      <w:pPr>
        <w:numPr>
          <w:ilvl w:val="0"/>
          <w:numId w:val="8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Лихачёв Д.С. Письма о добром и </w:t>
      </w:r>
      <w:proofErr w:type="gramStart"/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прекрасном</w:t>
      </w:r>
      <w:proofErr w:type="gramEnd"/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— М.: Детская литература, 1989.</w:t>
      </w:r>
    </w:p>
    <w:p w:rsidR="009F5DC8" w:rsidRPr="009F5DC8" w:rsidRDefault="009F5DC8" w:rsidP="009F5DC8">
      <w:pPr>
        <w:numPr>
          <w:ilvl w:val="0"/>
          <w:numId w:val="8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Пассов Е.И. Коммуникативное иноязычное образование: готовим к диалогу культур. — Минск: Лексис, 2003.</w:t>
      </w:r>
    </w:p>
    <w:p w:rsidR="009F5DC8" w:rsidRPr="009F5DC8" w:rsidRDefault="009F5DC8" w:rsidP="009F5DC8">
      <w:pPr>
        <w:numPr>
          <w:ilvl w:val="0"/>
          <w:numId w:val="8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Сафонова В.В. Социокультурный подход к обучению иностранным языкам. — М.: Высшая школа, 1991.</w:t>
      </w:r>
    </w:p>
    <w:p w:rsidR="009F5DC8" w:rsidRPr="009F5DC8" w:rsidRDefault="009F5DC8" w:rsidP="009F5DC8">
      <w:pPr>
        <w:numPr>
          <w:ilvl w:val="0"/>
          <w:numId w:val="8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F5D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Федеральный государственный образовательный стандарт начального общего образования. — М.: Просвещение, 2021.</w:t>
      </w:r>
      <w:bookmarkStart w:id="0" w:name="_GoBack"/>
      <w:bookmarkEnd w:id="0"/>
    </w:p>
    <w:sectPr w:rsidR="009F5DC8" w:rsidRPr="009F5D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33B02"/>
    <w:multiLevelType w:val="multilevel"/>
    <w:tmpl w:val="FF32C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C9D397A"/>
    <w:multiLevelType w:val="multilevel"/>
    <w:tmpl w:val="9F5C0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5A733FF"/>
    <w:multiLevelType w:val="multilevel"/>
    <w:tmpl w:val="02ACD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6BF1F99"/>
    <w:multiLevelType w:val="multilevel"/>
    <w:tmpl w:val="B3507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FC65981"/>
    <w:multiLevelType w:val="multilevel"/>
    <w:tmpl w:val="DB0AB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12F63E3"/>
    <w:multiLevelType w:val="multilevel"/>
    <w:tmpl w:val="6DDE6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66556C5"/>
    <w:multiLevelType w:val="multilevel"/>
    <w:tmpl w:val="3200A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D8C39DD"/>
    <w:multiLevelType w:val="multilevel"/>
    <w:tmpl w:val="0A0E3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1"/>
  </w:num>
  <w:num w:numId="5">
    <w:abstractNumId w:val="0"/>
  </w:num>
  <w:num w:numId="6">
    <w:abstractNumId w:val="5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5DC8"/>
    <w:rsid w:val="00157DD2"/>
    <w:rsid w:val="009F5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16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2174</Words>
  <Characters>12394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СОШ №2</dc:creator>
  <cp:lastModifiedBy>СОШ №2</cp:lastModifiedBy>
  <cp:revision>1</cp:revision>
  <dcterms:created xsi:type="dcterms:W3CDTF">2026-10-11T11:09:00Z</dcterms:created>
  <dcterms:modified xsi:type="dcterms:W3CDTF">2026-10-11T11:11:00Z</dcterms:modified>
</cp:coreProperties>
</file>