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5646" w:rsidRPr="00563100" w:rsidRDefault="00CE3B04" w:rsidP="006C5646">
      <w:pPr>
        <w:jc w:val="center"/>
        <w:rPr>
          <w:b/>
          <w:color w:val="002060"/>
          <w:sz w:val="48"/>
          <w:szCs w:val="48"/>
        </w:rPr>
      </w:pPr>
      <w:r>
        <w:rPr>
          <w:b/>
          <w:color w:val="002060"/>
          <w:sz w:val="48"/>
          <w:szCs w:val="48"/>
        </w:rPr>
        <w:t>Мероприятие по биологии</w:t>
      </w:r>
    </w:p>
    <w:p w:rsidR="0079770D" w:rsidRPr="00563100" w:rsidRDefault="006C5646" w:rsidP="006C5646">
      <w:pPr>
        <w:jc w:val="center"/>
        <w:rPr>
          <w:b/>
          <w:color w:val="002060"/>
          <w:sz w:val="48"/>
          <w:szCs w:val="48"/>
        </w:rPr>
      </w:pPr>
      <w:r w:rsidRPr="00563100">
        <w:rPr>
          <w:b/>
          <w:color w:val="002060"/>
          <w:sz w:val="48"/>
          <w:szCs w:val="48"/>
        </w:rPr>
        <w:t>«Многообразие цветковых растений»</w:t>
      </w:r>
    </w:p>
    <w:p w:rsidR="006C5646" w:rsidRPr="00F05ED0" w:rsidRDefault="006C5646" w:rsidP="005B23B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C5646">
        <w:rPr>
          <w:rFonts w:ascii="Times New Roman" w:hAnsi="Times New Roman" w:cs="Times New Roman"/>
          <w:b/>
          <w:sz w:val="28"/>
          <w:szCs w:val="28"/>
        </w:rPr>
        <w:t>Автор:</w:t>
      </w:r>
      <w:r w:rsidR="003037D5">
        <w:rPr>
          <w:rFonts w:ascii="Times New Roman" w:hAnsi="Times New Roman" w:cs="Times New Roman"/>
          <w:sz w:val="28"/>
          <w:szCs w:val="28"/>
        </w:rPr>
        <w:t xml:space="preserve"> Поломошнова Неля Владиславовна</w:t>
      </w:r>
      <w:r w:rsidR="00F05ED0">
        <w:rPr>
          <w:rFonts w:ascii="Times New Roman" w:hAnsi="Times New Roman" w:cs="Times New Roman"/>
          <w:sz w:val="28"/>
          <w:szCs w:val="28"/>
        </w:rPr>
        <w:t>, учитель биологии МАОУ «Лицей №159»</w:t>
      </w:r>
    </w:p>
    <w:p w:rsidR="003037D5" w:rsidRPr="003037D5" w:rsidRDefault="003037D5" w:rsidP="005B23BB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3037D5">
        <w:rPr>
          <w:rFonts w:ascii="Times New Roman" w:hAnsi="Times New Roman" w:cs="Times New Roman"/>
          <w:b/>
          <w:sz w:val="28"/>
          <w:szCs w:val="28"/>
        </w:rPr>
        <w:t>Предмет:</w:t>
      </w:r>
      <w:r w:rsidR="00DE270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05ED0"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>иология</w:t>
      </w:r>
    </w:p>
    <w:p w:rsidR="003037D5" w:rsidRDefault="006C5646" w:rsidP="005B23B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C5646">
        <w:rPr>
          <w:rFonts w:ascii="Times New Roman" w:hAnsi="Times New Roman" w:cs="Times New Roman"/>
          <w:b/>
          <w:sz w:val="28"/>
          <w:szCs w:val="28"/>
        </w:rPr>
        <w:t>Описание материала:</w:t>
      </w:r>
      <w:r w:rsidR="00DE270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05ED0">
        <w:rPr>
          <w:rFonts w:ascii="Times New Roman" w:hAnsi="Times New Roman" w:cs="Times New Roman"/>
          <w:sz w:val="28"/>
          <w:szCs w:val="28"/>
        </w:rPr>
        <w:t>о</w:t>
      </w:r>
      <w:r w:rsidR="003037D5">
        <w:rPr>
          <w:rFonts w:ascii="Times New Roman" w:hAnsi="Times New Roman" w:cs="Times New Roman"/>
          <w:sz w:val="28"/>
          <w:szCs w:val="28"/>
        </w:rPr>
        <w:t>бобщающ</w:t>
      </w:r>
      <w:r w:rsidR="00CE3B04">
        <w:rPr>
          <w:rFonts w:ascii="Times New Roman" w:hAnsi="Times New Roman" w:cs="Times New Roman"/>
          <w:sz w:val="28"/>
          <w:szCs w:val="28"/>
        </w:rPr>
        <w:t>ий</w:t>
      </w:r>
      <w:r w:rsidR="00F05ED0">
        <w:rPr>
          <w:rFonts w:ascii="Times New Roman" w:hAnsi="Times New Roman" w:cs="Times New Roman"/>
          <w:sz w:val="28"/>
          <w:szCs w:val="28"/>
        </w:rPr>
        <w:t xml:space="preserve"> </w:t>
      </w:r>
      <w:r w:rsidR="00CE3B04">
        <w:rPr>
          <w:rFonts w:ascii="Times New Roman" w:hAnsi="Times New Roman" w:cs="Times New Roman"/>
          <w:sz w:val="28"/>
          <w:szCs w:val="28"/>
        </w:rPr>
        <w:t xml:space="preserve">материал по </w:t>
      </w:r>
      <w:r>
        <w:rPr>
          <w:rFonts w:ascii="Times New Roman" w:hAnsi="Times New Roman" w:cs="Times New Roman"/>
          <w:sz w:val="28"/>
          <w:szCs w:val="28"/>
        </w:rPr>
        <w:t xml:space="preserve">биологии </w:t>
      </w:r>
      <w:r w:rsidR="003037D5">
        <w:rPr>
          <w:rFonts w:ascii="Times New Roman" w:hAnsi="Times New Roman" w:cs="Times New Roman"/>
          <w:sz w:val="28"/>
          <w:szCs w:val="28"/>
        </w:rPr>
        <w:t>по теме «Многообразие цветковых растений» для</w:t>
      </w:r>
      <w:r w:rsidR="00F05ED0">
        <w:rPr>
          <w:rFonts w:ascii="Times New Roman" w:hAnsi="Times New Roman" w:cs="Times New Roman"/>
          <w:sz w:val="28"/>
          <w:szCs w:val="28"/>
        </w:rPr>
        <w:t xml:space="preserve"> </w:t>
      </w:r>
      <w:r w:rsidR="00CE3B04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 xml:space="preserve"> класс</w:t>
      </w:r>
      <w:r w:rsidR="003037D5">
        <w:rPr>
          <w:rFonts w:ascii="Times New Roman" w:hAnsi="Times New Roman" w:cs="Times New Roman"/>
          <w:sz w:val="28"/>
          <w:szCs w:val="28"/>
        </w:rPr>
        <w:t>а.</w:t>
      </w:r>
    </w:p>
    <w:p w:rsidR="006C5646" w:rsidRDefault="006C5646" w:rsidP="005B23B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037D5">
        <w:rPr>
          <w:rFonts w:ascii="Times New Roman" w:hAnsi="Times New Roman" w:cs="Times New Roman"/>
          <w:b/>
          <w:sz w:val="28"/>
          <w:szCs w:val="28"/>
        </w:rPr>
        <w:t>Цель работы</w:t>
      </w:r>
      <w:r w:rsidR="00DC4966">
        <w:rPr>
          <w:rFonts w:ascii="Times New Roman" w:hAnsi="Times New Roman" w:cs="Times New Roman"/>
          <w:sz w:val="28"/>
          <w:szCs w:val="28"/>
        </w:rPr>
        <w:t xml:space="preserve">: обобщение и проверка </w:t>
      </w:r>
      <w:r w:rsidR="003037D5" w:rsidRPr="003037D5">
        <w:rPr>
          <w:rFonts w:ascii="Times New Roman" w:hAnsi="Times New Roman" w:cs="Times New Roman"/>
          <w:sz w:val="28"/>
          <w:szCs w:val="28"/>
        </w:rPr>
        <w:t>усвоени</w:t>
      </w:r>
      <w:r w:rsidR="00DC4966">
        <w:rPr>
          <w:rFonts w:ascii="Times New Roman" w:hAnsi="Times New Roman" w:cs="Times New Roman"/>
          <w:sz w:val="28"/>
          <w:szCs w:val="28"/>
        </w:rPr>
        <w:t>я</w:t>
      </w:r>
      <w:r w:rsidR="003037D5" w:rsidRPr="003037D5">
        <w:rPr>
          <w:rFonts w:ascii="Times New Roman" w:hAnsi="Times New Roman" w:cs="Times New Roman"/>
          <w:sz w:val="28"/>
          <w:szCs w:val="28"/>
        </w:rPr>
        <w:t xml:space="preserve">обучающимися данной </w:t>
      </w:r>
      <w:r w:rsidR="003037D5">
        <w:rPr>
          <w:rFonts w:ascii="Times New Roman" w:hAnsi="Times New Roman" w:cs="Times New Roman"/>
          <w:sz w:val="28"/>
          <w:szCs w:val="28"/>
        </w:rPr>
        <w:t>темы, в игровой и наглядной форме</w:t>
      </w:r>
      <w:r w:rsidR="00E57DC5">
        <w:rPr>
          <w:rFonts w:ascii="Times New Roman" w:hAnsi="Times New Roman" w:cs="Times New Roman"/>
          <w:sz w:val="28"/>
          <w:szCs w:val="28"/>
        </w:rPr>
        <w:t xml:space="preserve"> (ученики делятся на 4 команды)</w:t>
      </w:r>
    </w:p>
    <w:p w:rsidR="00CE3B04" w:rsidRPr="00CE3B04" w:rsidRDefault="00CE3B04" w:rsidP="005B23BB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CE3B04">
        <w:rPr>
          <w:rFonts w:ascii="Times New Roman" w:hAnsi="Times New Roman" w:cs="Times New Roman"/>
          <w:b/>
          <w:sz w:val="28"/>
          <w:szCs w:val="28"/>
        </w:rPr>
        <w:t>1 этап</w:t>
      </w:r>
      <w:r>
        <w:rPr>
          <w:rFonts w:ascii="Times New Roman" w:hAnsi="Times New Roman" w:cs="Times New Roman"/>
          <w:b/>
          <w:sz w:val="28"/>
          <w:szCs w:val="28"/>
        </w:rPr>
        <w:t xml:space="preserve"> – ПОВТОРИ-КА</w:t>
      </w:r>
    </w:p>
    <w:p w:rsidR="00563100" w:rsidRPr="00E57DC5" w:rsidRDefault="00A138C2" w:rsidP="005B23BB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A138C2">
        <w:rPr>
          <w:rFonts w:ascii="Times New Roman" w:hAnsi="Times New Roman" w:cs="Times New Roman"/>
          <w:sz w:val="28"/>
          <w:szCs w:val="28"/>
        </w:rPr>
        <w:t>В газете представлен</w:t>
      </w:r>
      <w:r>
        <w:rPr>
          <w:rFonts w:ascii="Times New Roman" w:hAnsi="Times New Roman" w:cs="Times New Roman"/>
          <w:sz w:val="28"/>
          <w:szCs w:val="28"/>
        </w:rPr>
        <w:t xml:space="preserve">ы рисунки, на которых изображены основные </w:t>
      </w:r>
      <w:r w:rsidRPr="00E57DC5">
        <w:rPr>
          <w:rFonts w:ascii="Times New Roman" w:hAnsi="Times New Roman" w:cs="Times New Roman"/>
          <w:b/>
          <w:sz w:val="28"/>
          <w:szCs w:val="28"/>
        </w:rPr>
        <w:t>признаки классов Однодольных и Двудольных растений</w:t>
      </w:r>
      <w:r w:rsidR="00563100">
        <w:rPr>
          <w:rFonts w:ascii="Times New Roman" w:hAnsi="Times New Roman" w:cs="Times New Roman"/>
          <w:b/>
          <w:sz w:val="28"/>
          <w:szCs w:val="28"/>
        </w:rPr>
        <w:t xml:space="preserve"> (</w:t>
      </w:r>
      <w:r w:rsidR="00563100">
        <w:rPr>
          <w:rFonts w:ascii="Times New Roman" w:hAnsi="Times New Roman" w:cs="Times New Roman"/>
          <w:sz w:val="28"/>
          <w:szCs w:val="28"/>
        </w:rPr>
        <w:t>строение семени, тип корневой системы, жилкование листьев</w:t>
      </w:r>
      <w:r w:rsidR="00563100" w:rsidRPr="00CE3B04">
        <w:rPr>
          <w:rFonts w:ascii="Times New Roman" w:hAnsi="Times New Roman" w:cs="Times New Roman"/>
          <w:sz w:val="28"/>
          <w:szCs w:val="28"/>
        </w:rPr>
        <w:t>)</w:t>
      </w:r>
      <w:r w:rsidRPr="00CE3B04">
        <w:rPr>
          <w:rFonts w:ascii="Times New Roman" w:hAnsi="Times New Roman" w:cs="Times New Roman"/>
          <w:sz w:val="28"/>
          <w:szCs w:val="28"/>
        </w:rPr>
        <w:t>.</w:t>
      </w:r>
    </w:p>
    <w:p w:rsidR="00A138C2" w:rsidRDefault="009B2E76" w:rsidP="005B23B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B2E76">
        <w:rPr>
          <w:rFonts w:ascii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9.25pt;height:369pt;mso-left-percent:-10001;mso-top-percent:-10001;mso-position-horizontal:absolute;mso-position-horizontal-relative:char;mso-position-vertical:absolute;mso-position-vertical-relative:line;mso-left-percent:-10001;mso-top-percent:-10001">
            <v:imagedata r:id="rId4" o:title="DSC_1653"/>
          </v:shape>
        </w:pict>
      </w:r>
    </w:p>
    <w:p w:rsidR="00255F15" w:rsidRDefault="00255F15" w:rsidP="006C5646">
      <w:pPr>
        <w:rPr>
          <w:rFonts w:ascii="Times New Roman" w:hAnsi="Times New Roman" w:cs="Times New Roman"/>
          <w:sz w:val="28"/>
          <w:szCs w:val="28"/>
        </w:rPr>
      </w:pPr>
    </w:p>
    <w:p w:rsidR="00CE3B04" w:rsidRPr="005B23BB" w:rsidRDefault="009B2E76" w:rsidP="005B23BB">
      <w:pPr>
        <w:rPr>
          <w:rFonts w:ascii="Times New Roman" w:hAnsi="Times New Roman" w:cs="Times New Roman"/>
          <w:sz w:val="28"/>
          <w:szCs w:val="28"/>
        </w:rPr>
      </w:pPr>
      <w:r w:rsidRPr="009B2E76">
        <w:rPr>
          <w:rFonts w:ascii="Times New Roman" w:hAnsi="Times New Roman" w:cs="Times New Roman"/>
          <w:sz w:val="28"/>
          <w:szCs w:val="28"/>
        </w:rPr>
        <w:pict>
          <v:shape id="_x0000_i1026" type="#_x0000_t75" style="width:455.25pt;height:369pt;mso-left-percent:-10001;mso-top-percent:-10001;mso-position-horizontal:absolute;mso-position-horizontal-relative:char;mso-position-vertical:absolute;mso-position-vertical-relative:line;mso-left-percent:-10001;mso-top-percent:-10001">
            <v:imagedata r:id="rId5" o:title="DSC_1655"/>
          </v:shape>
        </w:pict>
      </w:r>
    </w:p>
    <w:p w:rsidR="00CE3B04" w:rsidRPr="00CE3B04" w:rsidRDefault="00CE3B04" w:rsidP="00CE3B04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CE3B04">
        <w:rPr>
          <w:rFonts w:ascii="Times New Roman" w:hAnsi="Times New Roman" w:cs="Times New Roman"/>
          <w:b/>
          <w:sz w:val="28"/>
          <w:szCs w:val="28"/>
        </w:rPr>
        <w:t xml:space="preserve">2 этап - </w:t>
      </w:r>
      <w:r>
        <w:rPr>
          <w:rFonts w:ascii="Times New Roman" w:hAnsi="Times New Roman" w:cs="Times New Roman"/>
          <w:b/>
          <w:sz w:val="28"/>
          <w:szCs w:val="28"/>
        </w:rPr>
        <w:t>ИГРА «ВЕСЕЛАЯ РОМАШКА»</w:t>
      </w:r>
    </w:p>
    <w:p w:rsidR="00255F15" w:rsidRDefault="00E57DC5" w:rsidP="00CE3B0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57DC5">
        <w:rPr>
          <w:rFonts w:ascii="Times New Roman" w:hAnsi="Times New Roman" w:cs="Times New Roman"/>
          <w:sz w:val="28"/>
          <w:szCs w:val="28"/>
          <w:u w:val="single"/>
        </w:rPr>
        <w:t xml:space="preserve">Дидактическая </w:t>
      </w:r>
      <w:proofErr w:type="gramStart"/>
      <w:r w:rsidRPr="00E57DC5">
        <w:rPr>
          <w:rFonts w:ascii="Times New Roman" w:hAnsi="Times New Roman" w:cs="Times New Roman"/>
          <w:sz w:val="28"/>
          <w:szCs w:val="28"/>
          <w:u w:val="single"/>
        </w:rPr>
        <w:t>задача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которой заключается в проверке изученного материала, а </w:t>
      </w:r>
      <w:r w:rsidRPr="00E57DC5">
        <w:rPr>
          <w:rFonts w:ascii="Times New Roman" w:hAnsi="Times New Roman" w:cs="Times New Roman"/>
          <w:sz w:val="28"/>
          <w:szCs w:val="28"/>
          <w:u w:val="single"/>
        </w:rPr>
        <w:t>игровая задача</w:t>
      </w:r>
      <w:r>
        <w:rPr>
          <w:rFonts w:ascii="Times New Roman" w:hAnsi="Times New Roman" w:cs="Times New Roman"/>
          <w:sz w:val="28"/>
          <w:szCs w:val="28"/>
        </w:rPr>
        <w:t xml:space="preserve"> – ответить на предложенные вопросы. </w:t>
      </w:r>
      <w:r w:rsidRPr="00E57DC5">
        <w:rPr>
          <w:rFonts w:ascii="Times New Roman" w:hAnsi="Times New Roman" w:cs="Times New Roman"/>
          <w:sz w:val="28"/>
          <w:szCs w:val="28"/>
          <w:u w:val="single"/>
        </w:rPr>
        <w:t>Содержание игры</w:t>
      </w:r>
      <w:r>
        <w:rPr>
          <w:rFonts w:ascii="Times New Roman" w:hAnsi="Times New Roman" w:cs="Times New Roman"/>
          <w:sz w:val="28"/>
          <w:szCs w:val="28"/>
        </w:rPr>
        <w:t>: на лепестках «Веселой ромашки» написаны вопросы. Ученики выбирают лепесток</w:t>
      </w:r>
      <w:r w:rsidR="00E343E8">
        <w:rPr>
          <w:rFonts w:ascii="Times New Roman" w:hAnsi="Times New Roman" w:cs="Times New Roman"/>
          <w:sz w:val="28"/>
          <w:szCs w:val="28"/>
        </w:rPr>
        <w:t>, обсуждают в своей команде</w:t>
      </w:r>
      <w:r>
        <w:rPr>
          <w:rFonts w:ascii="Times New Roman" w:hAnsi="Times New Roman" w:cs="Times New Roman"/>
          <w:sz w:val="28"/>
          <w:szCs w:val="28"/>
        </w:rPr>
        <w:t xml:space="preserve"> и отвечают на написанный вопрос.</w:t>
      </w:r>
    </w:p>
    <w:p w:rsidR="00CE3B04" w:rsidRDefault="00F05ED0" w:rsidP="006C5646">
      <w:pPr>
        <w:rPr>
          <w:rFonts w:ascii="Times New Roman" w:hAnsi="Times New Roman" w:cs="Times New Roman"/>
          <w:sz w:val="28"/>
          <w:szCs w:val="28"/>
        </w:rPr>
      </w:pPr>
      <w:r w:rsidRPr="009B2E76">
        <w:rPr>
          <w:rFonts w:ascii="Times New Roman" w:hAnsi="Times New Roman" w:cs="Times New Roman"/>
          <w:sz w:val="28"/>
          <w:szCs w:val="28"/>
        </w:rPr>
        <w:lastRenderedPageBreak/>
        <w:pict>
          <v:shape id="_x0000_i1027" type="#_x0000_t75" style="width:321.75pt;height:254.25pt">
            <v:imagedata r:id="rId6" o:title="DSC_1650"/>
          </v:shape>
        </w:pict>
      </w:r>
    </w:p>
    <w:p w:rsidR="00E343E8" w:rsidRDefault="00F05ED0" w:rsidP="00CE3B04">
      <w:pPr>
        <w:jc w:val="right"/>
        <w:rPr>
          <w:rFonts w:ascii="Times New Roman" w:hAnsi="Times New Roman" w:cs="Times New Roman"/>
          <w:sz w:val="28"/>
          <w:szCs w:val="28"/>
        </w:rPr>
      </w:pPr>
      <w:r w:rsidRPr="009B2E76">
        <w:rPr>
          <w:rFonts w:ascii="Times New Roman" w:hAnsi="Times New Roman" w:cs="Times New Roman"/>
          <w:sz w:val="28"/>
          <w:szCs w:val="28"/>
        </w:rPr>
        <w:pict>
          <v:shape id="_x0000_i1028" type="#_x0000_t75" style="width:281.25pt;height:254.25pt;mso-left-percent:-10001;mso-top-percent:-10001;mso-position-horizontal:absolute;mso-position-horizontal-relative:char;mso-position-vertical:absolute;mso-position-vertical-relative:line;mso-left-percent:-10001;mso-top-percent:-10001">
            <v:imagedata r:id="rId7" o:title="DSC_1651"/>
          </v:shape>
        </w:pict>
      </w:r>
    </w:p>
    <w:p w:rsidR="00CE3B04" w:rsidRDefault="00CE3B04" w:rsidP="00CE3B04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3 этап - </w:t>
      </w:r>
      <w:r>
        <w:rPr>
          <w:rFonts w:ascii="Times New Roman" w:hAnsi="Times New Roman" w:cs="Times New Roman"/>
          <w:b/>
          <w:sz w:val="28"/>
          <w:szCs w:val="28"/>
        </w:rPr>
        <w:t>ОТГАДАЙ – КА</w:t>
      </w:r>
    </w:p>
    <w:p w:rsidR="00CE3B04" w:rsidRDefault="00E343E8" w:rsidP="00CE3B0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343E8">
        <w:rPr>
          <w:rFonts w:ascii="Times New Roman" w:hAnsi="Times New Roman" w:cs="Times New Roman"/>
          <w:sz w:val="28"/>
          <w:szCs w:val="28"/>
          <w:u w:val="single"/>
        </w:rPr>
        <w:t>Предложены рисунки несуществующих растений</w:t>
      </w:r>
      <w:r>
        <w:rPr>
          <w:rFonts w:ascii="Times New Roman" w:hAnsi="Times New Roman" w:cs="Times New Roman"/>
          <w:sz w:val="28"/>
          <w:szCs w:val="28"/>
        </w:rPr>
        <w:t>. В них соединены части от разных растений: цветок – от одного, стебель с листьями – от другого, а корневая система – от третьего. Команды после обсуждения должны назвать те семейства цветковых растений, к которым эти части принадлежат.</w:t>
      </w:r>
    </w:p>
    <w:tbl>
      <w:tblPr>
        <w:tblStyle w:val="a3"/>
        <w:tblW w:w="0" w:type="auto"/>
        <w:tblLook w:val="04A0"/>
      </w:tblPr>
      <w:tblGrid>
        <w:gridCol w:w="4785"/>
        <w:gridCol w:w="4786"/>
      </w:tblGrid>
      <w:tr w:rsidR="00CE3B04" w:rsidTr="00CE3B04">
        <w:tc>
          <w:tcPr>
            <w:tcW w:w="4785" w:type="dxa"/>
          </w:tcPr>
          <w:p w:rsidR="00CE3B04" w:rsidRDefault="00CE3B04" w:rsidP="00CE3B0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2686050" cy="3609975"/>
                  <wp:effectExtent l="0" t="0" r="0" b="9525"/>
                  <wp:docPr id="1" name="Рисунок 1" descr="DSC_16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DSC_16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6050" cy="3609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CE3B04" w:rsidRDefault="000A1AEE" w:rsidP="00CE3B0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686050" cy="3609975"/>
                  <wp:effectExtent l="0" t="0" r="0" b="9525"/>
                  <wp:docPr id="2" name="Рисунок 2" descr="DSC_16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DSC_16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6050" cy="3609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3B04" w:rsidTr="00CE3B04">
        <w:tc>
          <w:tcPr>
            <w:tcW w:w="4785" w:type="dxa"/>
          </w:tcPr>
          <w:p w:rsidR="00CE3B04" w:rsidRDefault="000A1AEE" w:rsidP="00CE3B0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686050" cy="3609975"/>
                  <wp:effectExtent l="0" t="0" r="0" b="9525"/>
                  <wp:docPr id="3" name="Рисунок 3" descr="DSC_16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DSC_16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6050" cy="3609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CE3B04" w:rsidRDefault="000A1AEE" w:rsidP="00CE3B0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686050" cy="3609975"/>
                  <wp:effectExtent l="0" t="0" r="0" b="9525"/>
                  <wp:docPr id="4" name="Рисунок 4" descr="DSC_16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DSC_16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6050" cy="3609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B4907" w:rsidRDefault="00CB4907" w:rsidP="00E343E8">
      <w:pPr>
        <w:rPr>
          <w:rFonts w:ascii="Times New Roman" w:hAnsi="Times New Roman" w:cs="Times New Roman"/>
          <w:sz w:val="28"/>
          <w:szCs w:val="28"/>
        </w:rPr>
      </w:pPr>
    </w:p>
    <w:p w:rsidR="00CB4907" w:rsidRDefault="00CB4907" w:rsidP="00CE3B0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Данная </w:t>
      </w:r>
      <w:r w:rsidR="000A1AEE">
        <w:rPr>
          <w:rFonts w:ascii="Times New Roman" w:hAnsi="Times New Roman" w:cs="Times New Roman"/>
          <w:sz w:val="28"/>
          <w:szCs w:val="28"/>
        </w:rPr>
        <w:t xml:space="preserve">разработка </w:t>
      </w:r>
      <w:r w:rsidR="008F0A0E">
        <w:rPr>
          <w:rFonts w:ascii="Times New Roman" w:hAnsi="Times New Roman" w:cs="Times New Roman"/>
          <w:sz w:val="28"/>
          <w:szCs w:val="28"/>
        </w:rPr>
        <w:t>используется</w:t>
      </w:r>
      <w:r w:rsidRPr="00CB4907">
        <w:rPr>
          <w:rFonts w:ascii="Times New Roman" w:hAnsi="Times New Roman" w:cs="Times New Roman"/>
          <w:sz w:val="28"/>
          <w:szCs w:val="28"/>
        </w:rPr>
        <w:t xml:space="preserve"> на уроке </w:t>
      </w:r>
      <w:r>
        <w:rPr>
          <w:rFonts w:ascii="Times New Roman" w:hAnsi="Times New Roman" w:cs="Times New Roman"/>
          <w:sz w:val="28"/>
          <w:szCs w:val="28"/>
        </w:rPr>
        <w:t>обобщения</w:t>
      </w:r>
      <w:r w:rsidRPr="00CB4907">
        <w:rPr>
          <w:rFonts w:ascii="Times New Roman" w:hAnsi="Times New Roman" w:cs="Times New Roman"/>
          <w:sz w:val="28"/>
          <w:szCs w:val="28"/>
        </w:rPr>
        <w:t xml:space="preserve"> материала</w:t>
      </w:r>
      <w:r>
        <w:rPr>
          <w:rFonts w:ascii="Times New Roman" w:hAnsi="Times New Roman" w:cs="Times New Roman"/>
          <w:sz w:val="28"/>
          <w:szCs w:val="28"/>
        </w:rPr>
        <w:t xml:space="preserve"> по теме «Цветковые растения»</w:t>
      </w:r>
      <w:r w:rsidRPr="00CB4907">
        <w:rPr>
          <w:rFonts w:ascii="Times New Roman" w:hAnsi="Times New Roman" w:cs="Times New Roman"/>
          <w:sz w:val="28"/>
          <w:szCs w:val="28"/>
        </w:rPr>
        <w:t xml:space="preserve">, при проведении </w:t>
      </w:r>
      <w:r>
        <w:rPr>
          <w:rFonts w:ascii="Times New Roman" w:hAnsi="Times New Roman" w:cs="Times New Roman"/>
          <w:sz w:val="28"/>
          <w:szCs w:val="28"/>
        </w:rPr>
        <w:t>недели</w:t>
      </w:r>
      <w:r w:rsidR="006C2E13">
        <w:rPr>
          <w:rFonts w:ascii="Times New Roman" w:hAnsi="Times New Roman" w:cs="Times New Roman"/>
          <w:sz w:val="28"/>
          <w:szCs w:val="28"/>
        </w:rPr>
        <w:t xml:space="preserve"> естественных наук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B23BB" w:rsidRDefault="005B23BB" w:rsidP="00CE3B0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b/>
          <w:noProof/>
          <w:sz w:val="48"/>
          <w:szCs w:val="48"/>
          <w:lang w:eastAsia="ru-RU"/>
        </w:rPr>
        <w:lastRenderedPageBreak/>
        <w:drawing>
          <wp:inline distT="0" distB="0" distL="0" distR="0">
            <wp:extent cx="5924550" cy="3705225"/>
            <wp:effectExtent l="0" t="0" r="0" b="9525"/>
            <wp:docPr id="5" name="Рисунок 5" descr="DSC_1658 — копия 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SC_1658 — копия (3)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3BB" w:rsidRPr="00E343E8" w:rsidRDefault="005B23BB" w:rsidP="00CE3B0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b/>
          <w:noProof/>
          <w:sz w:val="48"/>
          <w:szCs w:val="48"/>
          <w:lang w:eastAsia="ru-RU"/>
        </w:rPr>
        <w:drawing>
          <wp:inline distT="0" distB="0" distL="0" distR="0">
            <wp:extent cx="5886450" cy="3962400"/>
            <wp:effectExtent l="0" t="0" r="0" b="0"/>
            <wp:docPr id="6" name="Рисунок 6" descr="DSC_1663 - коп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SC_1663 - копия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B23BB" w:rsidRPr="00E343E8" w:rsidSect="00446A1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4607C4"/>
    <w:rsid w:val="000A1AEE"/>
    <w:rsid w:val="00255F15"/>
    <w:rsid w:val="003037D5"/>
    <w:rsid w:val="00432338"/>
    <w:rsid w:val="00446A10"/>
    <w:rsid w:val="004607C4"/>
    <w:rsid w:val="00563100"/>
    <w:rsid w:val="005B23BB"/>
    <w:rsid w:val="006C2E13"/>
    <w:rsid w:val="006C5646"/>
    <w:rsid w:val="0079770D"/>
    <w:rsid w:val="008F0A0E"/>
    <w:rsid w:val="009B2E76"/>
    <w:rsid w:val="00A138C2"/>
    <w:rsid w:val="00CB4907"/>
    <w:rsid w:val="00CE3B04"/>
    <w:rsid w:val="00DC4966"/>
    <w:rsid w:val="00DE270A"/>
    <w:rsid w:val="00E343E8"/>
    <w:rsid w:val="00E57DC5"/>
    <w:rsid w:val="00F05ED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6A1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E3B0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CE3B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E3B0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E3B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CE3B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E3B0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1</Pages>
  <Words>200</Words>
  <Characters>1146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1344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user</cp:lastModifiedBy>
  <cp:revision>15</cp:revision>
  <dcterms:created xsi:type="dcterms:W3CDTF">2017-11-28T12:18:00Z</dcterms:created>
  <dcterms:modified xsi:type="dcterms:W3CDTF">2026-02-28T03:05:00Z</dcterms:modified>
</cp:coreProperties>
</file>