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F84" w:rsidRDefault="00D12F84" w:rsidP="00356981">
      <w:pPr>
        <w:pStyle w:val="a4"/>
        <w:spacing w:line="36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Народные игрушки как </w:t>
      </w:r>
      <w:r>
        <w:rPr>
          <w:rFonts w:ascii="Times New Roman" w:hAnsi="Times New Roman" w:cs="Times New Roman"/>
          <w:b/>
          <w:sz w:val="28"/>
          <w:szCs w:val="28"/>
          <w:lang w:eastAsia="ru-RU"/>
        </w:rPr>
        <w:t>средство</w:t>
      </w:r>
      <w:r>
        <w:rPr>
          <w:rFonts w:ascii="Times New Roman" w:hAnsi="Times New Roman" w:cs="Times New Roman"/>
          <w:b/>
          <w:sz w:val="28"/>
          <w:szCs w:val="28"/>
          <w:lang w:eastAsia="ru-RU"/>
        </w:rPr>
        <w:t xml:space="preserve"> формирования</w:t>
      </w:r>
      <w:r w:rsidR="00356981">
        <w:rPr>
          <w:rFonts w:ascii="Times New Roman" w:hAnsi="Times New Roman" w:cs="Times New Roman"/>
          <w:b/>
          <w:sz w:val="28"/>
          <w:szCs w:val="28"/>
          <w:lang w:eastAsia="ru-RU"/>
        </w:rPr>
        <w:t xml:space="preserve"> </w:t>
      </w:r>
    </w:p>
    <w:p w:rsidR="00356981" w:rsidRDefault="00356981" w:rsidP="00356981">
      <w:pPr>
        <w:pStyle w:val="a4"/>
        <w:spacing w:line="360" w:lineRule="auto"/>
        <w:ind w:firstLine="709"/>
        <w:jc w:val="center"/>
        <w:rPr>
          <w:rFonts w:ascii="Times New Roman" w:hAnsi="Times New Roman" w:cs="Times New Roman"/>
          <w:b/>
          <w:sz w:val="28"/>
          <w:szCs w:val="28"/>
          <w:lang w:eastAsia="ru-RU"/>
        </w:rPr>
      </w:pPr>
      <w:bookmarkStart w:id="0" w:name="_GoBack"/>
      <w:bookmarkEnd w:id="0"/>
      <w:r>
        <w:rPr>
          <w:rFonts w:ascii="Times New Roman" w:hAnsi="Times New Roman" w:cs="Times New Roman"/>
          <w:b/>
          <w:sz w:val="28"/>
          <w:szCs w:val="28"/>
          <w:lang w:eastAsia="ru-RU"/>
        </w:rPr>
        <w:t xml:space="preserve">познавательного </w:t>
      </w:r>
      <w:r w:rsidR="00D12F84">
        <w:rPr>
          <w:rFonts w:ascii="Times New Roman" w:hAnsi="Times New Roman" w:cs="Times New Roman"/>
          <w:b/>
          <w:sz w:val="28"/>
          <w:szCs w:val="28"/>
          <w:lang w:eastAsia="ru-RU"/>
        </w:rPr>
        <w:t xml:space="preserve">интереса дошкольников </w:t>
      </w:r>
    </w:p>
    <w:p w:rsidR="007D2952" w:rsidRDefault="007D2952" w:rsidP="00D56A1B">
      <w:pPr>
        <w:pStyle w:val="a4"/>
        <w:ind w:firstLine="709"/>
        <w:jc w:val="center"/>
        <w:rPr>
          <w:rFonts w:ascii="Times New Roman" w:hAnsi="Times New Roman" w:cs="Times New Roman"/>
          <w:b/>
          <w:sz w:val="28"/>
          <w:szCs w:val="28"/>
          <w:lang w:eastAsia="ru-RU"/>
        </w:rPr>
      </w:pPr>
    </w:p>
    <w:p w:rsidR="007D2952" w:rsidRPr="007D2952" w:rsidRDefault="00C95FFA" w:rsidP="00D56A1B">
      <w:pPr>
        <w:pStyle w:val="a4"/>
        <w:ind w:firstLine="709"/>
        <w:jc w:val="both"/>
        <w:rPr>
          <w:rFonts w:ascii="Times New Roman" w:hAnsi="Times New Roman" w:cs="Times New Roman"/>
          <w:i/>
          <w:sz w:val="28"/>
          <w:szCs w:val="28"/>
          <w:lang w:eastAsia="ru-RU"/>
        </w:rPr>
      </w:pPr>
      <w:r w:rsidRPr="00C95FFA">
        <w:rPr>
          <w:rFonts w:ascii="Times New Roman" w:hAnsi="Times New Roman" w:cs="Times New Roman"/>
          <w:i/>
          <w:sz w:val="28"/>
          <w:szCs w:val="28"/>
          <w:lang w:eastAsia="ru-RU"/>
        </w:rPr>
        <w:t xml:space="preserve">Кондукторова Н. В., магистрант </w:t>
      </w:r>
      <w:r w:rsidR="00C04F25" w:rsidRPr="00C95FFA">
        <w:rPr>
          <w:rFonts w:ascii="Times New Roman" w:hAnsi="Times New Roman" w:cs="Times New Roman"/>
          <w:i/>
          <w:sz w:val="28"/>
          <w:szCs w:val="28"/>
          <w:lang w:eastAsia="ru-RU"/>
        </w:rPr>
        <w:t xml:space="preserve">ИППО </w:t>
      </w:r>
      <w:r w:rsidRPr="00C95FFA">
        <w:rPr>
          <w:rFonts w:ascii="Times New Roman" w:hAnsi="Times New Roman" w:cs="Times New Roman"/>
          <w:i/>
          <w:sz w:val="28"/>
          <w:szCs w:val="28"/>
          <w:lang w:eastAsia="ru-RU"/>
        </w:rPr>
        <w:t xml:space="preserve">МГПУ, </w:t>
      </w:r>
      <w:r w:rsidR="00C04F25">
        <w:rPr>
          <w:rFonts w:ascii="Times New Roman" w:hAnsi="Times New Roman" w:cs="Times New Roman"/>
          <w:i/>
          <w:sz w:val="28"/>
          <w:szCs w:val="28"/>
          <w:lang w:eastAsia="ru-RU"/>
        </w:rPr>
        <w:t xml:space="preserve">г. Москва; </w:t>
      </w:r>
      <w:r w:rsidRPr="00C95FFA">
        <w:rPr>
          <w:rFonts w:ascii="Times New Roman" w:hAnsi="Times New Roman" w:cs="Times New Roman"/>
          <w:i/>
          <w:sz w:val="28"/>
          <w:szCs w:val="28"/>
          <w:lang w:eastAsia="ru-RU"/>
        </w:rPr>
        <w:t>воспитатель МБДОУ г. ок. Балашиха «Детский сад комбинированного вида № 20 «Теремок»</w:t>
      </w:r>
    </w:p>
    <w:p w:rsidR="00CF2256" w:rsidRDefault="00CF2256" w:rsidP="00D56A1B">
      <w:pPr>
        <w:pStyle w:val="a4"/>
        <w:ind w:firstLine="709"/>
        <w:jc w:val="both"/>
        <w:rPr>
          <w:rFonts w:ascii="Times New Roman" w:hAnsi="Times New Roman" w:cs="Times New Roman"/>
          <w:sz w:val="28"/>
          <w:szCs w:val="28"/>
          <w:lang w:eastAsia="ru-RU"/>
        </w:rPr>
      </w:pPr>
      <w:r w:rsidRPr="00C95FFA">
        <w:rPr>
          <w:rFonts w:ascii="Times New Roman" w:hAnsi="Times New Roman" w:cs="Times New Roman"/>
          <w:b/>
          <w:i/>
          <w:sz w:val="28"/>
          <w:szCs w:val="28"/>
          <w:lang w:eastAsia="ru-RU"/>
        </w:rPr>
        <w:t>Аннотация:</w:t>
      </w:r>
      <w:r>
        <w:rPr>
          <w:rFonts w:ascii="Times New Roman" w:hAnsi="Times New Roman" w:cs="Times New Roman"/>
          <w:sz w:val="28"/>
          <w:szCs w:val="28"/>
          <w:lang w:eastAsia="ru-RU"/>
        </w:rPr>
        <w:t xml:space="preserve"> В статье рассматривается познавательный интерес дошкольников средствами народных игрушек. Автором раскрываются различные подходы к проблеме развития познавательного интереса современных дошкольников к народной игрушке.</w:t>
      </w:r>
    </w:p>
    <w:p w:rsidR="00CF2256" w:rsidRDefault="00CF2256" w:rsidP="00D56A1B">
      <w:pPr>
        <w:pStyle w:val="a4"/>
        <w:ind w:firstLine="709"/>
        <w:jc w:val="both"/>
        <w:rPr>
          <w:rFonts w:ascii="Times New Roman" w:hAnsi="Times New Roman" w:cs="Times New Roman"/>
          <w:sz w:val="28"/>
          <w:szCs w:val="28"/>
          <w:lang w:val="en-US" w:eastAsia="ru-RU"/>
        </w:rPr>
      </w:pPr>
      <w:r w:rsidRPr="00C95FFA">
        <w:rPr>
          <w:rFonts w:ascii="Times New Roman" w:hAnsi="Times New Roman" w:cs="Times New Roman"/>
          <w:b/>
          <w:i/>
          <w:sz w:val="28"/>
          <w:szCs w:val="28"/>
          <w:lang w:val="en-US" w:eastAsia="ru-RU"/>
        </w:rPr>
        <w:t>Abstract:</w:t>
      </w:r>
      <w:r w:rsidRPr="00CF2256">
        <w:rPr>
          <w:rFonts w:ascii="Times New Roman" w:hAnsi="Times New Roman" w:cs="Times New Roman"/>
          <w:sz w:val="28"/>
          <w:szCs w:val="28"/>
          <w:lang w:val="en-US" w:eastAsia="ru-RU"/>
        </w:rPr>
        <w:t xml:space="preserve"> the article discusses the cognitive interest of preschool children by means of traditional toys. The author describes various approaches to the problem of development of informative interest of modern preschool folk toy.</w:t>
      </w:r>
    </w:p>
    <w:p w:rsidR="001C2B40" w:rsidRDefault="001C2B40" w:rsidP="00D56A1B">
      <w:pPr>
        <w:pStyle w:val="a4"/>
        <w:ind w:firstLine="709"/>
        <w:jc w:val="both"/>
        <w:rPr>
          <w:rFonts w:ascii="Times New Roman" w:hAnsi="Times New Roman" w:cs="Times New Roman"/>
          <w:sz w:val="28"/>
          <w:szCs w:val="28"/>
          <w:lang w:eastAsia="ru-RU"/>
        </w:rPr>
      </w:pPr>
      <w:r w:rsidRPr="00C95FFA">
        <w:rPr>
          <w:rFonts w:ascii="Times New Roman" w:hAnsi="Times New Roman" w:cs="Times New Roman"/>
          <w:b/>
          <w:i/>
          <w:sz w:val="28"/>
          <w:szCs w:val="28"/>
          <w:lang w:eastAsia="ru-RU"/>
        </w:rPr>
        <w:t>Ключевые слова:</w:t>
      </w:r>
      <w:r>
        <w:rPr>
          <w:rFonts w:ascii="Times New Roman" w:hAnsi="Times New Roman" w:cs="Times New Roman"/>
          <w:sz w:val="28"/>
          <w:szCs w:val="28"/>
          <w:lang w:eastAsia="ru-RU"/>
        </w:rPr>
        <w:t xml:space="preserve"> Познавательный интерес, интерес, народные игрушки.</w:t>
      </w:r>
    </w:p>
    <w:p w:rsidR="001C2B40" w:rsidRPr="001C2B40" w:rsidRDefault="001C2B40" w:rsidP="00D56A1B">
      <w:pPr>
        <w:pStyle w:val="a4"/>
        <w:ind w:firstLine="709"/>
        <w:jc w:val="both"/>
        <w:rPr>
          <w:rFonts w:ascii="Times New Roman" w:hAnsi="Times New Roman" w:cs="Times New Roman"/>
          <w:sz w:val="28"/>
          <w:szCs w:val="28"/>
          <w:lang w:val="en-US" w:eastAsia="ru-RU"/>
        </w:rPr>
      </w:pPr>
      <w:r w:rsidRPr="00C95FFA">
        <w:rPr>
          <w:rFonts w:ascii="Times New Roman" w:hAnsi="Times New Roman" w:cs="Times New Roman"/>
          <w:b/>
          <w:i/>
          <w:sz w:val="28"/>
          <w:szCs w:val="28"/>
          <w:lang w:val="en-US" w:eastAsia="ru-RU"/>
        </w:rPr>
        <w:t>Keywords:</w:t>
      </w:r>
      <w:r w:rsidRPr="001C2B40">
        <w:rPr>
          <w:rFonts w:ascii="Times New Roman" w:hAnsi="Times New Roman" w:cs="Times New Roman"/>
          <w:sz w:val="28"/>
          <w:szCs w:val="28"/>
          <w:lang w:val="en-US" w:eastAsia="ru-RU"/>
        </w:rPr>
        <w:t xml:space="preserve"> Cognitive interest, interest, people's toys.</w:t>
      </w:r>
    </w:p>
    <w:p w:rsidR="00B72F44" w:rsidRPr="002F545B" w:rsidRDefault="00D31D8C" w:rsidP="00D56A1B">
      <w:pPr>
        <w:pStyle w:val="a4"/>
        <w:ind w:firstLine="709"/>
        <w:jc w:val="both"/>
        <w:rPr>
          <w:rFonts w:ascii="Times New Roman" w:hAnsi="Times New Roman" w:cs="Times New Roman"/>
          <w:sz w:val="28"/>
          <w:szCs w:val="28"/>
          <w:lang w:eastAsia="ru-RU"/>
        </w:rPr>
      </w:pPr>
      <w:r w:rsidRPr="002F545B">
        <w:rPr>
          <w:rFonts w:ascii="Times New Roman" w:hAnsi="Times New Roman" w:cs="Times New Roman"/>
          <w:sz w:val="28"/>
          <w:szCs w:val="28"/>
          <w:lang w:eastAsia="ru-RU"/>
        </w:rPr>
        <w:t xml:space="preserve">За </w:t>
      </w:r>
      <w:r w:rsidR="00AD09F3" w:rsidRPr="002F545B">
        <w:rPr>
          <w:rFonts w:ascii="Times New Roman" w:hAnsi="Times New Roman" w:cs="Times New Roman"/>
          <w:sz w:val="28"/>
          <w:szCs w:val="28"/>
          <w:lang w:eastAsia="ru-RU"/>
        </w:rPr>
        <w:t xml:space="preserve">последние годы в нашем обществе </w:t>
      </w:r>
      <w:r w:rsidRPr="002F545B">
        <w:rPr>
          <w:rFonts w:ascii="Times New Roman" w:hAnsi="Times New Roman" w:cs="Times New Roman"/>
          <w:sz w:val="28"/>
          <w:szCs w:val="28"/>
          <w:lang w:eastAsia="ru-RU"/>
        </w:rPr>
        <w:t>произошли существенные изменения, которые серьезно повлияли на формирование портрета ребенка. Современные дети отличаются от своих сверстников предыдущих поколений. Многие специалисты отмечают, что дети зачастую не умеют общаться друг с другом. Компьютеризация, IT – технологии проникают во все сферы деятельности. При всей своей необходимости и важности не</w:t>
      </w:r>
      <w:r w:rsidR="007175B7" w:rsidRPr="002F545B">
        <w:rPr>
          <w:rFonts w:ascii="Times New Roman" w:hAnsi="Times New Roman" w:cs="Times New Roman"/>
          <w:sz w:val="28"/>
          <w:szCs w:val="28"/>
          <w:lang w:eastAsia="ru-RU"/>
        </w:rPr>
        <w:t xml:space="preserve"> способствуют развитию и поддержанию традиций осуществления детских совместных игр. Именно в играх дошкольники овладевают навыками коллективных и индивидуальных действий, которые необходимы ребенку для формирования познавательного интереса. </w:t>
      </w:r>
    </w:p>
    <w:p w:rsidR="00B85C90" w:rsidRDefault="00AE6AF1" w:rsidP="00D56A1B">
      <w:pPr>
        <w:pStyle w:val="a4"/>
        <w:ind w:firstLine="709"/>
        <w:jc w:val="both"/>
        <w:rPr>
          <w:rFonts w:ascii="Times New Roman" w:hAnsi="Times New Roman" w:cs="Times New Roman"/>
          <w:sz w:val="28"/>
          <w:szCs w:val="28"/>
        </w:rPr>
      </w:pPr>
      <w:r w:rsidRPr="002F545B">
        <w:rPr>
          <w:rFonts w:ascii="Times New Roman" w:hAnsi="Times New Roman" w:cs="Times New Roman"/>
          <w:sz w:val="28"/>
          <w:szCs w:val="28"/>
        </w:rPr>
        <w:t>Поиск условий, способствующих формированию познавательного интереса дошкольников, является важной задачей всех участников образовательного процесса: воспитателей дошкольных образовательных организаций, педагогов дополнительного образования, родителей детей. Важность и значимость проблемы нашли отражение в Федеральном государственном образовательном стандарте дошкольного образования</w:t>
      </w:r>
      <w:r w:rsidR="00E50C4F" w:rsidRPr="002F545B">
        <w:rPr>
          <w:rFonts w:ascii="Times New Roman" w:hAnsi="Times New Roman" w:cs="Times New Roman"/>
          <w:sz w:val="28"/>
          <w:szCs w:val="28"/>
        </w:rPr>
        <w:t>, где одним из Принципов дошкольного образования является «формирование познавательных интересов и познавательных действий ребенка в различных видах деятельности»</w:t>
      </w:r>
      <w:r w:rsidR="00904006" w:rsidRPr="002F545B">
        <w:rPr>
          <w:rFonts w:ascii="Times New Roman" w:hAnsi="Times New Roman" w:cs="Times New Roman"/>
          <w:sz w:val="28"/>
          <w:szCs w:val="28"/>
        </w:rPr>
        <w:t>; о</w:t>
      </w:r>
      <w:r w:rsidR="00E50C4F" w:rsidRPr="002F545B">
        <w:rPr>
          <w:rFonts w:ascii="Times New Roman" w:hAnsi="Times New Roman" w:cs="Times New Roman"/>
          <w:sz w:val="28"/>
          <w:szCs w:val="28"/>
        </w:rPr>
        <w:t xml:space="preserve">бразовательная область «Познавательное развитие» </w:t>
      </w:r>
      <w:r w:rsidR="00054003" w:rsidRPr="002F545B">
        <w:rPr>
          <w:rFonts w:ascii="Times New Roman" w:hAnsi="Times New Roman" w:cs="Times New Roman"/>
          <w:sz w:val="28"/>
          <w:szCs w:val="28"/>
        </w:rPr>
        <w:t>«</w:t>
      </w:r>
      <w:r w:rsidR="00E50C4F" w:rsidRPr="002F545B">
        <w:rPr>
          <w:rFonts w:ascii="Times New Roman" w:hAnsi="Times New Roman" w:cs="Times New Roman"/>
          <w:sz w:val="28"/>
          <w:szCs w:val="28"/>
        </w:rPr>
        <w:t>предполагает развитие интересов детей, любознательности и познавательной мотивации; форми</w:t>
      </w:r>
      <w:r w:rsidR="00054003" w:rsidRPr="002F545B">
        <w:rPr>
          <w:rFonts w:ascii="Times New Roman" w:hAnsi="Times New Roman" w:cs="Times New Roman"/>
          <w:sz w:val="28"/>
          <w:szCs w:val="28"/>
        </w:rPr>
        <w:t>рование познавательных действий».</w:t>
      </w:r>
      <w:r w:rsidR="0079517E" w:rsidRPr="002F545B">
        <w:rPr>
          <w:rFonts w:ascii="Times New Roman" w:hAnsi="Times New Roman" w:cs="Times New Roman"/>
          <w:sz w:val="28"/>
          <w:szCs w:val="28"/>
        </w:rPr>
        <w:t xml:space="preserve"> </w:t>
      </w:r>
    </w:p>
    <w:p w:rsidR="005126CB" w:rsidRPr="00B85C90" w:rsidRDefault="0079517E" w:rsidP="00D56A1B">
      <w:pPr>
        <w:pStyle w:val="a4"/>
        <w:ind w:firstLine="709"/>
        <w:jc w:val="both"/>
        <w:rPr>
          <w:rFonts w:ascii="Times New Roman" w:hAnsi="Times New Roman" w:cs="Times New Roman"/>
          <w:color w:val="212121"/>
          <w:sz w:val="28"/>
          <w:szCs w:val="28"/>
        </w:rPr>
      </w:pPr>
      <w:r w:rsidRPr="002F545B">
        <w:rPr>
          <w:rFonts w:ascii="Times New Roman" w:hAnsi="Times New Roman" w:cs="Times New Roman"/>
          <w:sz w:val="28"/>
          <w:szCs w:val="28"/>
        </w:rPr>
        <w:t xml:space="preserve">Исследователями накоплен обширный теоретический и научно-практический опыт по формированию познавательного интереса </w:t>
      </w:r>
      <w:r w:rsidR="00356981" w:rsidRPr="002F545B">
        <w:rPr>
          <w:rFonts w:ascii="Times New Roman" w:hAnsi="Times New Roman" w:cs="Times New Roman"/>
          <w:sz w:val="28"/>
          <w:szCs w:val="28"/>
        </w:rPr>
        <w:t>дошкольников.</w:t>
      </w:r>
      <w:r w:rsidR="00356981" w:rsidRPr="00356981">
        <w:rPr>
          <w:rFonts w:ascii="Times New Roman" w:hAnsi="Times New Roman" w:cs="Times New Roman"/>
          <w:sz w:val="28"/>
          <w:szCs w:val="28"/>
        </w:rPr>
        <w:t xml:space="preserve"> [</w:t>
      </w:r>
      <w:r w:rsidR="00D4483F" w:rsidRPr="00B85C90">
        <w:rPr>
          <w:rFonts w:ascii="Times New Roman" w:hAnsi="Times New Roman" w:cs="Times New Roman"/>
          <w:sz w:val="28"/>
          <w:szCs w:val="28"/>
        </w:rPr>
        <w:t>6</w:t>
      </w:r>
      <w:r w:rsidR="00356981" w:rsidRPr="00B85C90">
        <w:rPr>
          <w:rFonts w:ascii="Times New Roman" w:hAnsi="Times New Roman" w:cs="Times New Roman"/>
          <w:sz w:val="28"/>
          <w:szCs w:val="28"/>
        </w:rPr>
        <w:t>]</w:t>
      </w:r>
      <w:r w:rsidR="00B85C90">
        <w:rPr>
          <w:rFonts w:ascii="Times New Roman" w:hAnsi="Times New Roman" w:cs="Times New Roman"/>
          <w:color w:val="212121"/>
          <w:sz w:val="28"/>
          <w:szCs w:val="28"/>
        </w:rPr>
        <w:t xml:space="preserve"> </w:t>
      </w:r>
      <w:r w:rsidR="00C63AEE" w:rsidRPr="002F545B">
        <w:rPr>
          <w:rFonts w:ascii="Times New Roman" w:hAnsi="Times New Roman" w:cs="Times New Roman"/>
          <w:sz w:val="28"/>
          <w:szCs w:val="28"/>
          <w:lang w:eastAsia="ru-RU"/>
        </w:rPr>
        <w:t xml:space="preserve">Анализ психолого </w:t>
      </w:r>
      <w:r w:rsidR="00E651EB" w:rsidRPr="002F545B">
        <w:rPr>
          <w:rFonts w:ascii="Times New Roman" w:hAnsi="Times New Roman" w:cs="Times New Roman"/>
          <w:sz w:val="28"/>
          <w:szCs w:val="28"/>
          <w:lang w:eastAsia="ru-RU"/>
        </w:rPr>
        <w:t>–</w:t>
      </w:r>
      <w:r w:rsidR="007C1C5E" w:rsidRPr="002F545B">
        <w:rPr>
          <w:rFonts w:ascii="Times New Roman" w:hAnsi="Times New Roman" w:cs="Times New Roman"/>
          <w:sz w:val="28"/>
          <w:szCs w:val="28"/>
          <w:lang w:eastAsia="ru-RU"/>
        </w:rPr>
        <w:t xml:space="preserve"> </w:t>
      </w:r>
      <w:r w:rsidR="00E651EB" w:rsidRPr="002F545B">
        <w:rPr>
          <w:rFonts w:ascii="Times New Roman" w:hAnsi="Times New Roman" w:cs="Times New Roman"/>
          <w:sz w:val="28"/>
          <w:szCs w:val="28"/>
          <w:lang w:eastAsia="ru-RU"/>
        </w:rPr>
        <w:t xml:space="preserve">педагогической литературы показал нам, что понятию «интерес» </w:t>
      </w:r>
      <w:r w:rsidR="008271B4" w:rsidRPr="002F545B">
        <w:rPr>
          <w:rFonts w:ascii="Times New Roman" w:hAnsi="Times New Roman" w:cs="Times New Roman"/>
          <w:sz w:val="28"/>
          <w:szCs w:val="28"/>
          <w:lang w:eastAsia="ru-RU"/>
        </w:rPr>
        <w:t>не дано</w:t>
      </w:r>
      <w:r w:rsidR="00E651EB" w:rsidRPr="002F545B">
        <w:rPr>
          <w:rFonts w:ascii="Times New Roman" w:hAnsi="Times New Roman" w:cs="Times New Roman"/>
          <w:sz w:val="28"/>
          <w:szCs w:val="28"/>
          <w:lang w:eastAsia="ru-RU"/>
        </w:rPr>
        <w:t xml:space="preserve"> единого определения. Мнения исследователей разделились. Мо</w:t>
      </w:r>
      <w:r w:rsidR="00FD4651" w:rsidRPr="002F545B">
        <w:rPr>
          <w:rFonts w:ascii="Times New Roman" w:hAnsi="Times New Roman" w:cs="Times New Roman"/>
          <w:sz w:val="28"/>
          <w:szCs w:val="28"/>
          <w:lang w:eastAsia="ru-RU"/>
        </w:rPr>
        <w:t>ж</w:t>
      </w:r>
      <w:r w:rsidR="00E651EB" w:rsidRPr="002F545B">
        <w:rPr>
          <w:rFonts w:ascii="Times New Roman" w:hAnsi="Times New Roman" w:cs="Times New Roman"/>
          <w:sz w:val="28"/>
          <w:szCs w:val="28"/>
          <w:lang w:eastAsia="ru-RU"/>
        </w:rPr>
        <w:t>но выделить несколько направлений в определении «</w:t>
      </w:r>
      <w:r w:rsidR="00FD4651" w:rsidRPr="002F545B">
        <w:rPr>
          <w:rFonts w:ascii="Times New Roman" w:hAnsi="Times New Roman" w:cs="Times New Roman"/>
          <w:sz w:val="28"/>
          <w:szCs w:val="28"/>
          <w:lang w:eastAsia="ru-RU"/>
        </w:rPr>
        <w:t>интерес</w:t>
      </w:r>
      <w:r w:rsidR="00E651EB" w:rsidRPr="002F545B">
        <w:rPr>
          <w:rFonts w:ascii="Times New Roman" w:hAnsi="Times New Roman" w:cs="Times New Roman"/>
          <w:sz w:val="28"/>
          <w:szCs w:val="28"/>
          <w:lang w:eastAsia="ru-RU"/>
        </w:rPr>
        <w:t>».</w:t>
      </w:r>
    </w:p>
    <w:p w:rsidR="00A13C46" w:rsidRPr="00A13C46" w:rsidRDefault="00123240" w:rsidP="00D56A1B">
      <w:pPr>
        <w:pStyle w:val="a4"/>
        <w:ind w:firstLine="709"/>
        <w:jc w:val="both"/>
        <w:rPr>
          <w:rFonts w:ascii="Times New Roman" w:hAnsi="Times New Roman" w:cs="Times New Roman"/>
          <w:color w:val="212121"/>
          <w:sz w:val="28"/>
          <w:szCs w:val="28"/>
        </w:rPr>
      </w:pPr>
      <w:r w:rsidRPr="002F545B">
        <w:rPr>
          <w:rFonts w:ascii="Times New Roman" w:hAnsi="Times New Roman" w:cs="Times New Roman"/>
          <w:sz w:val="28"/>
          <w:szCs w:val="28"/>
          <w:lang w:eastAsia="ru-RU"/>
        </w:rPr>
        <w:lastRenderedPageBreak/>
        <w:t>Т. Рибо рассматривает «интерес», как «избирательную направленность внимания человека»</w:t>
      </w:r>
      <w:r w:rsidR="00820A8A" w:rsidRPr="002F545B">
        <w:rPr>
          <w:rFonts w:ascii="Times New Roman" w:hAnsi="Times New Roman" w:cs="Times New Roman"/>
          <w:sz w:val="28"/>
          <w:szCs w:val="28"/>
          <w:lang w:eastAsia="ru-RU"/>
        </w:rPr>
        <w:t xml:space="preserve">. С.Л. Рубинштейн определяет интерес, как </w:t>
      </w:r>
      <w:r w:rsidR="00D27312" w:rsidRPr="002F545B">
        <w:rPr>
          <w:rFonts w:ascii="Times New Roman" w:hAnsi="Times New Roman" w:cs="Times New Roman"/>
          <w:sz w:val="28"/>
          <w:szCs w:val="28"/>
          <w:lang w:eastAsia="ru-RU"/>
        </w:rPr>
        <w:t>«п</w:t>
      </w:r>
      <w:r w:rsidR="00820A8A" w:rsidRPr="002F545B">
        <w:rPr>
          <w:rFonts w:ascii="Times New Roman" w:hAnsi="Times New Roman" w:cs="Times New Roman"/>
          <w:sz w:val="28"/>
          <w:szCs w:val="28"/>
          <w:lang w:eastAsia="ru-RU"/>
        </w:rPr>
        <w:t>роявление умственной и эмоциональной активности».</w:t>
      </w:r>
      <w:r w:rsidR="00A13C46" w:rsidRPr="00A13C46">
        <w:rPr>
          <w:rFonts w:ascii="Times New Roman" w:hAnsi="Times New Roman" w:cs="Times New Roman"/>
          <w:sz w:val="28"/>
          <w:szCs w:val="28"/>
        </w:rPr>
        <w:t xml:space="preserve"> </w:t>
      </w:r>
      <w:r w:rsidR="00A13C46" w:rsidRPr="00356981">
        <w:rPr>
          <w:rFonts w:ascii="Times New Roman" w:hAnsi="Times New Roman" w:cs="Times New Roman"/>
          <w:sz w:val="28"/>
          <w:szCs w:val="28"/>
        </w:rPr>
        <w:t>[</w:t>
      </w:r>
      <w:r w:rsidR="00D4483F" w:rsidRPr="00D4483F">
        <w:rPr>
          <w:rFonts w:ascii="Times New Roman" w:hAnsi="Times New Roman" w:cs="Times New Roman"/>
          <w:sz w:val="28"/>
          <w:szCs w:val="28"/>
        </w:rPr>
        <w:t>4</w:t>
      </w:r>
      <w:r w:rsidR="00A13C46" w:rsidRPr="00A13C46">
        <w:rPr>
          <w:rFonts w:ascii="Times New Roman" w:hAnsi="Times New Roman" w:cs="Times New Roman"/>
          <w:sz w:val="28"/>
          <w:szCs w:val="28"/>
        </w:rPr>
        <w:t>]</w:t>
      </w:r>
      <w:r w:rsidR="00820A8A" w:rsidRPr="002F545B">
        <w:rPr>
          <w:rFonts w:ascii="Times New Roman" w:hAnsi="Times New Roman" w:cs="Times New Roman"/>
          <w:sz w:val="28"/>
          <w:szCs w:val="28"/>
        </w:rPr>
        <w:t xml:space="preserve"> </w:t>
      </w:r>
      <w:r w:rsidR="00820A8A" w:rsidRPr="002F545B">
        <w:rPr>
          <w:rFonts w:ascii="Times New Roman" w:hAnsi="Times New Roman" w:cs="Times New Roman"/>
          <w:sz w:val="28"/>
          <w:szCs w:val="28"/>
          <w:lang w:eastAsia="ru-RU"/>
        </w:rPr>
        <w:t xml:space="preserve">Н.Г. Морозова подчеркивает в определении «активное эмоционально-познавательное отношение человека к миру», а А.Г. </w:t>
      </w:r>
      <w:r w:rsidR="003C20A2" w:rsidRPr="002F545B">
        <w:rPr>
          <w:rFonts w:ascii="Times New Roman" w:hAnsi="Times New Roman" w:cs="Times New Roman"/>
          <w:sz w:val="28"/>
          <w:szCs w:val="28"/>
          <w:lang w:eastAsia="ru-RU"/>
        </w:rPr>
        <w:t>Ковалев выделяет в понятии «интерес»</w:t>
      </w:r>
      <w:r w:rsidR="00820A8A" w:rsidRPr="002F545B">
        <w:rPr>
          <w:rFonts w:ascii="Times New Roman" w:hAnsi="Times New Roman" w:cs="Times New Roman"/>
          <w:sz w:val="28"/>
          <w:szCs w:val="28"/>
          <w:lang w:eastAsia="ru-RU"/>
        </w:rPr>
        <w:t xml:space="preserve"> «</w:t>
      </w:r>
      <w:r w:rsidR="003C20A2" w:rsidRPr="002F545B">
        <w:rPr>
          <w:rFonts w:ascii="Times New Roman" w:hAnsi="Times New Roman" w:cs="Times New Roman"/>
          <w:sz w:val="28"/>
          <w:szCs w:val="28"/>
          <w:lang w:eastAsia="ru-RU"/>
        </w:rPr>
        <w:t>с</w:t>
      </w:r>
      <w:r w:rsidR="00820A8A" w:rsidRPr="002F545B">
        <w:rPr>
          <w:rFonts w:ascii="Times New Roman" w:hAnsi="Times New Roman" w:cs="Times New Roman"/>
          <w:sz w:val="28"/>
          <w:szCs w:val="28"/>
          <w:lang w:eastAsia="ru-RU"/>
        </w:rPr>
        <w:t>пецифическое отношение личности к объекту, вызванное сознанием его жизненного значения и эмоциональной привлекательностью».</w:t>
      </w:r>
      <w:r w:rsidR="00A13C46" w:rsidRPr="00A13C46">
        <w:rPr>
          <w:rFonts w:ascii="Times New Roman" w:hAnsi="Times New Roman" w:cs="Times New Roman"/>
          <w:sz w:val="28"/>
          <w:szCs w:val="28"/>
        </w:rPr>
        <w:t xml:space="preserve"> </w:t>
      </w:r>
      <w:r w:rsidR="00A13C46" w:rsidRPr="00356981">
        <w:rPr>
          <w:rFonts w:ascii="Times New Roman" w:hAnsi="Times New Roman" w:cs="Times New Roman"/>
          <w:sz w:val="28"/>
          <w:szCs w:val="28"/>
        </w:rPr>
        <w:t>[</w:t>
      </w:r>
      <w:r w:rsidR="00DC6CD2" w:rsidRPr="00B85C90">
        <w:rPr>
          <w:rFonts w:ascii="Times New Roman" w:hAnsi="Times New Roman" w:cs="Times New Roman"/>
          <w:sz w:val="28"/>
          <w:szCs w:val="28"/>
        </w:rPr>
        <w:t>3</w:t>
      </w:r>
      <w:r w:rsidR="00A13C46" w:rsidRPr="00A13C46">
        <w:rPr>
          <w:rFonts w:ascii="Times New Roman" w:hAnsi="Times New Roman" w:cs="Times New Roman"/>
          <w:sz w:val="28"/>
          <w:szCs w:val="28"/>
        </w:rPr>
        <w:t>]</w:t>
      </w:r>
      <w:r w:rsidR="001B666E" w:rsidRPr="002F545B">
        <w:rPr>
          <w:rFonts w:ascii="Times New Roman" w:hAnsi="Times New Roman" w:cs="Times New Roman"/>
          <w:sz w:val="28"/>
          <w:szCs w:val="28"/>
          <w:lang w:eastAsia="ru-RU"/>
        </w:rPr>
        <w:t xml:space="preserve"> </w:t>
      </w:r>
    </w:p>
    <w:p w:rsidR="005126CB" w:rsidRPr="00B85C90" w:rsidRDefault="001B666E" w:rsidP="00D56A1B">
      <w:pPr>
        <w:pStyle w:val="a4"/>
        <w:ind w:firstLine="709"/>
        <w:jc w:val="both"/>
        <w:rPr>
          <w:rFonts w:ascii="Times New Roman" w:hAnsi="Times New Roman" w:cs="Times New Roman"/>
          <w:color w:val="212121"/>
          <w:sz w:val="28"/>
          <w:szCs w:val="28"/>
        </w:rPr>
      </w:pPr>
      <w:r w:rsidRPr="002F545B">
        <w:rPr>
          <w:rFonts w:ascii="Times New Roman" w:hAnsi="Times New Roman" w:cs="Times New Roman"/>
          <w:sz w:val="28"/>
          <w:szCs w:val="28"/>
          <w:lang w:eastAsia="ru-RU"/>
        </w:rPr>
        <w:t>Проблема</w:t>
      </w:r>
      <w:r w:rsidR="00BD2AF4" w:rsidRPr="002F545B">
        <w:rPr>
          <w:rFonts w:ascii="Times New Roman" w:hAnsi="Times New Roman" w:cs="Times New Roman"/>
          <w:sz w:val="28"/>
          <w:szCs w:val="28"/>
          <w:lang w:eastAsia="ru-RU"/>
        </w:rPr>
        <w:t xml:space="preserve"> развития познавательного интерес</w:t>
      </w:r>
      <w:r w:rsidRPr="002F545B">
        <w:rPr>
          <w:rFonts w:ascii="Times New Roman" w:hAnsi="Times New Roman" w:cs="Times New Roman"/>
          <w:sz w:val="28"/>
          <w:szCs w:val="28"/>
          <w:lang w:eastAsia="ru-RU"/>
        </w:rPr>
        <w:t xml:space="preserve">а </w:t>
      </w:r>
      <w:r w:rsidR="00BD2AF4" w:rsidRPr="002F545B">
        <w:rPr>
          <w:rFonts w:ascii="Times New Roman" w:hAnsi="Times New Roman" w:cs="Times New Roman"/>
          <w:sz w:val="28"/>
          <w:szCs w:val="28"/>
          <w:lang w:eastAsia="ru-RU"/>
        </w:rPr>
        <w:t>на мате</w:t>
      </w:r>
      <w:r w:rsidRPr="002F545B">
        <w:rPr>
          <w:rFonts w:ascii="Times New Roman" w:hAnsi="Times New Roman" w:cs="Times New Roman"/>
          <w:sz w:val="28"/>
          <w:szCs w:val="28"/>
          <w:lang w:eastAsia="ru-RU"/>
        </w:rPr>
        <w:t>риале природы (</w:t>
      </w:r>
      <w:r w:rsidR="00BD2AF4" w:rsidRPr="002F545B">
        <w:rPr>
          <w:rFonts w:ascii="Times New Roman" w:hAnsi="Times New Roman" w:cs="Times New Roman"/>
          <w:sz w:val="28"/>
          <w:szCs w:val="28"/>
          <w:lang w:eastAsia="ru-RU"/>
        </w:rPr>
        <w:t>ТА. Куликова), через традиции русск</w:t>
      </w:r>
      <w:r w:rsidRPr="002F545B">
        <w:rPr>
          <w:rFonts w:ascii="Times New Roman" w:hAnsi="Times New Roman" w:cs="Times New Roman"/>
          <w:sz w:val="28"/>
          <w:szCs w:val="28"/>
          <w:lang w:eastAsia="ru-RU"/>
        </w:rPr>
        <w:t>ой семейной культуры (Е.С. Бабу</w:t>
      </w:r>
      <w:r w:rsidR="00BD2AF4" w:rsidRPr="002F545B">
        <w:rPr>
          <w:rFonts w:ascii="Times New Roman" w:hAnsi="Times New Roman" w:cs="Times New Roman"/>
          <w:sz w:val="28"/>
          <w:szCs w:val="28"/>
          <w:lang w:eastAsia="ru-RU"/>
        </w:rPr>
        <w:t>нова</w:t>
      </w:r>
      <w:r w:rsidRPr="002F545B">
        <w:rPr>
          <w:rFonts w:ascii="Times New Roman" w:hAnsi="Times New Roman" w:cs="Times New Roman"/>
          <w:sz w:val="28"/>
          <w:szCs w:val="28"/>
          <w:lang w:eastAsia="ru-RU"/>
        </w:rPr>
        <w:t>)</w:t>
      </w:r>
      <w:r w:rsidR="00BD2AF4" w:rsidRPr="002F545B">
        <w:rPr>
          <w:rFonts w:ascii="Times New Roman" w:hAnsi="Times New Roman" w:cs="Times New Roman"/>
          <w:sz w:val="28"/>
          <w:szCs w:val="28"/>
          <w:lang w:eastAsia="ru-RU"/>
        </w:rPr>
        <w:t xml:space="preserve"> </w:t>
      </w:r>
      <w:r w:rsidRPr="002F545B">
        <w:rPr>
          <w:rFonts w:ascii="Times New Roman" w:hAnsi="Times New Roman" w:cs="Times New Roman"/>
          <w:sz w:val="28"/>
          <w:szCs w:val="28"/>
          <w:lang w:eastAsia="ru-RU"/>
        </w:rPr>
        <w:t xml:space="preserve">у дошкольников рассматривается через ознакомление с социальной действительностью (И.Ч. </w:t>
      </w:r>
      <w:r w:rsidR="005126CB" w:rsidRPr="002F545B">
        <w:rPr>
          <w:rFonts w:ascii="Times New Roman" w:hAnsi="Times New Roman" w:cs="Times New Roman"/>
          <w:sz w:val="28"/>
          <w:szCs w:val="28"/>
          <w:lang w:eastAsia="ru-RU"/>
        </w:rPr>
        <w:t>Красовская) и</w:t>
      </w:r>
      <w:r w:rsidR="00BD2AF4" w:rsidRPr="002F545B">
        <w:rPr>
          <w:rFonts w:ascii="Times New Roman" w:hAnsi="Times New Roman" w:cs="Times New Roman"/>
          <w:sz w:val="28"/>
          <w:szCs w:val="28"/>
          <w:lang w:eastAsia="ru-RU"/>
        </w:rPr>
        <w:t xml:space="preserve"> др.</w:t>
      </w:r>
      <w:r w:rsidR="005126CB" w:rsidRPr="002F545B">
        <w:rPr>
          <w:rFonts w:ascii="Times New Roman" w:hAnsi="Times New Roman" w:cs="Times New Roman"/>
          <w:sz w:val="28"/>
          <w:szCs w:val="28"/>
        </w:rPr>
        <w:t xml:space="preserve"> </w:t>
      </w:r>
      <w:r w:rsidR="00356981" w:rsidRPr="00356981">
        <w:rPr>
          <w:rFonts w:ascii="Times New Roman" w:hAnsi="Times New Roman" w:cs="Times New Roman"/>
          <w:sz w:val="28"/>
          <w:szCs w:val="28"/>
        </w:rPr>
        <w:t>[</w:t>
      </w:r>
      <w:r w:rsidR="00D4483F" w:rsidRPr="00B85C90">
        <w:rPr>
          <w:rFonts w:ascii="Times New Roman" w:hAnsi="Times New Roman" w:cs="Times New Roman"/>
          <w:sz w:val="28"/>
          <w:szCs w:val="28"/>
        </w:rPr>
        <w:t>1</w:t>
      </w:r>
      <w:r w:rsidR="00356981" w:rsidRPr="00A13C46">
        <w:rPr>
          <w:rFonts w:ascii="Times New Roman" w:hAnsi="Times New Roman" w:cs="Times New Roman"/>
          <w:sz w:val="28"/>
          <w:szCs w:val="28"/>
        </w:rPr>
        <w:t>]</w:t>
      </w:r>
    </w:p>
    <w:p w:rsidR="005126CB" w:rsidRPr="00B85C90" w:rsidRDefault="005126CB" w:rsidP="00D56A1B">
      <w:pPr>
        <w:pStyle w:val="a4"/>
        <w:ind w:firstLine="709"/>
        <w:jc w:val="both"/>
        <w:rPr>
          <w:rFonts w:ascii="Times New Roman" w:hAnsi="Times New Roman" w:cs="Times New Roman"/>
          <w:color w:val="212121"/>
          <w:sz w:val="28"/>
          <w:szCs w:val="28"/>
        </w:rPr>
      </w:pPr>
      <w:r w:rsidRPr="002F545B">
        <w:rPr>
          <w:rFonts w:ascii="Times New Roman" w:hAnsi="Times New Roman" w:cs="Times New Roman"/>
          <w:sz w:val="28"/>
          <w:szCs w:val="28"/>
          <w:lang w:eastAsia="ru-RU"/>
        </w:rPr>
        <w:t>Г.И. Щукина выводит такую последовательность развития интереса: «познавательной интерес как мотив деятельности способствует появлению познавательной потребности, а на базе познавательной потребности, в свою очередь, рождается познавательный интерес как мотив действий».</w:t>
      </w:r>
      <w:r w:rsidR="00A13C46" w:rsidRPr="00A13C46">
        <w:rPr>
          <w:rFonts w:ascii="Times New Roman" w:hAnsi="Times New Roman" w:cs="Times New Roman"/>
          <w:sz w:val="28"/>
          <w:szCs w:val="28"/>
        </w:rPr>
        <w:t xml:space="preserve"> </w:t>
      </w:r>
      <w:r w:rsidR="00A13C46" w:rsidRPr="00356981">
        <w:rPr>
          <w:rFonts w:ascii="Times New Roman" w:hAnsi="Times New Roman" w:cs="Times New Roman"/>
          <w:sz w:val="28"/>
          <w:szCs w:val="28"/>
        </w:rPr>
        <w:t>[</w:t>
      </w:r>
      <w:r w:rsidR="00D4483F" w:rsidRPr="00B85C90">
        <w:rPr>
          <w:rFonts w:ascii="Times New Roman" w:hAnsi="Times New Roman" w:cs="Times New Roman"/>
          <w:sz w:val="28"/>
          <w:szCs w:val="28"/>
        </w:rPr>
        <w:t>5</w:t>
      </w:r>
      <w:r w:rsidR="00A13C46" w:rsidRPr="00B85C90">
        <w:rPr>
          <w:rFonts w:ascii="Times New Roman" w:hAnsi="Times New Roman" w:cs="Times New Roman"/>
          <w:sz w:val="28"/>
          <w:szCs w:val="28"/>
        </w:rPr>
        <w:t>]</w:t>
      </w:r>
    </w:p>
    <w:p w:rsidR="00B72F44" w:rsidRPr="002F545B" w:rsidRDefault="00D64119" w:rsidP="00D56A1B">
      <w:pPr>
        <w:pStyle w:val="a4"/>
        <w:ind w:firstLine="709"/>
        <w:jc w:val="both"/>
        <w:rPr>
          <w:rFonts w:ascii="Times New Roman" w:hAnsi="Times New Roman" w:cs="Times New Roman"/>
          <w:sz w:val="28"/>
          <w:szCs w:val="28"/>
        </w:rPr>
      </w:pPr>
      <w:r w:rsidRPr="002F545B">
        <w:rPr>
          <w:rFonts w:ascii="Times New Roman" w:hAnsi="Times New Roman" w:cs="Times New Roman"/>
          <w:sz w:val="28"/>
          <w:szCs w:val="28"/>
          <w:lang w:eastAsia="ru-RU"/>
        </w:rPr>
        <w:t>Обобщив анализ литературы, мы пришли к выводу о том, что интерес – понятие сложное и неоднородное. Это подтверждается множеством определений и трактовок.</w:t>
      </w:r>
      <w:r w:rsidR="00C02934" w:rsidRPr="002F545B">
        <w:rPr>
          <w:rFonts w:ascii="Times New Roman" w:hAnsi="Times New Roman" w:cs="Times New Roman"/>
          <w:sz w:val="28"/>
          <w:szCs w:val="28"/>
          <w:lang w:eastAsia="ru-RU"/>
        </w:rPr>
        <w:t xml:space="preserve"> Мы поддерживаем следующую точку зрения, которая рассматривает интерес как форму потребности. Мы считаем, что интерес возникает в связи с потребностями из взаимоотношений человека с окружающим миром. Интерес –</w:t>
      </w:r>
      <w:r w:rsidR="00F47DD3" w:rsidRPr="002F545B">
        <w:rPr>
          <w:rFonts w:ascii="Times New Roman" w:hAnsi="Times New Roman" w:cs="Times New Roman"/>
          <w:sz w:val="28"/>
          <w:szCs w:val="28"/>
          <w:lang w:eastAsia="ru-RU"/>
        </w:rPr>
        <w:t xml:space="preserve"> та</w:t>
      </w:r>
      <w:r w:rsidR="00C02934" w:rsidRPr="002F545B">
        <w:rPr>
          <w:rFonts w:ascii="Times New Roman" w:hAnsi="Times New Roman" w:cs="Times New Roman"/>
          <w:sz w:val="28"/>
          <w:szCs w:val="28"/>
          <w:lang w:eastAsia="ru-RU"/>
        </w:rPr>
        <w:t xml:space="preserve"> осознанная, предметная потребность, выражающаяся в определенн</w:t>
      </w:r>
      <w:r w:rsidR="00F47DD3" w:rsidRPr="002F545B">
        <w:rPr>
          <w:rFonts w:ascii="Times New Roman" w:hAnsi="Times New Roman" w:cs="Times New Roman"/>
          <w:sz w:val="28"/>
          <w:szCs w:val="28"/>
          <w:lang w:eastAsia="ru-RU"/>
        </w:rPr>
        <w:t>ой нацеленности на деятельность; стремление узнать что-то новое, выяснить непонятное в явлениях и предметах окружающего мира; желание понять их сущность, выделить существующие меду ними связи и отношения.</w:t>
      </w:r>
      <w:r w:rsidR="00416671" w:rsidRPr="002F545B">
        <w:rPr>
          <w:rFonts w:ascii="Times New Roman" w:hAnsi="Times New Roman" w:cs="Times New Roman"/>
          <w:sz w:val="28"/>
          <w:szCs w:val="28"/>
          <w:lang w:eastAsia="ru-RU"/>
        </w:rPr>
        <w:t xml:space="preserve"> Для ребенка дошкольного возраста важно подобрать те «инструменты», которые окажутся действенными для развития познавательного интереса. Народная </w:t>
      </w:r>
      <w:r w:rsidR="005A1BE1" w:rsidRPr="002F545B">
        <w:rPr>
          <w:rFonts w:ascii="Times New Roman" w:hAnsi="Times New Roman" w:cs="Times New Roman"/>
          <w:sz w:val="28"/>
          <w:szCs w:val="28"/>
          <w:lang w:eastAsia="ru-RU"/>
        </w:rPr>
        <w:t>игрушка является</w:t>
      </w:r>
      <w:r w:rsidR="00416671" w:rsidRPr="002F545B">
        <w:rPr>
          <w:rFonts w:ascii="Times New Roman" w:hAnsi="Times New Roman" w:cs="Times New Roman"/>
          <w:sz w:val="28"/>
          <w:szCs w:val="28"/>
          <w:lang w:eastAsia="ru-RU"/>
        </w:rPr>
        <w:t xml:space="preserve"> одним из таких «инструментов» - средством формирования познавательного интереса детей.</w:t>
      </w:r>
    </w:p>
    <w:p w:rsidR="008A2EED" w:rsidRPr="00B85C90" w:rsidRDefault="008A2EED" w:rsidP="00D56A1B">
      <w:pPr>
        <w:pStyle w:val="a4"/>
        <w:ind w:firstLine="709"/>
        <w:jc w:val="both"/>
        <w:rPr>
          <w:rFonts w:ascii="Times New Roman" w:hAnsi="Times New Roman" w:cs="Times New Roman"/>
          <w:color w:val="212121"/>
          <w:sz w:val="28"/>
          <w:szCs w:val="28"/>
        </w:rPr>
      </w:pPr>
      <w:r w:rsidRPr="002F545B">
        <w:rPr>
          <w:rFonts w:ascii="Times New Roman" w:hAnsi="Times New Roman" w:cs="Times New Roman"/>
          <w:sz w:val="28"/>
          <w:szCs w:val="28"/>
        </w:rPr>
        <w:t xml:space="preserve">Народная игрушка является частью культуры каждого народа. Значение народной игрушки в жизни современных детей трудно переоценить. Высказывание «об игре, как ведущем виде деятельности дошкольников», стало аксиомой. В дошкольном возрасте ребенок, увлеченный игрой, не замечает того, что он не только играет, но может ориентироваться в окружающем мире, знакомится с чем-то новым и ранее неизвестным. Во время игры дошкольник выполняет разные задания, находит предметы или обменивается ими, придумывает новые сюжеты собственных игр, применяя свой уже имеющийся жизненный опыт. </w:t>
      </w:r>
      <w:r w:rsidR="00A13C46" w:rsidRPr="00356981">
        <w:rPr>
          <w:rFonts w:ascii="Times New Roman" w:hAnsi="Times New Roman" w:cs="Times New Roman"/>
          <w:sz w:val="28"/>
          <w:szCs w:val="28"/>
        </w:rPr>
        <w:t>[</w:t>
      </w:r>
      <w:r w:rsidR="00DC6CD2" w:rsidRPr="00B85C90">
        <w:rPr>
          <w:rFonts w:ascii="Times New Roman" w:hAnsi="Times New Roman" w:cs="Times New Roman"/>
          <w:sz w:val="28"/>
          <w:szCs w:val="28"/>
        </w:rPr>
        <w:t>2</w:t>
      </w:r>
      <w:r w:rsidR="00A13C46" w:rsidRPr="00B85C90">
        <w:rPr>
          <w:rFonts w:ascii="Times New Roman" w:hAnsi="Times New Roman" w:cs="Times New Roman"/>
          <w:sz w:val="28"/>
          <w:szCs w:val="28"/>
        </w:rPr>
        <w:t>]</w:t>
      </w:r>
    </w:p>
    <w:p w:rsidR="005718D9" w:rsidRPr="002F545B" w:rsidRDefault="00236C3D" w:rsidP="00D56A1B">
      <w:pPr>
        <w:pStyle w:val="a4"/>
        <w:ind w:firstLine="709"/>
        <w:jc w:val="both"/>
        <w:rPr>
          <w:rFonts w:ascii="Times New Roman" w:hAnsi="Times New Roman" w:cs="Times New Roman"/>
          <w:sz w:val="28"/>
          <w:szCs w:val="28"/>
        </w:rPr>
      </w:pPr>
      <w:r w:rsidRPr="002F545B">
        <w:rPr>
          <w:rFonts w:ascii="Times New Roman" w:hAnsi="Times New Roman" w:cs="Times New Roman"/>
          <w:sz w:val="28"/>
          <w:szCs w:val="28"/>
        </w:rPr>
        <w:t>И</w:t>
      </w:r>
      <w:r w:rsidR="005718D9" w:rsidRPr="002F545B">
        <w:rPr>
          <w:rFonts w:ascii="Times New Roman" w:hAnsi="Times New Roman" w:cs="Times New Roman"/>
          <w:sz w:val="28"/>
          <w:szCs w:val="28"/>
        </w:rPr>
        <w:t xml:space="preserve">грушка в игре имеет большое значение для воспитания, обучения и развития </w:t>
      </w:r>
      <w:r w:rsidRPr="002F545B">
        <w:rPr>
          <w:rFonts w:ascii="Times New Roman" w:hAnsi="Times New Roman" w:cs="Times New Roman"/>
          <w:sz w:val="28"/>
          <w:szCs w:val="28"/>
        </w:rPr>
        <w:t xml:space="preserve">познавательного интереса </w:t>
      </w:r>
      <w:r w:rsidR="005718D9" w:rsidRPr="002F545B">
        <w:rPr>
          <w:rFonts w:ascii="Times New Roman" w:hAnsi="Times New Roman" w:cs="Times New Roman"/>
          <w:sz w:val="28"/>
          <w:szCs w:val="28"/>
        </w:rPr>
        <w:t xml:space="preserve">ребенка. Ребенок и игрушка – это одно неразделенное целое в осуществлении той или иной игры или игровых действий. Игрушка для детей – это самый главный предмет, через который ребенок познает окружающий мир. И, конечно же, прежде чем отобрать игрушки для игры, очень важно знать какую положительную или отрицательную ценность несет в себе та или иная игрушка. В настоящее время </w:t>
      </w:r>
      <w:r w:rsidR="005718D9" w:rsidRPr="002F545B">
        <w:rPr>
          <w:rFonts w:ascii="Times New Roman" w:hAnsi="Times New Roman" w:cs="Times New Roman"/>
          <w:sz w:val="28"/>
          <w:szCs w:val="28"/>
        </w:rPr>
        <w:lastRenderedPageBreak/>
        <w:t xml:space="preserve">изобретено большое разнообразие игрушек, способных не только развивать наших детей, но и нарушать ход нормального психического развития ребенка, и мы, педагоги и родители, часто задумываемся над этим, нам очень важно знать, какие игрушки находятся рядом с детьми. </w:t>
      </w:r>
      <w:r w:rsidRPr="002F545B">
        <w:rPr>
          <w:rFonts w:ascii="Times New Roman" w:hAnsi="Times New Roman" w:cs="Times New Roman"/>
          <w:sz w:val="28"/>
          <w:szCs w:val="28"/>
        </w:rPr>
        <w:t>В</w:t>
      </w:r>
      <w:r w:rsidR="005718D9" w:rsidRPr="002F545B">
        <w:rPr>
          <w:rFonts w:ascii="Times New Roman" w:hAnsi="Times New Roman" w:cs="Times New Roman"/>
          <w:sz w:val="28"/>
          <w:szCs w:val="28"/>
        </w:rPr>
        <w:t>се ли игрушки полезны детям?</w:t>
      </w:r>
      <w:r w:rsidRPr="002F545B">
        <w:rPr>
          <w:rFonts w:ascii="Times New Roman" w:hAnsi="Times New Roman" w:cs="Times New Roman"/>
          <w:sz w:val="28"/>
          <w:szCs w:val="28"/>
        </w:rPr>
        <w:t xml:space="preserve"> </w:t>
      </w:r>
      <w:r w:rsidR="005718D9" w:rsidRPr="002F545B">
        <w:rPr>
          <w:rFonts w:ascii="Times New Roman" w:hAnsi="Times New Roman" w:cs="Times New Roman"/>
          <w:sz w:val="28"/>
          <w:szCs w:val="28"/>
        </w:rPr>
        <w:t xml:space="preserve">Какой должна быть игрушка по сюжету, облику, качеству? Об этом надо задуматься не только родителям, но и производителям игрушек. Вопрос не теряет остроты, пока наш рынок заполнен натуралистичными куклами, назойливыми по цвету, с трудом узнаваемыми зверями, уродливыми монстрами, игрушками на батарейках, монотонно повторяющими одни и те же движения. Игрушки наших детей сложны, но агрессивны, нарядны, но не доступны каждому, ярки, но бездуховны. Игра с ними только и может, что повторять экранную жизнь: боевики и фильмы ужасов, эстрадные и модельные шоу, погони и издевательства героев мультфильмов.  </w:t>
      </w:r>
    </w:p>
    <w:p w:rsidR="005718D9" w:rsidRPr="002F545B" w:rsidRDefault="005718D9" w:rsidP="00D56A1B">
      <w:pPr>
        <w:pStyle w:val="a4"/>
        <w:ind w:firstLine="709"/>
        <w:jc w:val="both"/>
        <w:rPr>
          <w:rFonts w:ascii="Times New Roman" w:hAnsi="Times New Roman" w:cs="Times New Roman"/>
          <w:sz w:val="28"/>
          <w:szCs w:val="28"/>
        </w:rPr>
      </w:pPr>
      <w:r w:rsidRPr="002F545B">
        <w:rPr>
          <w:rFonts w:ascii="Times New Roman" w:hAnsi="Times New Roman" w:cs="Times New Roman"/>
          <w:sz w:val="28"/>
          <w:szCs w:val="28"/>
        </w:rPr>
        <w:t xml:space="preserve">Народные игрушки, наоборот, способны гармонизировать сферу человеческих отношений, ориентируя лишь на положительные общечеловеческие ценности. Тряпичная или соломенная кукла, глиняный конек или птица-свистулька, деревянный медведь, бьющий по наковальне молотом по очереди с мужичком, интересны и понятны современным детям. Игра с ними содержательна и разнообразна. Она развлекает и дарит положительные эмоции, отражая быт, труд, природу, праздничные традиции родного народа, прививает любовь к национально-самобытным и общечеловеческим сторонам жизни. Универсальные свойства языка народной игрушки помогают ей преодолевать барьеры, разобщающие современное общество, несут идеи добра, согласия, любви. </w:t>
      </w:r>
    </w:p>
    <w:p w:rsidR="005718D9" w:rsidRPr="00B85C90" w:rsidRDefault="005718D9" w:rsidP="00D56A1B">
      <w:pPr>
        <w:pStyle w:val="a4"/>
        <w:ind w:firstLine="709"/>
        <w:jc w:val="both"/>
        <w:rPr>
          <w:rFonts w:ascii="Times New Roman" w:hAnsi="Times New Roman" w:cs="Times New Roman"/>
          <w:color w:val="212121"/>
          <w:sz w:val="28"/>
          <w:szCs w:val="28"/>
        </w:rPr>
      </w:pPr>
      <w:r w:rsidRPr="002F545B">
        <w:rPr>
          <w:rFonts w:ascii="Times New Roman" w:hAnsi="Times New Roman" w:cs="Times New Roman"/>
          <w:sz w:val="28"/>
          <w:szCs w:val="28"/>
        </w:rPr>
        <w:t>Народная игрушка – это и предмет, и модель, а самое главное, она является художественным образом для игры, в которой находят смелое обобщение, порождающее многообразие метафор, ас</w:t>
      </w:r>
      <w:r w:rsidR="007015F3" w:rsidRPr="002F545B">
        <w:rPr>
          <w:rFonts w:ascii="Times New Roman" w:hAnsi="Times New Roman" w:cs="Times New Roman"/>
          <w:sz w:val="28"/>
          <w:szCs w:val="28"/>
        </w:rPr>
        <w:t>социаций, общечеловеческих идей, что позволяет формировать познавательный интерес дошкольников.</w:t>
      </w:r>
      <w:r w:rsidRPr="002F545B">
        <w:rPr>
          <w:rFonts w:ascii="Times New Roman" w:hAnsi="Times New Roman" w:cs="Times New Roman"/>
          <w:sz w:val="28"/>
          <w:szCs w:val="28"/>
        </w:rPr>
        <w:t xml:space="preserve"> Народная игрушка </w:t>
      </w:r>
      <w:r w:rsidR="007015F3" w:rsidRPr="002F545B">
        <w:rPr>
          <w:rFonts w:ascii="Times New Roman" w:hAnsi="Times New Roman" w:cs="Times New Roman"/>
          <w:sz w:val="28"/>
          <w:szCs w:val="28"/>
        </w:rPr>
        <w:t xml:space="preserve">по классификации Г. Л. Дайн </w:t>
      </w:r>
      <w:r w:rsidRPr="002F545B">
        <w:rPr>
          <w:rFonts w:ascii="Times New Roman" w:hAnsi="Times New Roman" w:cs="Times New Roman"/>
          <w:sz w:val="28"/>
          <w:szCs w:val="28"/>
        </w:rPr>
        <w:t xml:space="preserve">делится на две группы, исторически сложившиеся и генетически связанные, но различающиеся между собой функционально и по образно-художественным характеристикам. Это крестьянская и ремесленно-промысловая игрушка. Отрадно, что в последние десятилетия в связи с возросшим интересом к традиционной культуре народная игрушка привлекла внимание педагогов. Дети способны восторгаться роскошью магазинной игрушки, оценить детализацию и предельное сходство ее с прототипом, но простота и остроумие устройства поделки, созданной своими руками, для них ценнее. </w:t>
      </w:r>
      <w:r w:rsidR="00DC6CD2" w:rsidRPr="00356981">
        <w:rPr>
          <w:rFonts w:ascii="Times New Roman" w:hAnsi="Times New Roman" w:cs="Times New Roman"/>
          <w:sz w:val="28"/>
          <w:szCs w:val="28"/>
        </w:rPr>
        <w:t>[</w:t>
      </w:r>
      <w:r w:rsidR="00DC6CD2" w:rsidRPr="00B85C90">
        <w:rPr>
          <w:rFonts w:ascii="Times New Roman" w:hAnsi="Times New Roman" w:cs="Times New Roman"/>
          <w:sz w:val="28"/>
          <w:szCs w:val="28"/>
        </w:rPr>
        <w:t>1</w:t>
      </w:r>
      <w:r w:rsidR="00DC6CD2" w:rsidRPr="00A13C46">
        <w:rPr>
          <w:rFonts w:ascii="Times New Roman" w:hAnsi="Times New Roman" w:cs="Times New Roman"/>
          <w:sz w:val="28"/>
          <w:szCs w:val="28"/>
        </w:rPr>
        <w:t>]</w:t>
      </w:r>
    </w:p>
    <w:p w:rsidR="005718D9" w:rsidRPr="002F545B" w:rsidRDefault="005718D9" w:rsidP="00D56A1B">
      <w:pPr>
        <w:pStyle w:val="a4"/>
        <w:ind w:firstLine="709"/>
        <w:jc w:val="both"/>
        <w:rPr>
          <w:rFonts w:ascii="Times New Roman" w:hAnsi="Times New Roman" w:cs="Times New Roman"/>
          <w:sz w:val="28"/>
          <w:szCs w:val="28"/>
        </w:rPr>
      </w:pPr>
      <w:r w:rsidRPr="002F545B">
        <w:rPr>
          <w:rFonts w:ascii="Times New Roman" w:hAnsi="Times New Roman" w:cs="Times New Roman"/>
          <w:sz w:val="28"/>
          <w:szCs w:val="28"/>
        </w:rPr>
        <w:t xml:space="preserve">Сейчас, по истечении многих лет, игрушки изменились и, в зависимости от них, игры детей. Современные компьютерные игры и игрушки все больше заменяют традиционные. Но, несмотря на значительное место, занимаемое игрушкой заводского изготовления, произведения народных мастеров-игрушечников, выполняемые из традиционных материалов – дерева, ткани и глины – вызывают большой </w:t>
      </w:r>
      <w:r w:rsidR="00785A9E" w:rsidRPr="002F545B">
        <w:rPr>
          <w:rFonts w:ascii="Times New Roman" w:hAnsi="Times New Roman" w:cs="Times New Roman"/>
          <w:sz w:val="28"/>
          <w:szCs w:val="28"/>
        </w:rPr>
        <w:t xml:space="preserve">познавательный </w:t>
      </w:r>
      <w:r w:rsidRPr="002F545B">
        <w:rPr>
          <w:rFonts w:ascii="Times New Roman" w:hAnsi="Times New Roman" w:cs="Times New Roman"/>
          <w:sz w:val="28"/>
          <w:szCs w:val="28"/>
        </w:rPr>
        <w:t xml:space="preserve">интерес у современных детей. </w:t>
      </w:r>
    </w:p>
    <w:p w:rsidR="005718D9" w:rsidRPr="002F545B" w:rsidRDefault="00E02681" w:rsidP="00D56A1B">
      <w:pPr>
        <w:pStyle w:val="a4"/>
        <w:ind w:firstLine="709"/>
        <w:jc w:val="both"/>
        <w:rPr>
          <w:rFonts w:ascii="Times New Roman" w:hAnsi="Times New Roman" w:cs="Times New Roman"/>
          <w:sz w:val="28"/>
          <w:szCs w:val="28"/>
        </w:rPr>
      </w:pPr>
      <w:r w:rsidRPr="002F545B">
        <w:rPr>
          <w:rFonts w:ascii="Times New Roman" w:hAnsi="Times New Roman" w:cs="Times New Roman"/>
          <w:sz w:val="28"/>
          <w:szCs w:val="28"/>
        </w:rPr>
        <w:lastRenderedPageBreak/>
        <w:t>Мы проанализировали многообразие игрушек в</w:t>
      </w:r>
      <w:r w:rsidR="005718D9" w:rsidRPr="002F545B">
        <w:rPr>
          <w:rFonts w:ascii="Times New Roman" w:hAnsi="Times New Roman" w:cs="Times New Roman"/>
          <w:sz w:val="28"/>
          <w:szCs w:val="28"/>
        </w:rPr>
        <w:t xml:space="preserve"> культурах разных народов</w:t>
      </w:r>
      <w:r w:rsidRPr="002F545B">
        <w:rPr>
          <w:rFonts w:ascii="Times New Roman" w:hAnsi="Times New Roman" w:cs="Times New Roman"/>
          <w:sz w:val="28"/>
          <w:szCs w:val="28"/>
        </w:rPr>
        <w:t xml:space="preserve">. И выявили, что народная игрушка </w:t>
      </w:r>
      <w:r w:rsidR="005718D9" w:rsidRPr="002F545B">
        <w:rPr>
          <w:rFonts w:ascii="Times New Roman" w:hAnsi="Times New Roman" w:cs="Times New Roman"/>
          <w:sz w:val="28"/>
          <w:szCs w:val="28"/>
        </w:rPr>
        <w:t xml:space="preserve">всегда </w:t>
      </w:r>
      <w:r w:rsidRPr="002F545B">
        <w:rPr>
          <w:rFonts w:ascii="Times New Roman" w:hAnsi="Times New Roman" w:cs="Times New Roman"/>
          <w:sz w:val="28"/>
          <w:szCs w:val="28"/>
        </w:rPr>
        <w:t xml:space="preserve">занимала </w:t>
      </w:r>
      <w:r w:rsidR="005718D9" w:rsidRPr="002F545B">
        <w:rPr>
          <w:rFonts w:ascii="Times New Roman" w:hAnsi="Times New Roman" w:cs="Times New Roman"/>
          <w:sz w:val="28"/>
          <w:szCs w:val="28"/>
        </w:rPr>
        <w:t>особое место. Сегодня возрождается интерес к народному творчеству. Взрослые все активнее приобщают детей к национальной культуре. Приобщение к ней детей является средством формиров</w:t>
      </w:r>
      <w:r w:rsidRPr="002F545B">
        <w:rPr>
          <w:rFonts w:ascii="Times New Roman" w:hAnsi="Times New Roman" w:cs="Times New Roman"/>
          <w:sz w:val="28"/>
          <w:szCs w:val="28"/>
        </w:rPr>
        <w:t>ания у них познавательного интереса</w:t>
      </w:r>
      <w:r w:rsidR="005718D9" w:rsidRPr="002F545B">
        <w:rPr>
          <w:rFonts w:ascii="Times New Roman" w:hAnsi="Times New Roman" w:cs="Times New Roman"/>
          <w:sz w:val="28"/>
          <w:szCs w:val="28"/>
        </w:rPr>
        <w:t xml:space="preserve">. </w:t>
      </w:r>
    </w:p>
    <w:p w:rsidR="00E60CD1" w:rsidRPr="002F545B" w:rsidRDefault="00E02681" w:rsidP="00D56A1B">
      <w:pPr>
        <w:pStyle w:val="a4"/>
        <w:ind w:firstLine="709"/>
        <w:jc w:val="both"/>
        <w:rPr>
          <w:rFonts w:ascii="Times New Roman" w:hAnsi="Times New Roman" w:cs="Times New Roman"/>
          <w:sz w:val="28"/>
          <w:szCs w:val="28"/>
        </w:rPr>
      </w:pPr>
      <w:r w:rsidRPr="002F545B">
        <w:rPr>
          <w:rFonts w:ascii="Times New Roman" w:hAnsi="Times New Roman" w:cs="Times New Roman"/>
          <w:sz w:val="28"/>
          <w:szCs w:val="28"/>
        </w:rPr>
        <w:t>В наше</w:t>
      </w:r>
      <w:r w:rsidR="00826471" w:rsidRPr="002F545B">
        <w:rPr>
          <w:rFonts w:ascii="Times New Roman" w:hAnsi="Times New Roman" w:cs="Times New Roman"/>
          <w:sz w:val="28"/>
          <w:szCs w:val="28"/>
        </w:rPr>
        <w:t>м исследовании мы рассматривали, как влияет на развитие познавательного интереса русские народные</w:t>
      </w:r>
      <w:r w:rsidR="00DA5D4C" w:rsidRPr="002F545B">
        <w:rPr>
          <w:rFonts w:ascii="Times New Roman" w:hAnsi="Times New Roman" w:cs="Times New Roman"/>
          <w:sz w:val="28"/>
          <w:szCs w:val="28"/>
        </w:rPr>
        <w:t xml:space="preserve"> (куклы, свистульки, погремушки и другие)</w:t>
      </w:r>
      <w:r w:rsidR="00826471" w:rsidRPr="002F545B">
        <w:rPr>
          <w:rFonts w:ascii="Times New Roman" w:hAnsi="Times New Roman" w:cs="Times New Roman"/>
          <w:sz w:val="28"/>
          <w:szCs w:val="28"/>
        </w:rPr>
        <w:t>, якутские народные игрушки</w:t>
      </w:r>
      <w:r w:rsidR="00DA5D4C" w:rsidRPr="002F545B">
        <w:rPr>
          <w:rFonts w:ascii="Times New Roman" w:hAnsi="Times New Roman" w:cs="Times New Roman"/>
          <w:sz w:val="28"/>
          <w:szCs w:val="28"/>
        </w:rPr>
        <w:t xml:space="preserve"> (куклы, фигурки животных и другие)</w:t>
      </w:r>
      <w:r w:rsidR="00826471" w:rsidRPr="002F545B">
        <w:rPr>
          <w:rFonts w:ascii="Times New Roman" w:hAnsi="Times New Roman" w:cs="Times New Roman"/>
          <w:sz w:val="28"/>
          <w:szCs w:val="28"/>
        </w:rPr>
        <w:t>.</w:t>
      </w:r>
      <w:r w:rsidR="00E60CD1" w:rsidRPr="002F545B">
        <w:rPr>
          <w:rFonts w:ascii="Times New Roman" w:hAnsi="Times New Roman" w:cs="Times New Roman"/>
          <w:sz w:val="28"/>
          <w:szCs w:val="28"/>
        </w:rPr>
        <w:t xml:space="preserve"> Народные игрушки изготавливались и производятся сейчас мастерами по всей территории нашей страны.  Игрушки делают глины, соломы, дерева, бересты, рогоза, кости, ткани и других материалов. Всем известны производство глиняных игрушек (дымковская, филимоновская, гжель и другие); деревянных (богородская, климовская, загорская, бабенская и другие). Берестяные игрушки изготавливают в разных областях России.</w:t>
      </w:r>
      <w:r w:rsidR="00DA5D4C" w:rsidRPr="002F545B">
        <w:rPr>
          <w:rFonts w:ascii="Times New Roman" w:hAnsi="Times New Roman" w:cs="Times New Roman"/>
          <w:sz w:val="28"/>
          <w:szCs w:val="28"/>
        </w:rPr>
        <w:t xml:space="preserve"> Все это многообразие народных игрушек вызывает интерес дошкольников. </w:t>
      </w:r>
    </w:p>
    <w:p w:rsidR="007D2952" w:rsidRDefault="00594E90" w:rsidP="00D56A1B">
      <w:pPr>
        <w:pStyle w:val="a4"/>
        <w:ind w:firstLine="709"/>
        <w:jc w:val="both"/>
        <w:rPr>
          <w:rFonts w:ascii="Times New Roman" w:hAnsi="Times New Roman" w:cs="Times New Roman"/>
          <w:sz w:val="28"/>
          <w:szCs w:val="28"/>
        </w:rPr>
      </w:pPr>
      <w:r w:rsidRPr="002F545B">
        <w:rPr>
          <w:rFonts w:ascii="Times New Roman" w:hAnsi="Times New Roman" w:cs="Times New Roman"/>
          <w:sz w:val="28"/>
          <w:szCs w:val="28"/>
        </w:rPr>
        <w:t>Проанализировав виды народной игрушки, мы сделали вывод, что она продолжает жить и сейчас. Игрушка в наши дни - не просто музейный экспонат и интерьерное украшение, а остается детской забавой, а значит развивает познавательный инте</w:t>
      </w:r>
      <w:r w:rsidR="007D2952">
        <w:rPr>
          <w:rFonts w:ascii="Times New Roman" w:hAnsi="Times New Roman" w:cs="Times New Roman"/>
          <w:sz w:val="28"/>
          <w:szCs w:val="28"/>
        </w:rPr>
        <w:t>рес детей дошкольного возраста.</w:t>
      </w:r>
    </w:p>
    <w:p w:rsidR="00411173" w:rsidRPr="006C5A73" w:rsidRDefault="00411173" w:rsidP="006C5A73">
      <w:pPr>
        <w:pStyle w:val="a4"/>
        <w:ind w:firstLine="709"/>
        <w:jc w:val="center"/>
        <w:rPr>
          <w:rFonts w:ascii="Times New Roman" w:hAnsi="Times New Roman" w:cs="Times New Roman"/>
          <w:b/>
          <w:sz w:val="28"/>
          <w:szCs w:val="28"/>
          <w:lang w:eastAsia="ru-RU"/>
        </w:rPr>
      </w:pPr>
      <w:r w:rsidRPr="001A7BF0">
        <w:rPr>
          <w:rFonts w:ascii="Times New Roman" w:hAnsi="Times New Roman" w:cs="Times New Roman"/>
          <w:b/>
          <w:sz w:val="28"/>
          <w:szCs w:val="28"/>
          <w:lang w:eastAsia="ru-RU"/>
        </w:rPr>
        <w:t>1</w:t>
      </w:r>
      <w:r w:rsidRPr="006C5A73">
        <w:rPr>
          <w:rFonts w:ascii="Times New Roman" w:hAnsi="Times New Roman" w:cs="Times New Roman"/>
          <w:b/>
          <w:sz w:val="28"/>
          <w:szCs w:val="28"/>
          <w:lang w:eastAsia="ru-RU"/>
        </w:rPr>
        <w:t>. Русская народная игрушка</w:t>
      </w:r>
    </w:p>
    <w:p w:rsidR="00411173" w:rsidRPr="00F3158B" w:rsidRDefault="00411173" w:rsidP="006C5A73">
      <w:pPr>
        <w:pStyle w:val="a4"/>
        <w:ind w:firstLine="709"/>
        <w:jc w:val="center"/>
        <w:rPr>
          <w:rFonts w:ascii="Times New Roman" w:hAnsi="Times New Roman" w:cs="Times New Roman"/>
          <w:sz w:val="28"/>
          <w:szCs w:val="28"/>
          <w:u w:val="single"/>
          <w:lang w:eastAsia="ru-RU"/>
        </w:rPr>
      </w:pPr>
      <w:r w:rsidRPr="00F3158B">
        <w:rPr>
          <w:rFonts w:ascii="Times New Roman" w:hAnsi="Times New Roman" w:cs="Times New Roman"/>
          <w:sz w:val="28"/>
          <w:szCs w:val="28"/>
          <w:u w:val="single"/>
          <w:lang w:eastAsia="ru-RU"/>
        </w:rPr>
        <w:t>Глиняные игрушки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Гжель</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Гжель - это название живописного подмосковного региона, что в 60-и километрах от Москвы, который славится своими изделиями ручной работы из фарфора. Знаменитый гжельский промысел на протяжении нескольких столетий является одним из ведущих керамических промыслов страны и по праву считается колыбелью русской керамики. Кроме посуды, делали игрушки в виде птиц и </w:t>
      </w:r>
      <w:r w:rsidR="00D56A1B" w:rsidRPr="00F3158B">
        <w:rPr>
          <w:rFonts w:ascii="Times New Roman" w:hAnsi="Times New Roman" w:cs="Times New Roman"/>
          <w:sz w:val="28"/>
          <w:szCs w:val="28"/>
          <w:shd w:val="clear" w:color="auto" w:fill="FFFFFF"/>
        </w:rPr>
        <w:t>зверей,</w:t>
      </w:r>
      <w:r w:rsidRPr="00F3158B">
        <w:rPr>
          <w:rFonts w:ascii="Times New Roman" w:hAnsi="Times New Roman" w:cs="Times New Roman"/>
          <w:sz w:val="28"/>
          <w:szCs w:val="28"/>
          <w:shd w:val="clear" w:color="auto" w:fill="FFFFFF"/>
        </w:rPr>
        <w:t xml:space="preserve"> и декоративные статуэтки на темы из русского быта. Блестящие белые лошадки, всадники, птички, куклы, миниатюрная посуда расписывались лиловой, жёлтой, синей и коричневой красками в своеобразном народном стиле. Краски наносились кистью. Мотивами этой росписи являлись декоративные цветы, листья, травы.</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Скопинская глиняная игрушка</w:t>
      </w:r>
    </w:p>
    <w:p w:rsidR="00411173" w:rsidRPr="00F3158B" w:rsidRDefault="00411173" w:rsidP="00F3158B">
      <w:pPr>
        <w:pStyle w:val="a4"/>
        <w:ind w:firstLine="709"/>
        <w:jc w:val="both"/>
        <w:rPr>
          <w:rStyle w:val="a5"/>
          <w:rFonts w:ascii="Times New Roman" w:hAnsi="Times New Roman" w:cs="Times New Roman"/>
          <w:bCs/>
          <w:color w:val="auto"/>
          <w:sz w:val="28"/>
          <w:szCs w:val="28"/>
          <w:shd w:val="clear" w:color="auto" w:fill="FFFFFF"/>
        </w:rPr>
      </w:pPr>
      <w:r w:rsidRPr="00F3158B">
        <w:rPr>
          <w:rFonts w:ascii="Times New Roman" w:hAnsi="Times New Roman" w:cs="Times New Roman"/>
          <w:sz w:val="28"/>
          <w:szCs w:val="28"/>
          <w:shd w:val="clear" w:color="auto" w:fill="FFFFFF"/>
        </w:rPr>
        <w:t>Среди очагов народного художественного гончарства уникален промысел декоративной керамики, находящийся в городе Скопине Рязанской области. Рязанская земля, богатая традициями разных видов народного искусства, стала родиной производства гончарной посуды и лепных глиняных свистулек. В городе существовал целый «гончарный конец», а жителей города называли «скопинскими свистушниками». </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Дымковская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Название игрушек пошло от названия села Дымково, в котором с давних времен делали русские народные игрушки. Раньше эти игрушки делали </w:t>
      </w:r>
      <w:r w:rsidRPr="00F3158B">
        <w:rPr>
          <w:rFonts w:ascii="Times New Roman" w:hAnsi="Times New Roman" w:cs="Times New Roman"/>
          <w:sz w:val="28"/>
          <w:szCs w:val="28"/>
          <w:shd w:val="clear" w:color="auto" w:fill="FFFFFF"/>
        </w:rPr>
        <w:lastRenderedPageBreak/>
        <w:t>семьями, дети и женщины также принимали участие в изготовлении дымковских игрушек. Местные жители копали глину, месили ее с песком ногами и руками, обжигали в печи и затем разрисовывали. В настоящее время мастера изготовляют эти игрушки в мастерских. Дымковские игрушки представляют собой большое разнообразие, такие как расписные козлы, поросята, уточки-свистульки, медведи, барыни-франтихи. Дети очень любят дымковские игрушки за их жизнерадостный, юмористический вид и интересную историю происхождения.</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Филимоновская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Эти игрушки обладают особой выразительностью, на вид очень причудливы и просты. Существует легенда о том, что жил дед Филимон в деревне Филимоново в Тульской области и делал он эти игрушки. В виде крестьянок, барынь, солдат, таинственных существ, наездников на лошадях изготавливают филимоновские игрушки с давних времен. Желтые, оранжевые, красные, белые, синие цвета больше всего преобладают в окраске игрушек. Игрушки в виде людей раскрашивают самыми разными цветами, но лица всегда остаются белого цвета, рот, нос и глаза наносятся легкими штрихами. Все эти фигурки обладают короткими или длинными ногами, маленькими головами и вытянутыми шеями, тело у игрушек всегда упругое. Филимоновские игрушки переливаются разными цветами и дарят радость каждому.</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Каргопольская глиняная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Игрушки назвали в честь древнего русского города Каргополь. В этом городе с давних времен среди жителей популярно гончарное дело, изготовление игрушек из глины. Темные цвета окрасок игрушек могут создать суровое впечатление о них, но на самом деле это не так. С юмором и большой теплотой выполнены игрушки различных сюжетов. Мастерами изготавливаются множество подмеченных сцен мастерами, такие как катание на лодке, танцующие пары, тройки с седоками в санях и многое другое. Тело для игрушек изготавливается не целиком, а частями. Темперными красками разукрашивают каргопольские игрушки.</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Абашевская глиняная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Абашевская глиняная игрушка, свистулька, дудка изготавливалась гончарами села Абашево Наровчатского уезда пензенской губернии (ныне Беднодемьяновский район). Абашевские гончарные игрушки выделялись среди других изделий подобного рода пластической выразительностью, лаконизмом скульптурного языка, образностью решения, отходом от натурализма. Отличительной особенностью почерка наиболее талантливых мастеров являлся сатирический характер части традиционных изделий: городовой со взятками, городовой на свинье и так далее. Традиционный размер игрушки – в ладонь. «Дудки» раскрашивались масляной краской, </w:t>
      </w:r>
      <w:r w:rsidRPr="00F3158B">
        <w:rPr>
          <w:rFonts w:ascii="Times New Roman" w:hAnsi="Times New Roman" w:cs="Times New Roman"/>
          <w:sz w:val="28"/>
          <w:szCs w:val="28"/>
          <w:shd w:val="clear" w:color="auto" w:fill="FFFFFF"/>
        </w:rPr>
        <w:lastRenderedPageBreak/>
        <w:t>«оживлялись» пятнами бронзы, «серебрянки». Основные мотивы изделий – домашние животные, офицеры, барыни-«дуры». </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Чернышенская глиняная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Деревня Чернышено — один из загадочных и малоизвестных игрушечных центров в России. Долго считалось, что промысел в Чернышено прекратил свое существование в тридцатых годах двадцатого века, на самом деле игрушки в деревне Чернышено лепили вплоть до конца пятидесятых годов. Живописная деревенька, расположенная не далеко от города Новосиля (одного из древнейших на Орловской земле) издавна славилась своими мастерицами—игрушечницами. В д. Чернышено жили крепостные, барские крестьяне, и к своему основному доходу они добавляли заработок от какого либо промысла. По сложившейся традиции крестьянка ничего не получала на свои расходы от мужа и пользовалась средствами от продажи молочных продуктов, пряжи, холста, игрушек. Это был женский промысел, мужчины никогда не делали игрушек. Глина в этих местах необычная, вязкая. Брали ее ранней весной хранили в погребе или в других холодных местах. После изготовления игрушки долго сушили на верхушках печей. Обжигали в общем горне, для каждого обжига готовился новый горн. Раскрашивали игрушки минеральными и анилиновыми красками птичьим пером из хвоста петуха. Продавали их только на двух весенних ярмарках, во время праздников Преполовения и Троицы. Сюжеты чернышенских игрушек традиционны: женщины, коньки, птицы. Мужчины встречаются редко, в основном как придаток к коню. Мастериц птиц называли "кукушками", за что в народе их прозвали "тетерошннками".</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Плешковская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Плешковский промысел — один из древнейших промыслов центра России. Плешково (Ливенский район Орловской области) известно с 17 века. Любимые сюжеты плешковских мастеров — домашние животные и птицы. Их образы хранят от полного забвения все знаки русского языческого пантеона, способствующие добру и благу. Птица (петух, курица, утица) — главный древний смысл — оберег, олицетворяла весну, тепло, являлась знаком воскресения природы, пробуждения земли, рассвета, предвестником хорошего урожая. Другие игрушки: птица-русалка, русская троица, конь, конник, ладья, баран, корова, коза, баба.</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Жбанниковская глиняная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Жбанниковская игрушка - деревни Жбанниково, Ромпино, Рыжухино и др. Городецкого района Нижегородской области. Промысел возник в начале XX в. Местная свистулька получила известность в 1930-е гг., тогда же появились новые типы игрушки, помимо традиционных (например, </w:t>
      </w:r>
      <w:r w:rsidR="00D56A1B" w:rsidRPr="00F3158B">
        <w:rPr>
          <w:rFonts w:ascii="Times New Roman" w:hAnsi="Times New Roman" w:cs="Times New Roman"/>
          <w:sz w:val="28"/>
          <w:szCs w:val="28"/>
          <w:shd w:val="clear" w:color="auto" w:fill="FFFFFF"/>
        </w:rPr>
        <w:t>всадники)</w:t>
      </w:r>
      <w:r w:rsidRPr="00F3158B">
        <w:rPr>
          <w:rFonts w:ascii="Times New Roman" w:hAnsi="Times New Roman" w:cs="Times New Roman"/>
          <w:sz w:val="28"/>
          <w:szCs w:val="28"/>
          <w:shd w:val="clear" w:color="auto" w:fill="FFFFFF"/>
        </w:rPr>
        <w:t xml:space="preserve"> и сложился характер росписи, сохраняющийся и в современной игрушке. Причудливое сочетание красок в росписи создается использованием темной </w:t>
      </w:r>
      <w:r w:rsidRPr="00F3158B">
        <w:rPr>
          <w:rFonts w:ascii="Times New Roman" w:hAnsi="Times New Roman" w:cs="Times New Roman"/>
          <w:sz w:val="28"/>
          <w:szCs w:val="28"/>
          <w:shd w:val="clear" w:color="auto" w:fill="FFFFFF"/>
        </w:rPr>
        <w:lastRenderedPageBreak/>
        <w:t>эмалевой краски в качестве фона, по которому наносятся пятна более светлых тонов. Отдельные детали фигур "серебрятся" с помощью алюминиевого порошка. Особенность жбанниковской игрушки в том, что туловище всех фигурок напоминает глиняную пирамиду на трех ногах-основах.</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Тульская глиняная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Тульская городская игрушка не отличается многообразием сюжетов: это бары-и с зонтиками, гуляющие и танцующие пары, амазонки и наездники, доярка с коровой, пеленальщица. Фигурки отличаются своеобразной пластикой. Их туловища вытянуты вверх. У них маленькие головки, широкие и высокие юбки-колоколы. Эти пропорции придают куклам изящество и легкость. Игрушки, по всей видимости, лепились из разных частей. Мастера отдельно изготавливали юбку с туловищем, затем формовали головку с шеей и вставляли ее в приготовленное в верхней части туловища отверстие, замазывая место стыковки, потом примазывая заранее приготовленные руки. Затем костюмы фи-урок украшались оборками и рюшками. Существует гипотеза, что фигуры делали несколько мастеров — возможно, юбки колоколами лепили мужские руки, а мелкие другой   вид   тульских игрушек — жанровый. Ком позиция «Всадница в прогулочном наряде на коне» отличается большой целостностью. Две фигурки словно   слиты   воедино, дополняя   и обогащая друг друга и в пластике, и в росписи. детали и сборку выполняли женщины.</w:t>
      </w:r>
    </w:p>
    <w:p w:rsidR="001A7BF0" w:rsidRDefault="001A7BF0" w:rsidP="006C5A73">
      <w:pPr>
        <w:pStyle w:val="a4"/>
        <w:ind w:firstLine="709"/>
        <w:jc w:val="both"/>
        <w:rPr>
          <w:rFonts w:ascii="Times New Roman" w:hAnsi="Times New Roman" w:cs="Times New Roman"/>
          <w:sz w:val="28"/>
          <w:szCs w:val="28"/>
          <w:shd w:val="clear" w:color="auto" w:fill="FFFFFF"/>
        </w:rPr>
      </w:pPr>
    </w:p>
    <w:p w:rsidR="00411173" w:rsidRPr="006C5A73" w:rsidRDefault="00411173" w:rsidP="006C5A73">
      <w:pPr>
        <w:pStyle w:val="a4"/>
        <w:ind w:firstLine="709"/>
        <w:jc w:val="both"/>
        <w:rPr>
          <w:rStyle w:val="a5"/>
          <w:rFonts w:ascii="Times New Roman" w:hAnsi="Times New Roman" w:cs="Times New Roman"/>
          <w:color w:val="auto"/>
          <w:sz w:val="28"/>
          <w:szCs w:val="28"/>
          <w:u w:val="none"/>
          <w:shd w:val="clear" w:color="auto" w:fill="FFFFFF"/>
        </w:rPr>
      </w:pPr>
      <w:r w:rsidRPr="00F3158B">
        <w:rPr>
          <w:rFonts w:ascii="Times New Roman" w:hAnsi="Times New Roman" w:cs="Times New Roman"/>
          <w:sz w:val="28"/>
          <w:szCs w:val="28"/>
          <w:shd w:val="clear" w:color="auto" w:fill="FFFFFF"/>
        </w:rPr>
        <w:t>Старооскольская народная глиняная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Оскольские мастера – горшколепы в самом деле широко применяли технологию чернения или задымления некоторых своих не ответственных изделий (трубы, подставы, большие горшки для нагрева воды, рыбацкие грузила и пр.при продаже на рынке покупатели их называли «калёные»). При украшении игрушек, чернение и задымление практически не применялось. При изготовлении старооскольской игрушки не использовались никакие специальные инструменты. Только пальцы рук мастера полностью формуют игрушку. У старооскольской игрушки лица дам и казаков гладкие «болванчики», на которых мастер краской рисует глаза и рот. Старооскольские игрушки «безносые». </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6C5A73">
      <w:pPr>
        <w:pStyle w:val="a4"/>
        <w:jc w:val="center"/>
        <w:rPr>
          <w:rFonts w:ascii="Times New Roman" w:hAnsi="Times New Roman" w:cs="Times New Roman"/>
          <w:sz w:val="28"/>
          <w:szCs w:val="28"/>
          <w:u w:val="single"/>
          <w:lang w:eastAsia="ru-RU"/>
        </w:rPr>
      </w:pPr>
      <w:r w:rsidRPr="00F3158B">
        <w:rPr>
          <w:rFonts w:ascii="Times New Roman" w:hAnsi="Times New Roman" w:cs="Times New Roman"/>
          <w:sz w:val="28"/>
          <w:szCs w:val="28"/>
          <w:u w:val="single"/>
          <w:lang w:eastAsia="ru-RU"/>
        </w:rPr>
        <w:t>Деревянные игрушки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Богородские игрушки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Эти изготавливаются из резного дерева. Богородские игрушки изготавливаются более 300 лет. Их редко раскрашивают и расписывают. Два года должна сохнуть липа, прежде чем из нее изготовят игрушки. Для мелких игрушек и подставок под них используют отходы от липы и мелкие щепки. Самыми традиционными куклами, сделанными в Богородском, были барыни и гусары, няньки, кормилицы с детьми, солдаты, пастушки, мужики, крестьянин, барин, бедняк, монахи и монахини. дама — жеманница, глупый </w:t>
      </w:r>
      <w:r w:rsidRPr="00F3158B">
        <w:rPr>
          <w:rFonts w:ascii="Times New Roman" w:hAnsi="Times New Roman" w:cs="Times New Roman"/>
          <w:sz w:val="28"/>
          <w:szCs w:val="28"/>
          <w:shd w:val="clear" w:color="auto" w:fill="FFFFFF"/>
        </w:rPr>
        <w:lastRenderedPageBreak/>
        <w:t>барин, надменный молодец и бравый солдат, кузнецы.</w:t>
      </w:r>
      <w:r w:rsidRPr="00F3158B">
        <w:rPr>
          <w:rFonts w:ascii="Times New Roman" w:hAnsi="Times New Roman" w:cs="Times New Roman"/>
          <w:sz w:val="28"/>
          <w:szCs w:val="28"/>
        </w:rPr>
        <w:t xml:space="preserve"> </w:t>
      </w:r>
      <w:r w:rsidRPr="00F3158B">
        <w:rPr>
          <w:rFonts w:ascii="Times New Roman" w:hAnsi="Times New Roman" w:cs="Times New Roman"/>
          <w:sz w:val="28"/>
          <w:szCs w:val="28"/>
          <w:shd w:val="clear" w:color="auto" w:fill="FFFFFF"/>
        </w:rPr>
        <w:t>Богородскую резьбу всегда можно узнать по знаменитому следу от инструмента резчика в виде желобка и кругу изображаемых персонажей — людей, животных, сюжетов.</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Городецкая деревянная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Федором Краснояровым были созданы такие игрушки, как барыньки, солдатики на разводе, всадники, куры и петухи, карусели и многие другие образцы, на которые и сейчас опираются городецкие мастера. Деревянные конь-качалка, сюжет из двух лошадок с повозками или санями, с кучером или без него, с куколками-пассажирами или без них. Интересна и расписная звуковая или музыкальная игрушка Городца: птички-свистульки, свистульки-матрешки, дудочки и сопелки, погремушки, трещотки, балалайки и колокольчики доставляют малышам радость не только производимыми с их помощью звуками и шумами, но и яркостью красок затейливого городецкого узора. Шарообразные погремушки наполняли горохом, маленькими камушками, пуговками – и звук получался разный. Погремушки и трещотки, барабаны, бубны, по повериям, отгоняли злых духов и беду, а свистульки и дудочки притягивали добро и достаток, способствовали выздоровлению. </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Федосеевская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В деревне Федосеево, что в 10 километрах от города Семенова сложился самобытный промысел топорно-щепной игрушки, простой, но очень конструктивной по форме, с незатейливым, даже примитивным, но лихим и ярким растительным орнаментом. Федосеевская деревянная игрушка получила название щепьё (изделия из щепы – тоненьких дощечек) или балясы, то есть шутки, и отличалась удивительным типологическим разнообразием при своеобразной модульности элементов. Из тесаных дощечек разной конфигурации и лучинок-столбиков топором и ножом изготовляли мастера эти чудесные поделки: мебель для кукол, лошадок с возами и без них, всадников и возничих, мельницы и карусели, миниатюрный плотницкий инструмент, саночки, разнообразные каталки. Узор на изделия наносился гусиным пером, позднее чернильным карандашом, сначала по некрашеному, а впоследствии по желтому фуксиновому полю. Он состоял из розовых или красных, с зелеными листиками, цветов, черных или фиолетово-синих усиков и завитков, по-местному – вилюрок. В этой наивной, на первый взгляд, форме и росписи нашло свое образное выражение народное мироощущение, стремление к чуду, желание сделать жизнь праздничной и радостной. Полосы, точки, примитивные, но необыкновенно лихие красные четырехили пятилепестковые цветы, листья и усики-завитки – вот и весь орнаментальный набор, который наносился на бельё – чистое дерево, а впоследствии – на желтый, солнечный фон.</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Ермиловская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lastRenderedPageBreak/>
        <w:t>Ермиловские игрушки: большие и маленькие кони, мишки, собачки, петушки и курочки, уточки и гусачки, слоны, соловьи, сороки и другие изделия. Интересен сам способ изготовления прессованной игрушки, он дает возможность создавать продукцию различных форм: от сильно стилизованных до почти натуралистичных. Роспись игрушек травкой под лак в сочетании золота с черным и киноварью, белого, зеленого и коричневого – баканового – цвета, придает игрушечному товару праздничный нарядный характер.</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Полхов-майдановская матрешка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Вытачивают матрешку в селе Полховский Майдан Нижегородской области. Первые два этапа — грунтовка клейстером и наводка — выполняют ся так же, как и у семеновской, а вот роспись более лаконична: овал лица с кудряшками волос, платок ниспадает с голо вы, на голове трилистник розана, овал, заменяющий перед ник, заполнен цветочной росписью. Пышные розы, георгины, колокольчики, цветки шиповника, ягодки и яблочки украшают эту матрешку. Да и постройнее своих подруг она будет: форма матрешек более вытянутая, голова небольшая, уплощенная.</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Крутецкая матрешка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Крутецкие матрешки долгое время расписывались маслом, затем здесь тоже перешли на анилиновые красители, хотя некоторые мастера продолжали и в более позднее время использовать первоначальную технологию письма. У крутецских мастеров присутствует непреодолимая тяга к экспериментам, к большей свободе в выборе сюжетов, к вариативности орнаментики, к большей дробности узора, к живописному письму маслом, построенному на динамичном мазке кистью. В Крутце какой-то мастер точит матрешек несколько вытянутой формы, другой тяготеет к более округлым объемам, некоторые подражают мериновской или сергиевопосадской формам куколок, а иная красавица столь полна, что приближается по форме к шару. Такое же разнообразие и в росписи: у кого-то изделия яркие, цветастые, кто-то любит более приглушенные и темные тона, а иные предпочитают писать в два, три цвета. Матрешки строгие и веселые, с руками и без рук, глазастые, с пушистыми густыми ресницами и глазами в виде запятой, с губками бантиком и в виде галочки, с одной косой, двумя, без кос, но с кудрями, с прямым пробором и на косой рядок. Куклы в нарядах с крупными и мелкими цветами, с завитками, точками, ромашками и со сказочными цветами дают множество вариантов композиционного решения – фантазия здесь не знает границ.</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Загорская матрешка </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Эта игрушка и сейчас похожа на первую матрешку с петухом в руках. Загорская матрешка добротна, крутобока, устойчива по форме. Расписывают ее по белому дереву гуашевыми красками, используя чистые (локальные) цвета. Овал лица и руки закрашивают «телесным» цветом. Две пряди волос прячутся под платок, двумя точками изображают нос, а губы выполняют тремя </w:t>
      </w:r>
      <w:r w:rsidRPr="00F3158B">
        <w:rPr>
          <w:rFonts w:ascii="Times New Roman" w:hAnsi="Times New Roman" w:cs="Times New Roman"/>
          <w:sz w:val="28"/>
          <w:szCs w:val="28"/>
          <w:shd w:val="clear" w:color="auto" w:fill="FFFFFF"/>
        </w:rPr>
        <w:lastRenderedPageBreak/>
        <w:t>точками: две вверху, одна внизу — и готовы губы бантиком. Платок у загорской матрешки завязан узлом. Далее мастер рисует рукава кофты, сарафан. Платок и передник оформляются простым цветочным узором, который легко получается, если приложить кисть с краской, — остается след-лепесток или листок. А круглую серединку цветка или «горох» можно получить, использовав прием тычка. Закончив роспись, мастер покрывает матрешку лаком. От этого она становится еще ярче и нарядней. Лаконичность и простота оформления со здали ясный и радостный образ русской деревенской куклы. Потому-то, наверное, и любят матрешку все, от мала до велика.</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Семеновская матрешка </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Семеновская игрушка вытачивается на токарном станке. Для работы используют хорошо просушенную древе сину липы, осины, березы. Непросушенную древесину при менять нельзя, иначе изделие, выполненное из сырой древесины, может треснуть, расколоться, и жаль будет труда, по траченного на него. Сначала белую матрешку грунтуют картофельным клей стером, втирая его в поры дерева. Это нужно для того, чтобы краски не растекались по деревянным волокнам и что бы заблестела матрешка сразу после первого покрытия ла ком. По высохшей загрунтованной поверхности мастерицы делают «наводку» черной тушью: вырисовывают овал лица, глаза, нос, губки, очерчивают платок, завязанный уз лом, и отделяют кайму на платке (это важно, ведь кайма с цветочными бутонами является отличительным признаком семеновской матрешки). Затем рисуют овал, в котором изображают руки и цветы: пышные розы, колокольчики, колоски. Итак, наводка готова. Теперь роспись ведется анилиновыми прозрачными красками желтого, красного, малинового, зеленого, фиолетового цветов. И, наконец, мат решку лакируют. И вот перед нами яркая хохломская матрешка.</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Чкаловская и лысковская игрушки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Славились мастерами-игрушечниками села и деревни Чкаловского района, особенно Пурех и Новинки. Пурех являлся одним из самых старых из известных на нижегородской земле центров народной промысловой игрушки.</w:t>
      </w:r>
      <w:r w:rsidRPr="00F3158B">
        <w:rPr>
          <w:rFonts w:ascii="Times New Roman" w:hAnsi="Times New Roman" w:cs="Times New Roman"/>
          <w:sz w:val="28"/>
          <w:szCs w:val="28"/>
        </w:rPr>
        <w:t xml:space="preserve"> </w:t>
      </w:r>
      <w:r w:rsidRPr="00F3158B">
        <w:rPr>
          <w:rFonts w:ascii="Times New Roman" w:hAnsi="Times New Roman" w:cs="Times New Roman"/>
          <w:sz w:val="28"/>
          <w:szCs w:val="28"/>
          <w:shd w:val="clear" w:color="auto" w:fill="FFFFFF"/>
        </w:rPr>
        <w:t>Здесь и в XIX веке изготовлялись самые архаические типы игрушек: сдвоенные кони-близнецы, фигурки людей и животных, имеющих много общего как с древними египетскими образцами, так и с кустарными изделиями средневековой Европы, а также с декоративным искусством России XVII–XIX веков. Пурехские кони и другие игрушки в свое время были особенно знамениты в Нижегородском крае. Свое название, по одной версии, село Пурех получило от имени мордовского инызора – князя Пуреши, по другой версии – от древнего корня пур (верх, высокая точка).</w:t>
      </w:r>
      <w:r w:rsidRPr="00F3158B">
        <w:rPr>
          <w:rFonts w:ascii="Times New Roman" w:hAnsi="Times New Roman" w:cs="Times New Roman"/>
          <w:sz w:val="28"/>
          <w:szCs w:val="28"/>
        </w:rPr>
        <w:t xml:space="preserve"> </w:t>
      </w:r>
      <w:r w:rsidRPr="00F3158B">
        <w:rPr>
          <w:rFonts w:ascii="Times New Roman" w:hAnsi="Times New Roman" w:cs="Times New Roman"/>
          <w:sz w:val="28"/>
          <w:szCs w:val="28"/>
          <w:shd w:val="clear" w:color="auto" w:fill="FFFFFF"/>
        </w:rPr>
        <w:t xml:space="preserve">Златогривые кони села Новинки Чкаловского района по красоте нисколько не уступали василёвским и пурехским, кстати, золотогривых лошадок изготовляли не только в </w:t>
      </w:r>
      <w:r w:rsidRPr="00F3158B">
        <w:rPr>
          <w:rFonts w:ascii="Times New Roman" w:hAnsi="Times New Roman" w:cs="Times New Roman"/>
          <w:sz w:val="28"/>
          <w:szCs w:val="28"/>
          <w:shd w:val="clear" w:color="auto" w:fill="FFFFFF"/>
        </w:rPr>
        <w:lastRenderedPageBreak/>
        <w:t>Новинках, но и в окрестных селах и деревнях так называемого Ситцевого Пуреха. </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Бабенская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 Бабенский промысел - один из старейших токарных промыслов Подмосковья. Благодаря высокому уровню мастерства местные кустари производили удивительные вещи: шар в шаре, `вкладные` и миниатюрные игрушки. Шедевр промысла 100-местное яйцо, выточенном мастером Фёдором Ромахиным (стенки тоньше скорлупы были).  Именно бабенские игрушки (пирамиды, вкладные яица, чашки, кольца, волчки, бирюльки, матрешки, шары и другие) развивают у детей внимательность, терпение, мелкую моторику рук. Ассортимент игрушек: серсо, бильбо, бирюльки, волчки, многоуровневые пирамидки, вкладыши - яйца, грибы. Вся эта красота создается с помощью такого нехитрого оборудования.</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Климовская игрушка. </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На юге Подмосковья в городе Климовске производят деревянную токарную игрушку. Это различные каталки и пирамиды, игрушечная мебель и посуда, фигурки животных и популярных сказочных персонажей, кони-качалки и другие изделия. Широко представлен ряд дидактических игрушек, игрушек-дергунчиков, предназначенных для развития ребенка. Педагогическая ценность климовской деревянной игрушки состоит в том, что она вносит много радости в жизнь детей раннего возраста. В первую очередь это относится к игрушкам-забавам, назначение которых вызывать здоровый, веселый смех, развивать у детей чувство юмора. Игрушки привлекают своей наивной непосредственностью, праздничностью, буйной красочностью, радостным восприятием мира. Особенно радуют детей климовские игрушки основным секретом — неожиданным движением. </w:t>
      </w:r>
    </w:p>
    <w:p w:rsidR="001A7BF0" w:rsidRDefault="001A7BF0" w:rsidP="006C5A73">
      <w:pPr>
        <w:pStyle w:val="a4"/>
        <w:jc w:val="center"/>
        <w:rPr>
          <w:rFonts w:ascii="Times New Roman" w:hAnsi="Times New Roman" w:cs="Times New Roman"/>
          <w:sz w:val="28"/>
          <w:szCs w:val="28"/>
          <w:u w:val="single"/>
          <w:lang w:eastAsia="ru-RU"/>
        </w:rPr>
      </w:pPr>
    </w:p>
    <w:p w:rsidR="00411173" w:rsidRPr="00F3158B" w:rsidRDefault="00411173" w:rsidP="006C5A73">
      <w:pPr>
        <w:pStyle w:val="a4"/>
        <w:jc w:val="center"/>
        <w:rPr>
          <w:rFonts w:ascii="Times New Roman" w:hAnsi="Times New Roman" w:cs="Times New Roman"/>
          <w:sz w:val="28"/>
          <w:szCs w:val="28"/>
          <w:u w:val="single"/>
          <w:lang w:eastAsia="ru-RU"/>
        </w:rPr>
      </w:pPr>
      <w:r w:rsidRPr="00F3158B">
        <w:rPr>
          <w:rFonts w:ascii="Times New Roman" w:hAnsi="Times New Roman" w:cs="Times New Roman"/>
          <w:sz w:val="28"/>
          <w:szCs w:val="28"/>
          <w:u w:val="single"/>
          <w:lang w:eastAsia="ru-RU"/>
        </w:rPr>
        <w:t>Соломенные игрушки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Плетение из соломки объемных фигур – кукол, животных, птиц – уходит своими корнями в далекое прошлое. Кони, козы, птицы, куклы из соломки – это тоже божества и защитники: конь – герой многих поверий и сказок, он всегда сопровождал мужчину и был ему и другом, и советчиком, и защитником; коза – символ урожая и плодовитости; кукла – Мать-прародительница, защитница женщин; птицы – души предков, охраняющие и помогающие ныне живущим на Земле. Фигурки из соломы, которые изображали петуха, голубя, козу, ставили на рождественский стол. Соломенных птиц подвешивали над столом. Фигурки дарили молодым на свадьбе, друг другу в соответствующие праздники, большие изображения Масленицы, Марены делали во время массовых обрядов, принося в жертву через сожжение или потопление. Соломенные жаворонки были первыми предвестниками весны – с ними вместе люди звали ее.</w:t>
      </w:r>
    </w:p>
    <w:p w:rsidR="001A7BF0" w:rsidRDefault="001A7BF0" w:rsidP="006C5A73">
      <w:pPr>
        <w:pStyle w:val="a4"/>
        <w:jc w:val="center"/>
        <w:rPr>
          <w:rFonts w:ascii="Times New Roman" w:hAnsi="Times New Roman" w:cs="Times New Roman"/>
          <w:sz w:val="28"/>
          <w:szCs w:val="28"/>
          <w:u w:val="single"/>
          <w:lang w:eastAsia="ru-RU"/>
        </w:rPr>
      </w:pPr>
    </w:p>
    <w:p w:rsidR="00411173" w:rsidRPr="00F3158B" w:rsidRDefault="00411173" w:rsidP="006C5A73">
      <w:pPr>
        <w:pStyle w:val="a4"/>
        <w:jc w:val="center"/>
        <w:rPr>
          <w:rFonts w:ascii="Times New Roman" w:hAnsi="Times New Roman" w:cs="Times New Roman"/>
          <w:sz w:val="28"/>
          <w:szCs w:val="28"/>
          <w:u w:val="single"/>
          <w:lang w:eastAsia="ru-RU"/>
        </w:rPr>
      </w:pPr>
      <w:r w:rsidRPr="00F3158B">
        <w:rPr>
          <w:rFonts w:ascii="Times New Roman" w:hAnsi="Times New Roman" w:cs="Times New Roman"/>
          <w:sz w:val="28"/>
          <w:szCs w:val="28"/>
          <w:u w:val="single"/>
          <w:lang w:eastAsia="ru-RU"/>
        </w:rPr>
        <w:lastRenderedPageBreak/>
        <w:t>Тряпичные игрушки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Пеленашка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Во время свадьбы после переезда невесты в дом жениха на колени ей сажали маленького ребенка или клали спеленутую куклу – считалось что после этого к молодой жене приходит материнская сила. Спеленутую куклу подкладывали и к младенцу в колыбель, где она была до крещения, чтобы сбить злых духов с толку и принимать на себя все напасти, угрожавщие незащищенному крестом малышу. После крещения кукла убиралась из колыбели и хранили ее наравне с крестильной рубахой. Для новорожденных матерью делалась кукла младенчик-пеленашка. Куколка вкладывалась в ладошку и, сжимая кулачки, малыш сам себе делал массаж всей внутренней поверхности ладони. Нынче рождается очень много детей с различными родовыми травмами, и остеопаты прописывают подобный массажер, но он из синтетического материала и не сделан руками любящей матери. Пеленашка была и неизменной куклой для ребенка в играх.</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Кубышка-травница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Эта кукла наполнена душистой лекарственной травой. В кукле Кубышка-травница 6 узелков: большой узелок - тулово, напоминает неваляшку, на него привязывается узелок-головка (все узелки набиваются только травами), к ручкам привязываются по одному узелку, это ещё два, еще два узелка образуют грудь, итого - 6. Кубышка-Травница следит за тем, чтобы болезнь не проникла в дом. От нее исходит теплота, как от заботливой хозяйки. Она и защитница от злых духов болезни, и добрая утешница.  Ее подвешивали в доме над колыбелью ребенка. Куклу давали играть детям. Еще её ставили около кровати больному.</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Крупеничка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Простая на внешний вид куколка - зернушка, но изготовленная с большой любовью, имеет глубокий символический смысл. Ее обычно дарили на Коляду, Рождество и иногда на праздники, связанные с урожаем. Кукла обязательно наполнялась зерном, желательно пшеницей или зерном всяких сортов одновременно, чтобы урожай был богатым на все виды зерновых культур. Кукла делалась из мешковины. Небольшой мешочек наполнялся зерном. К туловищу-мешочку приделывалась голова без лица, повязывалась платком и тесьмой-пояском (с магическим орнаментом: вода, земля, зерно, солнце). Первоначально Крупеничка хранила высокоценные и редкие семена будущего урожая – семена гречихи. Гречиха – культура достаточно капризная, но очень ценная, поэтому отношение к ней было особым. К концу Х1Х века для наполнения стали использовать пшено, горох, пшеницу. Появились Зерновушки и Горошинки. Эта кукла – старинная насыпная игрушка.</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Коляда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lastRenderedPageBreak/>
        <w:t>Коляду оставляли в доме на год. Считалось, что она приносит счастье, мир и согласие в семье. Через год коляду сжигали и делали новую. Куклу делали из спила березы , коры или бумаги . В мешочках соль и хлеб. За поясом веник, им она отгоняет нечистую силу.</w:t>
      </w:r>
      <w:r w:rsidRPr="00F3158B">
        <w:rPr>
          <w:rFonts w:ascii="Times New Roman" w:hAnsi="Times New Roman" w:cs="Times New Roman"/>
          <w:sz w:val="28"/>
          <w:szCs w:val="28"/>
        </w:rPr>
        <w:t xml:space="preserve"> </w:t>
      </w:r>
      <w:r w:rsidRPr="00F3158B">
        <w:rPr>
          <w:rFonts w:ascii="Times New Roman" w:hAnsi="Times New Roman" w:cs="Times New Roman"/>
          <w:sz w:val="28"/>
          <w:szCs w:val="28"/>
          <w:shd w:val="clear" w:color="auto" w:fill="FFFFFF"/>
        </w:rPr>
        <w:t>В некоторых местностях колядки заканчивались возле костра с пожеланиями блага себе и близким и сжиганием Коляды. С ее приходом в доме поселится счастье, мир и согласие между членами семьи.</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Купавка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Купавка - кукла одного дня, бытовавшая в Рязанской, Тульской, Владимирской и Калужской губерниях. Купавка олицетворяла начало купаний. Ее сплавляли по воде, и тесемки, привязанные к ее рукам, забирали с собой людские болезни и невзгоды — такое значение придавалось очистительной силе воды. Это кукла праздников Аграфены Купальницы и Ивана Купала (6 и 7 июля нового стиля). Кукла “Купавка”это обрядовая кукла одного дня, бытовавшая в Рязанской, Тульской, Владимирской и Калужской губерниях. “Купавка” олицетворяла собой начало купаний. Её сплавляли по воде, и тесёмки, привязанные к её рукам, забирали с собой людские болезни и невзгоды – такое значение придавалось очистительной силе воды. Эта кукла праздников Аграфены Купальницы и Ивана Купала.</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Столбушка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Самая древняя, она проста в изготовлении. Называется она Столбушка, или иначе – Закрутка. Название отражает способ изготовления её основы, а также размер куклы и материал, из которого она изготовлена. Это может быть и береста, плотно свёрнутая в трубочку, а может быть скрутка из ткани (плотной или мягкой). Столбушка была распространена повсеместно. Основа–столбик используется при изготовлении самых разных куколок. Таких кукол могли делать как сами дети, так и старшие братья-сёстры для малышей. Столбушек в доме могло насчитываться до сотни. При этом куклы не валялись разбросанными по дому, а аккуратно хранились в сундучках. Украсить Закрутку можно разными способами: её можно красиво нарядить, сделать косу, вышить передник, сплести красивый поясок, придумать и сделать головной убор. Настроение куколки может меняться в зависимости от того, какую игру придумал ребёнок.</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Зайчик на пальчик</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Зайчика на пальчик делали детям с трех лет, чтобы они имели друга, собеседника. Зайчик одевается на пальчик и всегда рядом с тобой. Эту игрушку раньше родители давали детям, когда уходили из дома, и если становиться скучно или страшно к нему можно обратиться как к другу, поговорить с ним, пожаловаться или просто поиграть. Это и друг и оберег. Дети очень отзывчивы и в любимой игрушке видят родственную душу, открываются и разговаривают как с живым человеком.</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lastRenderedPageBreak/>
        <w:t>Желанница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Такая подружка - кукла Желанница - была в деревне у каждой девушки. Показывать ее никому не следовало. Загадаешь, бывало, желание, пришьешь в подарок на платьице кукле бусинку, например, и зеркальце поднесешь к личику: "Гляди, какая ты красавица. А за подарочек мое желание исполни". А потом спрячешь свою подруженьку в укромное местечко до поры... Можете не верить, но все, что попросишь, исполнялось.</w:t>
      </w:r>
      <w:r w:rsidRPr="00F3158B">
        <w:rPr>
          <w:rFonts w:ascii="Times New Roman" w:hAnsi="Times New Roman" w:cs="Times New Roman"/>
          <w:sz w:val="28"/>
          <w:szCs w:val="28"/>
        </w:rPr>
        <w:t xml:space="preserve"> </w:t>
      </w:r>
      <w:r w:rsidRPr="00F3158B">
        <w:rPr>
          <w:rFonts w:ascii="Times New Roman" w:hAnsi="Times New Roman" w:cs="Times New Roman"/>
          <w:sz w:val="28"/>
          <w:szCs w:val="28"/>
          <w:shd w:val="clear" w:color="auto" w:fill="FFFFFF"/>
        </w:rPr>
        <w:t>Эта кукла обшита ленточками, пуговичками и бусинками.</w:t>
      </w:r>
    </w:p>
    <w:p w:rsidR="001A7BF0" w:rsidRDefault="001A7BF0" w:rsidP="00F3158B">
      <w:pPr>
        <w:pStyle w:val="a4"/>
        <w:ind w:firstLine="709"/>
        <w:jc w:val="both"/>
        <w:rPr>
          <w:rFonts w:ascii="Times New Roman" w:hAnsi="Times New Roman" w:cs="Times New Roman"/>
          <w:sz w:val="28"/>
          <w:szCs w:val="28"/>
          <w:shd w:val="clear" w:color="auto" w:fill="FFFFFF"/>
        </w:rPr>
      </w:pP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Вепская кукла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Сегодня вепсы – небольшая народность, проживающая на территории Карелии, Ленинградской и Вологодской областей, сохранившая свои традиции и обряды, многие из которых сходны с севернорусскими. Вепсская кукла - это образ замужней женщины. Детали куклы не сшиваются между собой. Её делают из обрывков изношенной одежды, из них же выдёргивают нити для путанки и связывания деталей куклы</w:t>
      </w:r>
    </w:p>
    <w:p w:rsidR="001A7BF0" w:rsidRDefault="001A7BF0" w:rsidP="006C5A73">
      <w:pPr>
        <w:pStyle w:val="a4"/>
        <w:jc w:val="center"/>
        <w:rPr>
          <w:rFonts w:ascii="Times New Roman" w:hAnsi="Times New Roman" w:cs="Times New Roman"/>
          <w:sz w:val="28"/>
          <w:szCs w:val="28"/>
          <w:u w:val="single"/>
          <w:lang w:eastAsia="ru-RU"/>
        </w:rPr>
      </w:pPr>
    </w:p>
    <w:p w:rsidR="00411173" w:rsidRPr="00F3158B" w:rsidRDefault="00411173" w:rsidP="006C5A73">
      <w:pPr>
        <w:pStyle w:val="a4"/>
        <w:jc w:val="center"/>
        <w:rPr>
          <w:rFonts w:ascii="Times New Roman" w:hAnsi="Times New Roman" w:cs="Times New Roman"/>
          <w:sz w:val="28"/>
          <w:szCs w:val="28"/>
          <w:u w:val="single"/>
          <w:lang w:eastAsia="ru-RU"/>
        </w:rPr>
      </w:pPr>
      <w:r w:rsidRPr="00F3158B">
        <w:rPr>
          <w:rFonts w:ascii="Times New Roman" w:hAnsi="Times New Roman" w:cs="Times New Roman"/>
          <w:sz w:val="28"/>
          <w:szCs w:val="28"/>
          <w:u w:val="single"/>
          <w:lang w:eastAsia="ru-RU"/>
        </w:rPr>
        <w:t>Игрушки из бересты</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Из бересты изготавливали погремушки, кораблики, мячи, рожки, куклы. Тело, ноги, руки берестяной куклы представляют собой своеобразные цилиндры-туеса, грудь и плечи покрыты элементами пластовой бересты, а голова в одних случаях бывает выточенной из дерева, в других — также представляет собой цилиндрическую берестяную форму. У современной берестяной куклы присутствует лицо. Голову украшает традиционная сибирская шапка-ушанка или кокошник. </w:t>
      </w:r>
    </w:p>
    <w:p w:rsidR="001A7BF0" w:rsidRDefault="001A7BF0" w:rsidP="006C5A73">
      <w:pPr>
        <w:pStyle w:val="a4"/>
        <w:jc w:val="center"/>
        <w:rPr>
          <w:rFonts w:ascii="Times New Roman" w:hAnsi="Times New Roman" w:cs="Times New Roman"/>
          <w:b/>
          <w:sz w:val="28"/>
          <w:szCs w:val="28"/>
          <w:lang w:eastAsia="ru-RU"/>
        </w:rPr>
      </w:pPr>
    </w:p>
    <w:p w:rsidR="00411173" w:rsidRPr="006C5A73" w:rsidRDefault="00411173" w:rsidP="006C5A73">
      <w:pPr>
        <w:pStyle w:val="a4"/>
        <w:jc w:val="center"/>
        <w:rPr>
          <w:rFonts w:ascii="Times New Roman" w:hAnsi="Times New Roman" w:cs="Times New Roman"/>
          <w:b/>
          <w:sz w:val="28"/>
          <w:szCs w:val="28"/>
          <w:lang w:eastAsia="ru-RU"/>
        </w:rPr>
      </w:pPr>
      <w:r w:rsidRPr="006C5A73">
        <w:rPr>
          <w:rFonts w:ascii="Times New Roman" w:hAnsi="Times New Roman" w:cs="Times New Roman"/>
          <w:b/>
          <w:sz w:val="28"/>
          <w:szCs w:val="28"/>
          <w:lang w:eastAsia="ru-RU"/>
        </w:rPr>
        <w:t>2. Ненецкая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Кукла нухуко</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Ненецкая куколка ("нухуко" - по-ненецки значит "игрушка"), делалась она из утиного клюва, который заменял голову. По некоторым данным, из утиного клюва делались куклы-женщины, а мужчины - из гусиного. К клюву пришивалась одежда из меха и ткани. Это очень древняя кукла, может даже самая древняя. Образ птицы символизирует связь души человека с верхним миром и вообще птица очень почитается северными народами, да и не только ими.Голова-клюв украшалась накосниками - национальным головным убором. Накосники связывают косы, чтобы они не падали на грудь и не мешали в работе. Они обычно украшались разными подвесками. В дальнейшем кукол стали чаще делать из ткани, но накосники остались обязательным элементом.</w:t>
      </w:r>
    </w:p>
    <w:p w:rsidR="00411173" w:rsidRDefault="00411173" w:rsidP="00F3158B">
      <w:pPr>
        <w:pStyle w:val="a4"/>
        <w:ind w:firstLine="709"/>
        <w:jc w:val="both"/>
        <w:rPr>
          <w:rStyle w:val="a5"/>
          <w:rFonts w:ascii="Times New Roman" w:hAnsi="Times New Roman" w:cs="Times New Roman"/>
          <w:bCs/>
          <w:color w:val="auto"/>
          <w:sz w:val="28"/>
          <w:szCs w:val="28"/>
          <w:shd w:val="clear" w:color="auto" w:fill="FFFFFF"/>
        </w:rPr>
      </w:pPr>
    </w:p>
    <w:p w:rsidR="001A7BF0" w:rsidRPr="00F3158B" w:rsidRDefault="001A7BF0" w:rsidP="00F3158B">
      <w:pPr>
        <w:pStyle w:val="a4"/>
        <w:ind w:firstLine="709"/>
        <w:jc w:val="both"/>
        <w:rPr>
          <w:rStyle w:val="a5"/>
          <w:rFonts w:ascii="Times New Roman" w:hAnsi="Times New Roman" w:cs="Times New Roman"/>
          <w:bCs/>
          <w:color w:val="auto"/>
          <w:sz w:val="28"/>
          <w:szCs w:val="28"/>
          <w:shd w:val="clear" w:color="auto" w:fill="FFFFFF"/>
        </w:rPr>
      </w:pPr>
    </w:p>
    <w:p w:rsidR="00411173" w:rsidRPr="006C5A73" w:rsidRDefault="00411173" w:rsidP="006C5A73">
      <w:pPr>
        <w:pStyle w:val="a4"/>
        <w:jc w:val="center"/>
        <w:rPr>
          <w:rFonts w:ascii="Times New Roman" w:hAnsi="Times New Roman" w:cs="Times New Roman"/>
          <w:b/>
          <w:sz w:val="28"/>
          <w:szCs w:val="28"/>
          <w:lang w:eastAsia="ru-RU"/>
        </w:rPr>
      </w:pPr>
      <w:r w:rsidRPr="006C5A73">
        <w:rPr>
          <w:rFonts w:ascii="Times New Roman" w:hAnsi="Times New Roman" w:cs="Times New Roman"/>
          <w:b/>
          <w:sz w:val="28"/>
          <w:szCs w:val="28"/>
          <w:lang w:eastAsia="ru-RU"/>
        </w:rPr>
        <w:t>3. Ханты-мансийская игрушка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Кукла акань. </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lastRenderedPageBreak/>
        <w:t>В такие самодельные куклы, сшитые из ткани, меха или сукна, У настоящей Акань должно быть всего по семь: семь кругов ткани на голове, семь рядов вышивки или бисера.Если родители с детьми собирались в гости, девочка брала с собой своих Акань. Кукла получала подарки, как и ее маленькая хозяйка, наряды, бусы, сумочки для рукоделия. Вместе с детьми куклы отправлялись в летние деревни, на рыбалку, на праздники, в гости. Мастера-кукольники Югры изготавливают кукол из сукна, меха молодого оленя, белки, пушистых шкурок животных и утиных клювов, в ее косы вплетают яркую цветную тесьму. Главное, чтобы Акань всегда носила яркий национальный характер. На ее нарядах вышиты необычные орнаменты, например, символ «крест» несет функцию охраны, это оберег для ребенка от враждебных сущностей из потустороннего мира.</w:t>
      </w:r>
    </w:p>
    <w:p w:rsidR="001A7BF0" w:rsidRDefault="001A7BF0" w:rsidP="006C5A73">
      <w:pPr>
        <w:pStyle w:val="a4"/>
        <w:jc w:val="center"/>
        <w:rPr>
          <w:rFonts w:ascii="Times New Roman" w:hAnsi="Times New Roman" w:cs="Times New Roman"/>
          <w:b/>
          <w:sz w:val="28"/>
          <w:szCs w:val="28"/>
          <w:lang w:eastAsia="ru-RU"/>
        </w:rPr>
      </w:pPr>
    </w:p>
    <w:p w:rsidR="00411173" w:rsidRPr="006C5A73" w:rsidRDefault="00411173" w:rsidP="006C5A73">
      <w:pPr>
        <w:pStyle w:val="a4"/>
        <w:jc w:val="center"/>
        <w:rPr>
          <w:rFonts w:ascii="Times New Roman" w:hAnsi="Times New Roman" w:cs="Times New Roman"/>
          <w:b/>
          <w:sz w:val="28"/>
          <w:szCs w:val="28"/>
          <w:lang w:eastAsia="ru-RU"/>
        </w:rPr>
      </w:pPr>
      <w:r w:rsidRPr="006C5A73">
        <w:rPr>
          <w:rFonts w:ascii="Times New Roman" w:hAnsi="Times New Roman" w:cs="Times New Roman"/>
          <w:b/>
          <w:sz w:val="28"/>
          <w:szCs w:val="28"/>
          <w:lang w:eastAsia="ru-RU"/>
        </w:rPr>
        <w:t>4. Игрушки народов Севера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Пивналтуп (жужжалка)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Детская игрушка, очень проста в использовании. На двойную жилу (нить) в центре закрепляется небольшая деревянная палочка, концы жил берутся в руки, несколько раз закручиваются и затем растягиваются в разные стороны. Палочка начинает вращаться и издавать звуки. Считалось, что эти звуки вызывают ветер. Детям не разрешалось баловаться такой игрушкой, но летом, когда гнус одолевал оленей, и ветер являлся в какой-то мере спасением, детская игра приобретала особый смысл. Материал — дерево, капроновая нить</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«Нумасты юнтупсэт» (для думания игрушки)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Головоломка из шести палочек — «Хэт юхуп юнтупсы» (различные варианты), головоломка из девяти палочек — «Яртьянг юхуп юнтупсы».У каждой хантыйской семьи было несколько избушек: весенняя, летняя, зимняя, осенняя. Переезжая к местам промысла, ханты вынуждены были на длительный срок оставлять свои постройки. Для того чтобы лесные звери не разворошили стойбище, приходилось запирать избушки и лабазы. Но заводских замков в те времена не было, поэтому мужчины придумывали свои приспособления. Позже макеты таких замков стали делать специально для развлечений и называть «нумасты юнтупсэт» — «для думания игрушки». Необходимо сначала разобрать «кубик», а потом придать ему изначальную форму. Материал для игрушки - дерево.</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«Ущмаран вухсар» (хитрая лисичка) — головоломка. </w:t>
      </w:r>
    </w:p>
    <w:p w:rsidR="00411173" w:rsidRPr="00F3158B" w:rsidRDefault="00411173" w:rsidP="006C5A73">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Задача состоит в том, чтобы снять кольцо, надетое на стержень. Материал для игрушки- кость, кожа (ровдуга).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«Щул вус юх пул» — палочка для пуговичной петли. </w:t>
      </w:r>
    </w:p>
    <w:p w:rsidR="00411173" w:rsidRPr="00F3158B" w:rsidRDefault="00411173" w:rsidP="006C5A73">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Эта головоломка, как и многие другие, ведет свое происхождение от чисто практических вещей. Каждый мужчина носил на поясе приспособление для развязывания узлов, сделанное из небольшой кости. Оно крепилось к поясу на веревочке хитрым способом. В минуты отдыха дети пытались снять с пояса эту «иголочку». Забава настолько полюбилась, что в дальнейшем «иголочку» стали делать из дерева или кости и крепить к пуговичной петле. </w:t>
      </w:r>
      <w:r w:rsidRPr="00F3158B">
        <w:rPr>
          <w:rFonts w:ascii="Times New Roman" w:hAnsi="Times New Roman" w:cs="Times New Roman"/>
          <w:sz w:val="28"/>
          <w:szCs w:val="28"/>
          <w:shd w:val="clear" w:color="auto" w:fill="FFFFFF"/>
        </w:rPr>
        <w:lastRenderedPageBreak/>
        <w:t>Отсюда она и получила название — «Щул вус юх пул» — палочка для пуговичной петли. На первый взгляд задачка проста: снять палочку с петли, не развязывая узелка. Но тем, кто первый раз знакомится с этой головоломкой, придется поломать голову не один час, а то и день. Материал: дерево (или кость), кожа (ровдуга).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«Ларынщуп» (волчок). </w:t>
      </w:r>
    </w:p>
    <w:p w:rsidR="00411173" w:rsidRPr="00F3158B" w:rsidRDefault="00411173" w:rsidP="006C5A73">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Детская игрушка, сделанная по типу лучкового сверла. Играя такой игрушкой, ребенок развивал мышцы пальцев, точность движений, аккуратность, терпение. Игрок ставит волчок на ровную поверхность. Одной рукой он удерживает ее в вертикальном положении, а другой начинает двигать вверх -вниз палочку, привязанную к верхней части стержня. Постепенно волчку придается движение, и он по инерции начинает вращаться: то раскручивая веревочку, то закручивая ее вокруг стержня. Материал: дерево, кожа (ровдуга).</w:t>
      </w:r>
    </w:p>
    <w:p w:rsidR="00411173" w:rsidRPr="00F3158B" w:rsidRDefault="00411173" w:rsidP="006C5A73">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Вулы (щепной олень) — детская игрушка для мальчиков. Материал: дерево (щепа).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«Вет лов тынуп юх» (стоимостью пяти лошадей палочка) — головоломка. Существует легенда о том, как хантыйский охотник загадал эту головоломку русскому купцу, который приехал менять свои товар на пушнину. Купец разгадывал головоломку три дня, но так и не разгадал. Придя к охотнику, купец попросил раскрыть секрет этой головоломки. Старый охотник согласился сделать это в обмен на пять лошадей. Купец отдал ему пять лошадей, с тех пор эта головоломка так и называется «стоимостью пяти лошадей палочка». Задача состоит в том, чтобы, не развязывая узлов, переместить обе косточки на одну из веревочек.</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 «Щел» — деревянные палочки. </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Существует множество вариантов игры с этими палочками. В нее могут играть как дети (от 2-3 лет), так и взрослые. Если в семье был только один ребенок, обучать его начинала бабушка. Когда появлялись младшие братья и сестры, учителями становились старшие дети. Для игры в щёл из дерева изготавливаются палочки длиной 15-20 см, диаметром до 0,5 — 0,7 см. Набор палочек может быть достаточно большим: 20-30 штук. Наиболее интересно рассмотреть эту игру с точки зрения того, как с одним материалом выстраиваются совершенно разные способы работы. Можно сказать, что сохраняя этнические элементы (фигурки птиц, чум, лесная избушка), игра воспроизводит и предельно общие элементы мироустройства (парность, четность, бинарные оппозиции). Впервые познакомившись с палочками, маленькие дети (от 1,5 — 2 лет) начинают строить из них палочный домик — щёл хот. Палочки укладываются как бревнышки, при этом сохраняется традиционная форма лесной избушки. Чем старше становится ребенок, тем аккуратнее получается его домик. Более сложный вариант этой игры, когда палочки в форме лесной избушки укладываются на специальное основание, особым образом фиксируются поперечными палочками и поднимаются вверх за центральную палочку — стержень. Если домик собран аккуратно, он не </w:t>
      </w:r>
      <w:r w:rsidRPr="00F3158B">
        <w:rPr>
          <w:rFonts w:ascii="Times New Roman" w:hAnsi="Times New Roman" w:cs="Times New Roman"/>
          <w:sz w:val="28"/>
          <w:szCs w:val="28"/>
          <w:shd w:val="clear" w:color="auto" w:fill="FFFFFF"/>
        </w:rPr>
        <w:lastRenderedPageBreak/>
        <w:t>рассыпается, и его можно подвесить. В таком виде иногда хранят палочки для игры. Дети в возрасте 3-4 лет могут играть в «лебедя» — «хутанг». Эта игра имеет несколько вариантов.</w:t>
      </w:r>
    </w:p>
    <w:p w:rsidR="001A7BF0" w:rsidRDefault="001A7BF0" w:rsidP="006C5A73">
      <w:pPr>
        <w:pStyle w:val="a4"/>
        <w:jc w:val="center"/>
        <w:rPr>
          <w:rFonts w:ascii="Times New Roman" w:hAnsi="Times New Roman" w:cs="Times New Roman"/>
          <w:b/>
          <w:sz w:val="28"/>
          <w:szCs w:val="28"/>
          <w:lang w:eastAsia="ru-RU"/>
        </w:rPr>
      </w:pPr>
    </w:p>
    <w:p w:rsidR="00411173" w:rsidRPr="006C5A73" w:rsidRDefault="00411173" w:rsidP="006C5A73">
      <w:pPr>
        <w:pStyle w:val="a4"/>
        <w:jc w:val="center"/>
        <w:rPr>
          <w:rFonts w:ascii="Times New Roman" w:hAnsi="Times New Roman" w:cs="Times New Roman"/>
          <w:b/>
          <w:sz w:val="28"/>
          <w:szCs w:val="28"/>
          <w:lang w:eastAsia="ru-RU"/>
        </w:rPr>
      </w:pPr>
      <w:r w:rsidRPr="006C5A73">
        <w:rPr>
          <w:rFonts w:ascii="Times New Roman" w:hAnsi="Times New Roman" w:cs="Times New Roman"/>
          <w:b/>
          <w:sz w:val="28"/>
          <w:szCs w:val="28"/>
          <w:lang w:eastAsia="ru-RU"/>
        </w:rPr>
        <w:t>5. Игрушки народов Крыма</w:t>
      </w:r>
    </w:p>
    <w:p w:rsidR="006C5A73" w:rsidRDefault="00411173" w:rsidP="006C5A73">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Маленькие глиняные игрушки для детей. Это не просто игрушки, а традиционные свистульки, в виде птичек, петушков, лошадок и других забавных зверюшек. </w:t>
      </w:r>
    </w:p>
    <w:p w:rsidR="00411173" w:rsidRPr="00F3158B" w:rsidRDefault="00411173" w:rsidP="006C5A73">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Национальные куклы в костюмах. Куклы изготавливаются из различных природных материалов и тканей.</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Мягкие игрушки, которые шьют и вяжут рукодельницы Крыма.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Куклы, изготовленные методом валяния из шерсти. Игрушка очень теплая с виду, она оживает даже на фотографии. У валяных игрушек своя индивидуальность, характер, они за одно мгновение передают зрителю свою неповторимую эмоцию.</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Игрушки из дерева и соломы. Прекрасные мастера Крыма из соломы изготавливают игрушки-обереги, а из дерева вырезают различные фигурки животных, людей и различных вымышленных существ. </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Кованные игрушки из метала. Эти игрушки больше деталь интерьера и сувенир.</w:t>
      </w:r>
    </w:p>
    <w:p w:rsidR="001A7BF0" w:rsidRDefault="001A7BF0" w:rsidP="006C5A73">
      <w:pPr>
        <w:pStyle w:val="a4"/>
        <w:jc w:val="center"/>
        <w:rPr>
          <w:rFonts w:ascii="Times New Roman" w:hAnsi="Times New Roman" w:cs="Times New Roman"/>
          <w:b/>
          <w:sz w:val="28"/>
          <w:szCs w:val="28"/>
          <w:lang w:eastAsia="ru-RU"/>
        </w:rPr>
      </w:pPr>
    </w:p>
    <w:p w:rsidR="00411173" w:rsidRPr="006C5A73" w:rsidRDefault="00411173" w:rsidP="006C5A73">
      <w:pPr>
        <w:pStyle w:val="a4"/>
        <w:jc w:val="center"/>
        <w:rPr>
          <w:rFonts w:ascii="Times New Roman" w:hAnsi="Times New Roman" w:cs="Times New Roman"/>
          <w:b/>
          <w:sz w:val="28"/>
          <w:szCs w:val="28"/>
          <w:lang w:eastAsia="ru-RU"/>
        </w:rPr>
      </w:pPr>
      <w:r w:rsidRPr="006C5A73">
        <w:rPr>
          <w:rFonts w:ascii="Times New Roman" w:hAnsi="Times New Roman" w:cs="Times New Roman"/>
          <w:b/>
          <w:sz w:val="28"/>
          <w:szCs w:val="28"/>
          <w:lang w:eastAsia="ru-RU"/>
        </w:rPr>
        <w:t>6. Якутские народные игрушки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Тальниковые игрушки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Игрушки, выполненные из тальников, очень стилизованные, с изображением коровы и быка. Живая реальная форма, поверхность их покрыта глубокими, на толщину коры, геометрическими прорезами. Известно, что корова и лошадь в космологических представлениях якутов символизировали землю и небо.</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Кукла из костей ног рогатого скота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Самыми популярными и распространенными были куклы из костей ног коровы. Когда варили национальное блюдо – студень, детвора была в восторге – это значило, что скоро они будут играть костяными куклами.    Изображение людей и животных в мелкой пластике народных резчиков отличается от станичной культовой скульптуры подвижностью поз, которые иногда приобретают определённую характерность.</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Кукла- полено</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В семьях, где совсем нет игрушек, дети сами делали кукол из поленьев: брали гладкое ровное полено, окутывали простой тканью, делили полено на две части, голову и туловище и, как могли, так и наряжали.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Кукла из соломы </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 xml:space="preserve">Куклу из соломы якутские дети стали делать с тех пор, как в республике стали выращивать хлебные злаки. Взрослые соломой кормили скот, применяли её как подстилку для животных. Чтобы солома была гибкой и </w:t>
      </w:r>
      <w:r w:rsidRPr="00F3158B">
        <w:rPr>
          <w:rFonts w:ascii="Times New Roman" w:hAnsi="Times New Roman" w:cs="Times New Roman"/>
          <w:sz w:val="28"/>
          <w:szCs w:val="28"/>
          <w:shd w:val="clear" w:color="auto" w:fill="FFFFFF"/>
        </w:rPr>
        <w:lastRenderedPageBreak/>
        <w:t>неломкой, её замачивали в горячей воде, затем, пока солома мокрая и гибкая, вывязывали кукол любой формы и вида.</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Кукла-столбик</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В основе этой куклы – столбик из тканины льняной или ситцевой, скатывается столбик тугим и ладным, таким, чтобы кукла могла стоять, как на своих ногах. Сразу этот столбик делится на три части, ниточкой обвивается то место, где поясок носят, получается – пополам. После сверху набрасывают квадратик белой ткани, и то место обвивается. Без ножниц и железных игл, без узлов – только обвить ниткой и заправить её кончик палочкой-клинышком так, чтобы не развилась. Квадратик сложить косыночкой, образует пару рук. Теперь обвить ниткой на поясе, перекинуть через плечико наискосок, после обвить горло, и через плечико – вернуться на поясок. Теперь куклу можно наряжать. В одевании куклы основную роль играет фантазия каждой девочки.</w:t>
      </w:r>
    </w:p>
    <w:p w:rsidR="00411173" w:rsidRPr="00F3158B" w:rsidRDefault="00411173" w:rsidP="00F3158B">
      <w:pPr>
        <w:pStyle w:val="a4"/>
        <w:ind w:firstLine="709"/>
        <w:jc w:val="both"/>
        <w:rPr>
          <w:rFonts w:ascii="Times New Roman" w:hAnsi="Times New Roman" w:cs="Times New Roman"/>
          <w:sz w:val="28"/>
          <w:szCs w:val="28"/>
          <w:shd w:val="clear" w:color="auto" w:fill="FFFFFF"/>
        </w:rPr>
      </w:pPr>
      <w:r w:rsidRPr="00F3158B">
        <w:rPr>
          <w:rFonts w:ascii="Times New Roman" w:hAnsi="Times New Roman" w:cs="Times New Roman"/>
          <w:sz w:val="28"/>
          <w:szCs w:val="28"/>
          <w:shd w:val="clear" w:color="auto" w:fill="FFFFFF"/>
        </w:rPr>
        <w:t>Тряпичная кукла</w:t>
      </w:r>
    </w:p>
    <w:p w:rsidR="00411173" w:rsidRPr="00F3158B" w:rsidRDefault="00411173" w:rsidP="00F3158B">
      <w:pPr>
        <w:pStyle w:val="a4"/>
        <w:ind w:firstLine="709"/>
        <w:jc w:val="both"/>
        <w:rPr>
          <w:rFonts w:ascii="Times New Roman" w:hAnsi="Times New Roman" w:cs="Times New Roman"/>
          <w:sz w:val="28"/>
          <w:szCs w:val="28"/>
        </w:rPr>
      </w:pPr>
      <w:r w:rsidRPr="00F3158B">
        <w:rPr>
          <w:rFonts w:ascii="Times New Roman" w:hAnsi="Times New Roman" w:cs="Times New Roman"/>
          <w:sz w:val="28"/>
          <w:szCs w:val="28"/>
          <w:shd w:val="clear" w:color="auto" w:fill="FFFFFF"/>
        </w:rPr>
        <w:t>Становясь старше, девочки шили кукол более затейливых, а иногда обращались к мастерицам. Простая кукла «столбик» постепенно приобретала отдельные руки, головы и ноги. Чтобы шить тряпичную куклу с руками, с ногами и отдельной головой, сначала делали выкройку туловища, головы, ног и рук. Все эти части тела шили и туго набивали соломой или опилками, после чего пришивали к туловищу. Для оформления волос использовали нить, лицо рисовали карандашом, чернилами и углём. Каждая девочка, сколько ей хватит фантазий, шила и наряжала своих красавиц по-своему</w:t>
      </w:r>
      <w:r w:rsidRPr="00F3158B">
        <w:rPr>
          <w:rFonts w:ascii="Times New Roman" w:hAnsi="Times New Roman" w:cs="Times New Roman"/>
          <w:sz w:val="28"/>
          <w:szCs w:val="28"/>
        </w:rPr>
        <w:t> </w:t>
      </w:r>
    </w:p>
    <w:p w:rsidR="001A7BF0" w:rsidRDefault="001A7BF0" w:rsidP="005F2D69">
      <w:pPr>
        <w:pStyle w:val="a4"/>
        <w:jc w:val="center"/>
        <w:rPr>
          <w:rFonts w:ascii="Times New Roman" w:hAnsi="Times New Roman" w:cs="Times New Roman"/>
          <w:b/>
          <w:sz w:val="28"/>
          <w:szCs w:val="28"/>
        </w:rPr>
      </w:pPr>
    </w:p>
    <w:p w:rsidR="00992CED" w:rsidRPr="005F2D69" w:rsidRDefault="002F545B" w:rsidP="005F2D69">
      <w:pPr>
        <w:pStyle w:val="a4"/>
        <w:jc w:val="center"/>
        <w:rPr>
          <w:rFonts w:ascii="Times New Roman" w:hAnsi="Times New Roman" w:cs="Times New Roman"/>
          <w:b/>
          <w:sz w:val="28"/>
          <w:szCs w:val="28"/>
        </w:rPr>
      </w:pPr>
      <w:r w:rsidRPr="005F2D69">
        <w:rPr>
          <w:rFonts w:ascii="Times New Roman" w:hAnsi="Times New Roman" w:cs="Times New Roman"/>
          <w:b/>
          <w:sz w:val="28"/>
          <w:szCs w:val="28"/>
        </w:rPr>
        <w:t>Литература</w:t>
      </w:r>
    </w:p>
    <w:p w:rsidR="00512BF8" w:rsidRDefault="00512BF8" w:rsidP="00D56A1B">
      <w:pPr>
        <w:pStyle w:val="a4"/>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Козлова С. А. Дошкольная педагогика: учебное </w:t>
      </w:r>
      <w:r w:rsidR="0029193D">
        <w:rPr>
          <w:rFonts w:ascii="Times New Roman" w:hAnsi="Times New Roman" w:cs="Times New Roman"/>
          <w:sz w:val="28"/>
          <w:szCs w:val="28"/>
        </w:rPr>
        <w:t xml:space="preserve">пособие для студентов </w:t>
      </w:r>
      <w:r>
        <w:rPr>
          <w:rFonts w:ascii="Times New Roman" w:hAnsi="Times New Roman" w:cs="Times New Roman"/>
          <w:sz w:val="28"/>
          <w:szCs w:val="28"/>
        </w:rPr>
        <w:t xml:space="preserve">сред. </w:t>
      </w:r>
      <w:r w:rsidR="002E6DF1">
        <w:rPr>
          <w:rFonts w:ascii="Times New Roman" w:hAnsi="Times New Roman" w:cs="Times New Roman"/>
          <w:sz w:val="28"/>
          <w:szCs w:val="28"/>
        </w:rPr>
        <w:t>п</w:t>
      </w:r>
      <w:r>
        <w:rPr>
          <w:rFonts w:ascii="Times New Roman" w:hAnsi="Times New Roman" w:cs="Times New Roman"/>
          <w:sz w:val="28"/>
          <w:szCs w:val="28"/>
        </w:rPr>
        <w:t>роф.</w:t>
      </w:r>
      <w:r w:rsidR="002E6DF1">
        <w:rPr>
          <w:rFonts w:ascii="Times New Roman" w:hAnsi="Times New Roman" w:cs="Times New Roman"/>
          <w:sz w:val="28"/>
          <w:szCs w:val="28"/>
        </w:rPr>
        <w:t xml:space="preserve"> </w:t>
      </w:r>
      <w:r w:rsidR="0029193D">
        <w:rPr>
          <w:rFonts w:ascii="Times New Roman" w:hAnsi="Times New Roman" w:cs="Times New Roman"/>
          <w:sz w:val="28"/>
          <w:szCs w:val="28"/>
        </w:rPr>
        <w:t>О</w:t>
      </w:r>
      <w:r w:rsidR="002E6DF1">
        <w:rPr>
          <w:rFonts w:ascii="Times New Roman" w:hAnsi="Times New Roman" w:cs="Times New Roman"/>
          <w:sz w:val="28"/>
          <w:szCs w:val="28"/>
        </w:rPr>
        <w:t>бразования</w:t>
      </w:r>
      <w:r w:rsidR="0029193D">
        <w:rPr>
          <w:rFonts w:ascii="Times New Roman" w:hAnsi="Times New Roman" w:cs="Times New Roman"/>
          <w:sz w:val="28"/>
          <w:szCs w:val="28"/>
        </w:rPr>
        <w:t xml:space="preserve"> / С. А. Козлова, Т. А. Куликова. - 15-е изд., перераб. и доп. – М.: Академия, 2015. – 431 с.</w:t>
      </w:r>
    </w:p>
    <w:p w:rsidR="00073528" w:rsidRDefault="00073528" w:rsidP="00D56A1B">
      <w:pPr>
        <w:pStyle w:val="a4"/>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Козлова, С. А., Кожокарь, С. В. Развитие познавательного интереса дошкольников к творческой деятельности взрослого. - Монография. - М.: Школьная книга, 2016. – 160 с.</w:t>
      </w:r>
    </w:p>
    <w:p w:rsidR="00E67473" w:rsidRDefault="00992CED" w:rsidP="00D56A1B">
      <w:pPr>
        <w:pStyle w:val="a4"/>
        <w:numPr>
          <w:ilvl w:val="0"/>
          <w:numId w:val="1"/>
        </w:numPr>
        <w:ind w:left="0" w:firstLine="709"/>
        <w:jc w:val="both"/>
        <w:rPr>
          <w:rFonts w:ascii="Times New Roman" w:hAnsi="Times New Roman" w:cs="Times New Roman"/>
          <w:sz w:val="28"/>
          <w:szCs w:val="28"/>
        </w:rPr>
      </w:pPr>
      <w:r w:rsidRPr="002F545B">
        <w:rPr>
          <w:rFonts w:ascii="Times New Roman" w:hAnsi="Times New Roman" w:cs="Times New Roman"/>
          <w:sz w:val="28"/>
          <w:szCs w:val="28"/>
        </w:rPr>
        <w:t>Морозова</w:t>
      </w:r>
      <w:r w:rsidR="00073528">
        <w:rPr>
          <w:rFonts w:ascii="Times New Roman" w:hAnsi="Times New Roman" w:cs="Times New Roman"/>
          <w:sz w:val="28"/>
          <w:szCs w:val="28"/>
        </w:rPr>
        <w:t>,</w:t>
      </w:r>
      <w:r w:rsidRPr="002F545B">
        <w:rPr>
          <w:rFonts w:ascii="Times New Roman" w:hAnsi="Times New Roman" w:cs="Times New Roman"/>
          <w:sz w:val="28"/>
          <w:szCs w:val="28"/>
        </w:rPr>
        <w:t xml:space="preserve"> Н.Г. Воспитание познавательных интересов у детей в семье. – М.: Изд-во Академии пед. наук РСФСР, 1961. – 224 с.</w:t>
      </w:r>
    </w:p>
    <w:p w:rsidR="00E67473" w:rsidRDefault="00992CED" w:rsidP="00D56A1B">
      <w:pPr>
        <w:pStyle w:val="a4"/>
        <w:numPr>
          <w:ilvl w:val="0"/>
          <w:numId w:val="1"/>
        </w:numPr>
        <w:ind w:left="0" w:firstLine="709"/>
        <w:jc w:val="both"/>
        <w:rPr>
          <w:rFonts w:ascii="Times New Roman" w:hAnsi="Times New Roman" w:cs="Times New Roman"/>
          <w:sz w:val="28"/>
          <w:szCs w:val="28"/>
        </w:rPr>
      </w:pPr>
      <w:r w:rsidRPr="00E67473">
        <w:rPr>
          <w:rFonts w:ascii="Times New Roman" w:hAnsi="Times New Roman" w:cs="Times New Roman"/>
          <w:sz w:val="28"/>
          <w:szCs w:val="28"/>
        </w:rPr>
        <w:t>Рубинштейн</w:t>
      </w:r>
      <w:r w:rsidR="00073528">
        <w:rPr>
          <w:rFonts w:ascii="Times New Roman" w:hAnsi="Times New Roman" w:cs="Times New Roman"/>
          <w:sz w:val="28"/>
          <w:szCs w:val="28"/>
        </w:rPr>
        <w:t>,</w:t>
      </w:r>
      <w:r w:rsidRPr="00E67473">
        <w:rPr>
          <w:rFonts w:ascii="Times New Roman" w:hAnsi="Times New Roman" w:cs="Times New Roman"/>
          <w:sz w:val="28"/>
          <w:szCs w:val="28"/>
        </w:rPr>
        <w:t xml:space="preserve"> С.Л. Основы общей психологии. – СПб.: Питер, 1999. – 720 с.</w:t>
      </w:r>
    </w:p>
    <w:p w:rsidR="00992CED" w:rsidRDefault="00992CED" w:rsidP="00D56A1B">
      <w:pPr>
        <w:pStyle w:val="a4"/>
        <w:numPr>
          <w:ilvl w:val="0"/>
          <w:numId w:val="1"/>
        </w:numPr>
        <w:ind w:left="0" w:firstLine="709"/>
        <w:jc w:val="both"/>
        <w:rPr>
          <w:rFonts w:ascii="Times New Roman" w:hAnsi="Times New Roman" w:cs="Times New Roman"/>
          <w:sz w:val="28"/>
          <w:szCs w:val="28"/>
        </w:rPr>
      </w:pPr>
      <w:r w:rsidRPr="00E67473">
        <w:rPr>
          <w:rFonts w:ascii="Times New Roman" w:hAnsi="Times New Roman" w:cs="Times New Roman"/>
          <w:sz w:val="28"/>
          <w:szCs w:val="28"/>
        </w:rPr>
        <w:t xml:space="preserve"> Щукина</w:t>
      </w:r>
      <w:r w:rsidR="00073528">
        <w:rPr>
          <w:rFonts w:ascii="Times New Roman" w:hAnsi="Times New Roman" w:cs="Times New Roman"/>
          <w:sz w:val="28"/>
          <w:szCs w:val="28"/>
        </w:rPr>
        <w:t>,</w:t>
      </w:r>
      <w:r w:rsidRPr="00E67473">
        <w:rPr>
          <w:rFonts w:ascii="Times New Roman" w:hAnsi="Times New Roman" w:cs="Times New Roman"/>
          <w:sz w:val="28"/>
          <w:szCs w:val="28"/>
        </w:rPr>
        <w:t xml:space="preserve"> Г.И. Актуальные вопросы формирования интереса в обучении. – М., 1984. – 192 с.</w:t>
      </w:r>
    </w:p>
    <w:p w:rsidR="00073528" w:rsidRPr="00073528" w:rsidRDefault="00073528" w:rsidP="00D56A1B">
      <w:pPr>
        <w:pStyle w:val="a4"/>
        <w:numPr>
          <w:ilvl w:val="0"/>
          <w:numId w:val="1"/>
        </w:numPr>
        <w:ind w:left="0" w:firstLine="709"/>
        <w:jc w:val="both"/>
        <w:rPr>
          <w:rFonts w:ascii="Times New Roman" w:hAnsi="Times New Roman" w:cs="Times New Roman"/>
          <w:sz w:val="28"/>
          <w:szCs w:val="28"/>
        </w:rPr>
      </w:pPr>
      <w:r w:rsidRPr="00073528">
        <w:rPr>
          <w:rFonts w:ascii="Times New Roman" w:hAnsi="Times New Roman" w:cs="Times New Roman"/>
          <w:sz w:val="28"/>
          <w:szCs w:val="28"/>
        </w:rPr>
        <w:t xml:space="preserve">Федеральный государственный образовательный стандарт </w:t>
      </w:r>
      <w:r>
        <w:rPr>
          <w:rFonts w:ascii="Times New Roman" w:hAnsi="Times New Roman" w:cs="Times New Roman"/>
          <w:sz w:val="28"/>
          <w:szCs w:val="28"/>
        </w:rPr>
        <w:t>дошкольного образования</w:t>
      </w:r>
      <w:r>
        <w:t xml:space="preserve">. - </w:t>
      </w:r>
      <w:r w:rsidRPr="00073528">
        <w:rPr>
          <w:rFonts w:ascii="Times New Roman" w:hAnsi="Times New Roman" w:cs="Times New Roman"/>
          <w:sz w:val="28"/>
          <w:szCs w:val="28"/>
        </w:rPr>
        <w:t>Центр педагогического образования, 2014 г.</w:t>
      </w:r>
      <w:r>
        <w:rPr>
          <w:rFonts w:ascii="Times New Roman" w:hAnsi="Times New Roman" w:cs="Times New Roman"/>
          <w:sz w:val="28"/>
          <w:szCs w:val="28"/>
        </w:rPr>
        <w:t>- 32 с.</w:t>
      </w:r>
    </w:p>
    <w:sectPr w:rsidR="00073528" w:rsidRPr="0007352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7EB" w:rsidRDefault="008677EB" w:rsidP="000B0182">
      <w:pPr>
        <w:spacing w:after="0" w:line="240" w:lineRule="auto"/>
      </w:pPr>
      <w:r>
        <w:separator/>
      </w:r>
    </w:p>
  </w:endnote>
  <w:endnote w:type="continuationSeparator" w:id="0">
    <w:p w:rsidR="008677EB" w:rsidRDefault="008677EB" w:rsidP="000B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75566"/>
      <w:docPartObj>
        <w:docPartGallery w:val="Page Numbers (Bottom of Page)"/>
        <w:docPartUnique/>
      </w:docPartObj>
    </w:sdtPr>
    <w:sdtEndPr/>
    <w:sdtContent>
      <w:p w:rsidR="000B0182" w:rsidRDefault="000B0182">
        <w:pPr>
          <w:pStyle w:val="a9"/>
          <w:jc w:val="center"/>
        </w:pPr>
        <w:r>
          <w:fldChar w:fldCharType="begin"/>
        </w:r>
        <w:r>
          <w:instrText>PAGE   \* MERGEFORMAT</w:instrText>
        </w:r>
        <w:r>
          <w:fldChar w:fldCharType="separate"/>
        </w:r>
        <w:r w:rsidR="00D12F84">
          <w:rPr>
            <w:noProof/>
          </w:rPr>
          <w:t>1</w:t>
        </w:r>
        <w:r>
          <w:fldChar w:fldCharType="end"/>
        </w:r>
      </w:p>
    </w:sdtContent>
  </w:sdt>
  <w:p w:rsidR="000B0182" w:rsidRDefault="000B01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7EB" w:rsidRDefault="008677EB" w:rsidP="000B0182">
      <w:pPr>
        <w:spacing w:after="0" w:line="240" w:lineRule="auto"/>
      </w:pPr>
      <w:r>
        <w:separator/>
      </w:r>
    </w:p>
  </w:footnote>
  <w:footnote w:type="continuationSeparator" w:id="0">
    <w:p w:rsidR="008677EB" w:rsidRDefault="008677EB" w:rsidP="000B0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5942"/>
    <w:multiLevelType w:val="hybridMultilevel"/>
    <w:tmpl w:val="A490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363F5"/>
    <w:multiLevelType w:val="hybridMultilevel"/>
    <w:tmpl w:val="98183F9C"/>
    <w:lvl w:ilvl="0" w:tplc="85E2D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CB"/>
    <w:rsid w:val="00054003"/>
    <w:rsid w:val="00073528"/>
    <w:rsid w:val="000B0182"/>
    <w:rsid w:val="00123240"/>
    <w:rsid w:val="001A7BF0"/>
    <w:rsid w:val="001B0F7B"/>
    <w:rsid w:val="001B666E"/>
    <w:rsid w:val="001C2B40"/>
    <w:rsid w:val="00236C3D"/>
    <w:rsid w:val="0029193D"/>
    <w:rsid w:val="002E0B97"/>
    <w:rsid w:val="002E6ABA"/>
    <w:rsid w:val="002E6DF1"/>
    <w:rsid w:val="002F545B"/>
    <w:rsid w:val="0030262D"/>
    <w:rsid w:val="00356981"/>
    <w:rsid w:val="003C20A2"/>
    <w:rsid w:val="00411173"/>
    <w:rsid w:val="00416671"/>
    <w:rsid w:val="005126CB"/>
    <w:rsid w:val="00512BF8"/>
    <w:rsid w:val="005718D9"/>
    <w:rsid w:val="00594E90"/>
    <w:rsid w:val="005A1BE1"/>
    <w:rsid w:val="005A2F74"/>
    <w:rsid w:val="005F2D69"/>
    <w:rsid w:val="00681139"/>
    <w:rsid w:val="00684B63"/>
    <w:rsid w:val="006C5A73"/>
    <w:rsid w:val="007015F3"/>
    <w:rsid w:val="00711555"/>
    <w:rsid w:val="007175B7"/>
    <w:rsid w:val="00785A9E"/>
    <w:rsid w:val="0079517E"/>
    <w:rsid w:val="007C1C5E"/>
    <w:rsid w:val="007D2952"/>
    <w:rsid w:val="007E46ED"/>
    <w:rsid w:val="00820A8A"/>
    <w:rsid w:val="00826471"/>
    <w:rsid w:val="008271B4"/>
    <w:rsid w:val="008677EB"/>
    <w:rsid w:val="008A2EED"/>
    <w:rsid w:val="00904006"/>
    <w:rsid w:val="00945A86"/>
    <w:rsid w:val="009572C3"/>
    <w:rsid w:val="00992CED"/>
    <w:rsid w:val="00A13C46"/>
    <w:rsid w:val="00AD09F3"/>
    <w:rsid w:val="00AE6AF1"/>
    <w:rsid w:val="00B72F44"/>
    <w:rsid w:val="00B818C2"/>
    <w:rsid w:val="00B85C90"/>
    <w:rsid w:val="00BD2AF4"/>
    <w:rsid w:val="00C02934"/>
    <w:rsid w:val="00C04F25"/>
    <w:rsid w:val="00C16A4E"/>
    <w:rsid w:val="00C63AEE"/>
    <w:rsid w:val="00C95FFA"/>
    <w:rsid w:val="00CC4CAF"/>
    <w:rsid w:val="00CF2256"/>
    <w:rsid w:val="00D12F84"/>
    <w:rsid w:val="00D27312"/>
    <w:rsid w:val="00D31D8C"/>
    <w:rsid w:val="00D4483F"/>
    <w:rsid w:val="00D56A1B"/>
    <w:rsid w:val="00D64119"/>
    <w:rsid w:val="00DA4DAB"/>
    <w:rsid w:val="00DA5D4C"/>
    <w:rsid w:val="00DC0B05"/>
    <w:rsid w:val="00DC6CD2"/>
    <w:rsid w:val="00E02681"/>
    <w:rsid w:val="00E50C4F"/>
    <w:rsid w:val="00E60CD1"/>
    <w:rsid w:val="00E651EB"/>
    <w:rsid w:val="00E67473"/>
    <w:rsid w:val="00E843CD"/>
    <w:rsid w:val="00E92EBE"/>
    <w:rsid w:val="00EB31CB"/>
    <w:rsid w:val="00F3158B"/>
    <w:rsid w:val="00F47DD3"/>
    <w:rsid w:val="00F71D14"/>
    <w:rsid w:val="00FD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00B2B-E4B6-4BE5-81B9-B9D4DB1F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0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C1C5E"/>
    <w:pPr>
      <w:spacing w:after="0" w:line="240" w:lineRule="auto"/>
    </w:pPr>
  </w:style>
  <w:style w:type="character" w:styleId="a5">
    <w:name w:val="Hyperlink"/>
    <w:basedOn w:val="a0"/>
    <w:uiPriority w:val="99"/>
    <w:unhideWhenUsed/>
    <w:rsid w:val="00411173"/>
    <w:rPr>
      <w:color w:val="0563C1" w:themeColor="hyperlink"/>
      <w:u w:val="single"/>
    </w:rPr>
  </w:style>
  <w:style w:type="paragraph" w:styleId="a6">
    <w:name w:val="List Paragraph"/>
    <w:basedOn w:val="a"/>
    <w:uiPriority w:val="34"/>
    <w:qFormat/>
    <w:rsid w:val="00411173"/>
    <w:pPr>
      <w:ind w:left="720"/>
      <w:contextualSpacing/>
    </w:pPr>
  </w:style>
  <w:style w:type="paragraph" w:styleId="a7">
    <w:name w:val="header"/>
    <w:basedOn w:val="a"/>
    <w:link w:val="a8"/>
    <w:uiPriority w:val="99"/>
    <w:unhideWhenUsed/>
    <w:rsid w:val="000B0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0182"/>
  </w:style>
  <w:style w:type="paragraph" w:styleId="a9">
    <w:name w:val="footer"/>
    <w:basedOn w:val="a"/>
    <w:link w:val="aa"/>
    <w:uiPriority w:val="99"/>
    <w:unhideWhenUsed/>
    <w:rsid w:val="000B0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0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5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18</Pages>
  <Words>6868</Words>
  <Characters>39154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73</cp:revision>
  <dcterms:created xsi:type="dcterms:W3CDTF">2017-10-23T11:13:00Z</dcterms:created>
  <dcterms:modified xsi:type="dcterms:W3CDTF">2018-12-21T19:01:00Z</dcterms:modified>
</cp:coreProperties>
</file>