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C3B1C" w:rsidRPr="00DC3B1C" w:rsidRDefault="00DC3B1C" w:rsidP="00DC3B1C">
      <w:pPr>
        <w:spacing w:after="0" w:line="495" w:lineRule="atLeast"/>
        <w:jc w:val="center"/>
        <w:outlineLvl w:val="1"/>
        <w:rPr>
          <w:rFonts w:ascii="Times New Roman" w:eastAsia="Times New Roman" w:hAnsi="Times New Roman" w:cs="Times New Roman"/>
          <w:b/>
          <w:sz w:val="36"/>
          <w:szCs w:val="36"/>
          <w:lang w:eastAsia="ru-RU"/>
        </w:rPr>
      </w:pPr>
      <w:r w:rsidRPr="00DC3B1C">
        <w:rPr>
          <w:rFonts w:ascii="Times New Roman" w:eastAsia="Times New Roman" w:hAnsi="Times New Roman" w:cs="Times New Roman"/>
          <w:b/>
          <w:sz w:val="36"/>
          <w:szCs w:val="36"/>
          <w:lang w:eastAsia="ru-RU"/>
        </w:rPr>
        <w:t>Педагогическое творчество и мастерство – 2018</w:t>
      </w:r>
      <w:bookmarkStart w:id="0" w:name="_GoBack"/>
      <w:bookmarkEnd w:id="0"/>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DC3B1C" w:rsidRDefault="00DC3B1C" w:rsidP="00D6021A">
      <w:pPr>
        <w:pStyle w:val="1"/>
        <w:rPr>
          <w:rFonts w:ascii="Times New Roman" w:hAnsi="Times New Roman" w:cs="Times New Roman"/>
          <w:bCs/>
          <w:sz w:val="28"/>
          <w:szCs w:val="28"/>
        </w:rPr>
      </w:pPr>
    </w:p>
    <w:p w:rsidR="00D6021A" w:rsidRDefault="00D6021A" w:rsidP="00D6021A">
      <w:pPr>
        <w:pStyle w:val="1"/>
        <w:rPr>
          <w:rFonts w:ascii="Times New Roman" w:hAnsi="Times New Roman" w:cs="Times New Roman"/>
          <w:bCs/>
          <w:sz w:val="28"/>
          <w:szCs w:val="28"/>
        </w:rPr>
      </w:pPr>
    </w:p>
    <w:p w:rsidR="00DC3B1C" w:rsidRDefault="00DC3B1C"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8"/>
          <w:szCs w:val="28"/>
        </w:rPr>
      </w:pPr>
    </w:p>
    <w:p w:rsidR="00E53567" w:rsidRPr="00DC3B1C" w:rsidRDefault="00D6021A" w:rsidP="00E53567">
      <w:pPr>
        <w:pStyle w:val="1"/>
        <w:ind w:left="720"/>
        <w:jc w:val="center"/>
        <w:rPr>
          <w:rFonts w:ascii="Times New Roman" w:hAnsi="Times New Roman" w:cs="Times New Roman"/>
          <w:bCs/>
          <w:sz w:val="36"/>
          <w:szCs w:val="36"/>
        </w:rPr>
      </w:pPr>
      <w:r>
        <w:rPr>
          <w:rFonts w:ascii="Times New Roman" w:hAnsi="Times New Roman" w:cs="Times New Roman"/>
          <w:bCs/>
          <w:sz w:val="36"/>
          <w:szCs w:val="36"/>
        </w:rPr>
        <w:t>Статья по теме:</w:t>
      </w:r>
    </w:p>
    <w:p w:rsidR="00E366FA" w:rsidRDefault="00D6021A" w:rsidP="00D6021A">
      <w:pPr>
        <w:spacing w:after="0" w:line="360" w:lineRule="auto"/>
        <w:jc w:val="center"/>
        <w:outlineLvl w:val="0"/>
        <w:rPr>
          <w:rFonts w:ascii="Times New Roman" w:eastAsia="Times New Roman" w:hAnsi="Times New Roman" w:cs="Times New Roman"/>
          <w:b/>
          <w:bCs/>
          <w:kern w:val="36"/>
          <w:sz w:val="48"/>
          <w:szCs w:val="48"/>
          <w:lang w:eastAsia="ru-RU"/>
        </w:rPr>
      </w:pPr>
      <w:r>
        <w:rPr>
          <w:rFonts w:ascii="Times New Roman" w:hAnsi="Times New Roman" w:cs="Times New Roman"/>
          <w:b/>
          <w:sz w:val="48"/>
          <w:szCs w:val="48"/>
        </w:rPr>
        <w:t>«Формиров</w:t>
      </w:r>
      <w:r w:rsidRPr="00DA2B2D">
        <w:rPr>
          <w:rFonts w:ascii="Times New Roman" w:hAnsi="Times New Roman" w:cs="Times New Roman"/>
          <w:b/>
          <w:sz w:val="48"/>
          <w:szCs w:val="48"/>
        </w:rPr>
        <w:t xml:space="preserve">ание </w:t>
      </w:r>
      <w:r w:rsidR="00E366FA" w:rsidRPr="00DA2B2D">
        <w:rPr>
          <w:rFonts w:ascii="Times New Roman" w:hAnsi="Times New Roman" w:cs="Times New Roman"/>
          <w:b/>
          <w:sz w:val="48"/>
          <w:szCs w:val="48"/>
        </w:rPr>
        <w:t>толерантности как нравственной основы личности учащихся</w:t>
      </w:r>
    </w:p>
    <w:p w:rsidR="00E366FA" w:rsidRDefault="00E366FA" w:rsidP="00D6021A">
      <w:pPr>
        <w:spacing w:after="0" w:line="36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в урочной</w:t>
      </w:r>
      <w:r w:rsidRPr="00DA2B2D">
        <w:rPr>
          <w:rFonts w:ascii="Times New Roman" w:eastAsia="Times New Roman" w:hAnsi="Times New Roman" w:cs="Times New Roman"/>
          <w:b/>
          <w:bCs/>
          <w:kern w:val="36"/>
          <w:sz w:val="48"/>
          <w:szCs w:val="48"/>
          <w:lang w:eastAsia="ru-RU"/>
        </w:rPr>
        <w:t xml:space="preserve"> и во внеурочной деятельности</w:t>
      </w:r>
      <w:r>
        <w:rPr>
          <w:rFonts w:ascii="Times New Roman" w:eastAsia="Times New Roman" w:hAnsi="Times New Roman" w:cs="Times New Roman"/>
          <w:b/>
          <w:bCs/>
          <w:kern w:val="36"/>
          <w:sz w:val="48"/>
          <w:szCs w:val="48"/>
          <w:lang w:eastAsia="ru-RU"/>
        </w:rPr>
        <w:t>»</w:t>
      </w:r>
    </w:p>
    <w:p w:rsidR="00D6021A" w:rsidRPr="00D6021A" w:rsidRDefault="00D6021A" w:rsidP="00D6021A">
      <w:pPr>
        <w:spacing w:after="0" w:line="360" w:lineRule="auto"/>
        <w:jc w:val="center"/>
        <w:outlineLvl w:val="0"/>
        <w:rPr>
          <w:rFonts w:ascii="Times New Roman" w:eastAsia="Times New Roman" w:hAnsi="Times New Roman" w:cs="Times New Roman"/>
          <w:bCs/>
          <w:kern w:val="36"/>
          <w:sz w:val="36"/>
          <w:szCs w:val="36"/>
          <w:lang w:eastAsia="ru-RU"/>
        </w:rPr>
      </w:pPr>
      <w:r w:rsidRPr="00D6021A">
        <w:rPr>
          <w:rFonts w:ascii="Times New Roman" w:eastAsia="Times New Roman" w:hAnsi="Times New Roman" w:cs="Times New Roman"/>
          <w:bCs/>
          <w:kern w:val="36"/>
          <w:sz w:val="36"/>
          <w:szCs w:val="36"/>
          <w:lang w:eastAsia="ru-RU"/>
        </w:rPr>
        <w:t>(из опыта работы)</w:t>
      </w:r>
    </w:p>
    <w:p w:rsidR="00E53567" w:rsidRDefault="00E53567" w:rsidP="00DC3B1C">
      <w:pPr>
        <w:pStyle w:val="1"/>
        <w:rPr>
          <w:rFonts w:ascii="Times New Roman" w:hAnsi="Times New Roman" w:cs="Times New Roman"/>
          <w:bCs/>
          <w:sz w:val="24"/>
          <w:szCs w:val="24"/>
        </w:rPr>
      </w:pPr>
    </w:p>
    <w:p w:rsidR="00E53567" w:rsidRPr="007243ED" w:rsidRDefault="00E53567" w:rsidP="00E53567">
      <w:pPr>
        <w:pStyle w:val="1"/>
        <w:ind w:left="720"/>
        <w:jc w:val="center"/>
        <w:rPr>
          <w:rFonts w:ascii="Times New Roman" w:hAnsi="Times New Roman" w:cs="Times New Roman"/>
          <w:bCs/>
          <w:sz w:val="32"/>
          <w:szCs w:val="32"/>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DC3B1C">
      <w:pPr>
        <w:pStyle w:val="1"/>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Pr="00DA2B2D" w:rsidRDefault="00E53567" w:rsidP="00E53567">
      <w:pPr>
        <w:pStyle w:val="1"/>
        <w:tabs>
          <w:tab w:val="left" w:pos="5812"/>
        </w:tabs>
        <w:ind w:left="720"/>
        <w:jc w:val="right"/>
        <w:rPr>
          <w:rFonts w:ascii="Times New Roman" w:hAnsi="Times New Roman" w:cs="Times New Roman"/>
          <w:bCs/>
          <w:sz w:val="28"/>
          <w:szCs w:val="28"/>
        </w:rPr>
      </w:pPr>
      <w:r w:rsidRPr="00DA2B2D">
        <w:rPr>
          <w:rFonts w:ascii="Times New Roman" w:hAnsi="Times New Roman" w:cs="Times New Roman"/>
          <w:bCs/>
          <w:sz w:val="28"/>
          <w:szCs w:val="28"/>
        </w:rPr>
        <w:t xml:space="preserve">Автор: Бежок Лидия Сергеевна, </w:t>
      </w:r>
    </w:p>
    <w:p w:rsidR="00E53567" w:rsidRPr="00DA2B2D" w:rsidRDefault="00E53567" w:rsidP="00E53567">
      <w:pPr>
        <w:pStyle w:val="1"/>
        <w:tabs>
          <w:tab w:val="left" w:pos="5812"/>
        </w:tabs>
        <w:ind w:left="720"/>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DA2B2D">
        <w:rPr>
          <w:rFonts w:ascii="Times New Roman" w:hAnsi="Times New Roman" w:cs="Times New Roman"/>
          <w:bCs/>
          <w:sz w:val="28"/>
          <w:szCs w:val="28"/>
        </w:rPr>
        <w:t>учитель технологии</w:t>
      </w:r>
    </w:p>
    <w:p w:rsidR="00E53567" w:rsidRPr="00DA2B2D" w:rsidRDefault="00E53567" w:rsidP="00E53567">
      <w:pPr>
        <w:pStyle w:val="1"/>
        <w:tabs>
          <w:tab w:val="left" w:pos="5812"/>
        </w:tabs>
        <w:ind w:left="720"/>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DA2B2D">
        <w:rPr>
          <w:rFonts w:ascii="Times New Roman" w:hAnsi="Times New Roman" w:cs="Times New Roman"/>
          <w:bCs/>
          <w:sz w:val="28"/>
          <w:szCs w:val="28"/>
        </w:rPr>
        <w:t xml:space="preserve"> МБОУ, СОШ № 20 с. Лувеньга</w:t>
      </w:r>
    </w:p>
    <w:p w:rsidR="00E53567" w:rsidRPr="00DA2B2D" w:rsidRDefault="00E53567" w:rsidP="00E53567">
      <w:pPr>
        <w:pStyle w:val="1"/>
        <w:tabs>
          <w:tab w:val="left" w:pos="5812"/>
        </w:tabs>
        <w:ind w:left="720"/>
        <w:jc w:val="center"/>
        <w:rPr>
          <w:rFonts w:ascii="Times New Roman" w:hAnsi="Times New Roman" w:cs="Times New Roman"/>
          <w:bCs/>
          <w:sz w:val="28"/>
          <w:szCs w:val="28"/>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Pr>
        <w:pStyle w:val="1"/>
        <w:ind w:left="720"/>
        <w:jc w:val="center"/>
        <w:rPr>
          <w:rFonts w:ascii="Times New Roman" w:hAnsi="Times New Roman" w:cs="Times New Roman"/>
          <w:bCs/>
          <w:sz w:val="24"/>
          <w:szCs w:val="24"/>
        </w:rPr>
      </w:pPr>
    </w:p>
    <w:p w:rsidR="00E53567" w:rsidRDefault="00E53567" w:rsidP="00E53567"/>
    <w:p w:rsidR="00E53567" w:rsidRDefault="00E53567" w:rsidP="00E53567"/>
    <w:p w:rsidR="00E53567" w:rsidRDefault="00E53567" w:rsidP="00E53567"/>
    <w:p w:rsidR="00E53567" w:rsidRPr="00DA2B2D" w:rsidRDefault="00E53567" w:rsidP="00D6021A">
      <w:pPr>
        <w:rPr>
          <w:rFonts w:ascii="Times New Roman" w:hAnsi="Times New Roman" w:cs="Times New Roman"/>
          <w:sz w:val="24"/>
          <w:szCs w:val="24"/>
        </w:rPr>
      </w:pPr>
    </w:p>
    <w:p w:rsidR="00E53567" w:rsidRPr="00DA2B2D" w:rsidRDefault="00E53567" w:rsidP="00E53567">
      <w:pPr>
        <w:jc w:val="center"/>
        <w:rPr>
          <w:rFonts w:ascii="Times New Roman" w:hAnsi="Times New Roman" w:cs="Times New Roman"/>
          <w:sz w:val="24"/>
          <w:szCs w:val="24"/>
        </w:rPr>
      </w:pPr>
      <w:r w:rsidRPr="00DA2B2D">
        <w:rPr>
          <w:rFonts w:ascii="Times New Roman" w:hAnsi="Times New Roman" w:cs="Times New Roman"/>
          <w:sz w:val="24"/>
          <w:szCs w:val="24"/>
        </w:rPr>
        <w:t>201</w:t>
      </w:r>
      <w:r>
        <w:rPr>
          <w:rFonts w:ascii="Times New Roman" w:hAnsi="Times New Roman" w:cs="Times New Roman"/>
          <w:sz w:val="24"/>
          <w:szCs w:val="24"/>
        </w:rPr>
        <w:t>8</w:t>
      </w:r>
      <w:r w:rsidRPr="00DA2B2D">
        <w:rPr>
          <w:rFonts w:ascii="Times New Roman" w:hAnsi="Times New Roman" w:cs="Times New Roman"/>
          <w:sz w:val="24"/>
          <w:szCs w:val="24"/>
        </w:rPr>
        <w:t xml:space="preserve"> г.</w:t>
      </w:r>
    </w:p>
    <w:p w:rsidR="006026C8" w:rsidRPr="003A1E31" w:rsidRDefault="0083618E" w:rsidP="003A1E31">
      <w:pPr>
        <w:spacing w:after="0" w:line="360" w:lineRule="auto"/>
        <w:jc w:val="center"/>
        <w:outlineLvl w:val="0"/>
        <w:rPr>
          <w:rFonts w:ascii="Times New Roman" w:eastAsia="Times New Roman" w:hAnsi="Times New Roman" w:cs="Times New Roman"/>
          <w:b/>
          <w:bCs/>
          <w:kern w:val="36"/>
          <w:sz w:val="28"/>
          <w:szCs w:val="28"/>
          <w:lang w:eastAsia="ru-RU"/>
        </w:rPr>
      </w:pPr>
      <w:r>
        <w:rPr>
          <w:rFonts w:ascii="Times New Roman" w:hAnsi="Times New Roman" w:cs="Times New Roman"/>
          <w:b/>
          <w:sz w:val="28"/>
          <w:szCs w:val="28"/>
        </w:rPr>
        <w:lastRenderedPageBreak/>
        <w:t>Формирован</w:t>
      </w:r>
      <w:r w:rsidR="006D2585" w:rsidRPr="006D2585">
        <w:rPr>
          <w:rFonts w:ascii="Times New Roman" w:hAnsi="Times New Roman" w:cs="Times New Roman"/>
          <w:b/>
          <w:sz w:val="28"/>
          <w:szCs w:val="28"/>
        </w:rPr>
        <w:t>ие толерантности как нрав</w:t>
      </w:r>
      <w:r w:rsidR="00366B7A">
        <w:rPr>
          <w:rFonts w:ascii="Times New Roman" w:hAnsi="Times New Roman" w:cs="Times New Roman"/>
          <w:b/>
          <w:sz w:val="28"/>
          <w:szCs w:val="28"/>
        </w:rPr>
        <w:t xml:space="preserve">ственной основы </w:t>
      </w:r>
      <w:r w:rsidR="00D6021A">
        <w:rPr>
          <w:rFonts w:ascii="Times New Roman" w:hAnsi="Times New Roman" w:cs="Times New Roman"/>
          <w:b/>
          <w:sz w:val="28"/>
          <w:szCs w:val="28"/>
        </w:rPr>
        <w:t>личности учащихся</w:t>
      </w:r>
      <w:r w:rsidR="00366B7A" w:rsidRPr="00366B7A">
        <w:rPr>
          <w:rFonts w:ascii="Times New Roman" w:eastAsia="Times New Roman" w:hAnsi="Times New Roman" w:cs="Times New Roman"/>
          <w:b/>
          <w:bCs/>
          <w:kern w:val="36"/>
          <w:sz w:val="28"/>
          <w:szCs w:val="28"/>
          <w:lang w:eastAsia="ru-RU"/>
        </w:rPr>
        <w:t xml:space="preserve"> </w:t>
      </w:r>
      <w:r w:rsidR="00F16DD0">
        <w:rPr>
          <w:rFonts w:ascii="Times New Roman" w:eastAsia="Times New Roman" w:hAnsi="Times New Roman" w:cs="Times New Roman"/>
          <w:b/>
          <w:bCs/>
          <w:kern w:val="36"/>
          <w:sz w:val="28"/>
          <w:szCs w:val="28"/>
          <w:lang w:eastAsia="ru-RU"/>
        </w:rPr>
        <w:t>в урочной</w:t>
      </w:r>
      <w:r w:rsidR="00366B7A" w:rsidRPr="008328E6">
        <w:rPr>
          <w:rFonts w:ascii="Times New Roman" w:eastAsia="Times New Roman" w:hAnsi="Times New Roman" w:cs="Times New Roman"/>
          <w:b/>
          <w:bCs/>
          <w:kern w:val="36"/>
          <w:sz w:val="28"/>
          <w:szCs w:val="28"/>
          <w:lang w:eastAsia="ru-RU"/>
        </w:rPr>
        <w:t xml:space="preserve"> и</w:t>
      </w:r>
      <w:r w:rsidR="00366B7A">
        <w:rPr>
          <w:rFonts w:ascii="Times New Roman" w:eastAsia="Times New Roman" w:hAnsi="Times New Roman" w:cs="Times New Roman"/>
          <w:b/>
          <w:bCs/>
          <w:kern w:val="36"/>
          <w:sz w:val="28"/>
          <w:szCs w:val="28"/>
          <w:lang w:eastAsia="ru-RU"/>
        </w:rPr>
        <w:t xml:space="preserve"> </w:t>
      </w:r>
      <w:r w:rsidR="00366B7A" w:rsidRPr="008328E6">
        <w:rPr>
          <w:rFonts w:ascii="Times New Roman" w:eastAsia="Times New Roman" w:hAnsi="Times New Roman" w:cs="Times New Roman"/>
          <w:b/>
          <w:bCs/>
          <w:kern w:val="36"/>
          <w:sz w:val="28"/>
          <w:szCs w:val="28"/>
          <w:lang w:eastAsia="ru-RU"/>
        </w:rPr>
        <w:t>во внеурочной деятельности</w:t>
      </w:r>
      <w:r w:rsidR="00DC3B1C">
        <w:rPr>
          <w:rFonts w:ascii="Times New Roman" w:eastAsia="Times New Roman" w:hAnsi="Times New Roman" w:cs="Times New Roman"/>
          <w:b/>
          <w:bCs/>
          <w:kern w:val="36"/>
          <w:sz w:val="28"/>
          <w:szCs w:val="28"/>
          <w:lang w:eastAsia="ru-RU"/>
        </w:rPr>
        <w:t xml:space="preserve"> (из опыта работы)</w:t>
      </w:r>
    </w:p>
    <w:p w:rsidR="00541817" w:rsidRPr="00541817" w:rsidRDefault="006026C8" w:rsidP="006026C8">
      <w:pPr>
        <w:pStyle w:val="a5"/>
        <w:spacing w:before="0" w:beforeAutospacing="0" w:after="0" w:afterAutospacing="0" w:line="360" w:lineRule="auto"/>
        <w:jc w:val="both"/>
        <w:rPr>
          <w:b/>
          <w:sz w:val="28"/>
          <w:szCs w:val="28"/>
        </w:rPr>
      </w:pPr>
      <w:r w:rsidRPr="00541817">
        <w:rPr>
          <w:b/>
          <w:sz w:val="28"/>
          <w:szCs w:val="28"/>
        </w:rPr>
        <w:t xml:space="preserve">     </w:t>
      </w:r>
      <w:r w:rsidR="00541817" w:rsidRPr="00541817">
        <w:rPr>
          <w:b/>
          <w:sz w:val="28"/>
          <w:szCs w:val="28"/>
        </w:rPr>
        <w:t>Введение</w:t>
      </w:r>
    </w:p>
    <w:p w:rsidR="006026C8" w:rsidRPr="008328E6" w:rsidRDefault="006026C8" w:rsidP="00D924E4">
      <w:pPr>
        <w:pStyle w:val="a5"/>
        <w:spacing w:before="0" w:beforeAutospacing="0" w:after="0" w:afterAutospacing="0" w:line="360" w:lineRule="auto"/>
        <w:ind w:firstLine="426"/>
        <w:jc w:val="both"/>
        <w:rPr>
          <w:sz w:val="28"/>
          <w:szCs w:val="28"/>
        </w:rPr>
      </w:pPr>
      <w:r w:rsidRPr="008328E6">
        <w:rPr>
          <w:sz w:val="28"/>
          <w:szCs w:val="28"/>
        </w:rPr>
        <w:t>Толерантность –</w:t>
      </w:r>
      <w:r w:rsidRPr="00477369">
        <w:rPr>
          <w:sz w:val="28"/>
          <w:szCs w:val="28"/>
        </w:rPr>
        <w:t xml:space="preserve"> в переводе с лат. «tolerantia» – терпение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[1]</w:t>
      </w:r>
    </w:p>
    <w:p w:rsidR="006026C8" w:rsidRPr="008328E6" w:rsidRDefault="006026C8" w:rsidP="00D924E4">
      <w:pPr>
        <w:pStyle w:val="a5"/>
        <w:spacing w:before="0" w:beforeAutospacing="0" w:after="0" w:afterAutospacing="0" w:line="360" w:lineRule="auto"/>
        <w:jc w:val="both"/>
        <w:rPr>
          <w:sz w:val="28"/>
          <w:szCs w:val="28"/>
        </w:rPr>
      </w:pPr>
      <w:r>
        <w:rPr>
          <w:sz w:val="28"/>
          <w:szCs w:val="28"/>
        </w:rPr>
        <w:t xml:space="preserve">     </w:t>
      </w:r>
      <w:r w:rsidRPr="008328E6">
        <w:rPr>
          <w:sz w:val="28"/>
          <w:szCs w:val="28"/>
        </w:rPr>
        <w:t>В последнее время всё чаще говорят о толерантном мире без насилия и жестокости; о мире, в котором самой главной ценностью является человеческая личность. Возникает проблема воспитания нравственной личности, одухотворённой идеалами добра, активно не</w:t>
      </w:r>
      <w:r w:rsidR="0087683F">
        <w:rPr>
          <w:sz w:val="28"/>
          <w:szCs w:val="28"/>
        </w:rPr>
        <w:t xml:space="preserve"> </w:t>
      </w:r>
      <w:r w:rsidRPr="008328E6">
        <w:rPr>
          <w:sz w:val="28"/>
          <w:szCs w:val="28"/>
        </w:rPr>
        <w:t xml:space="preserve">принимающей разрушительных идей, способной им противостоять и проявлять толерантность к окружающим. </w:t>
      </w:r>
    </w:p>
    <w:p w:rsidR="00945D7D" w:rsidRDefault="006026C8" w:rsidP="00945D7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45D7D" w:rsidRPr="00945D7D">
        <w:rPr>
          <w:rFonts w:ascii="Times New Roman" w:hAnsi="Times New Roman" w:cs="Times New Roman"/>
          <w:b/>
          <w:sz w:val="28"/>
          <w:szCs w:val="28"/>
        </w:rPr>
        <w:t>Цель:</w:t>
      </w:r>
      <w:r w:rsidR="00945D7D" w:rsidRPr="006C5409">
        <w:rPr>
          <w:rFonts w:ascii="Times New Roman" w:hAnsi="Times New Roman" w:cs="Times New Roman"/>
          <w:sz w:val="28"/>
          <w:szCs w:val="28"/>
        </w:rPr>
        <w:t xml:space="preserve"> </w:t>
      </w:r>
      <w:r w:rsidR="00E8462E">
        <w:rPr>
          <w:rFonts w:ascii="Times New Roman" w:hAnsi="Times New Roman" w:cs="Times New Roman"/>
          <w:sz w:val="28"/>
          <w:szCs w:val="28"/>
        </w:rPr>
        <w:t xml:space="preserve">обобщение опыта работы по формированию толерантности </w:t>
      </w:r>
      <w:r w:rsidR="00C73423" w:rsidRPr="00B7138D">
        <w:rPr>
          <w:rFonts w:ascii="Times New Roman" w:hAnsi="Times New Roman" w:cs="Times New Roman"/>
          <w:sz w:val="28"/>
          <w:szCs w:val="28"/>
        </w:rPr>
        <w:t>посредством</w:t>
      </w:r>
      <w:r w:rsidR="00F16DD0">
        <w:rPr>
          <w:rFonts w:ascii="Times New Roman" w:hAnsi="Times New Roman" w:cs="Times New Roman"/>
          <w:sz w:val="28"/>
          <w:szCs w:val="28"/>
        </w:rPr>
        <w:t xml:space="preserve"> урочной</w:t>
      </w:r>
      <w:r w:rsidR="009B6F4A">
        <w:rPr>
          <w:rFonts w:ascii="Times New Roman" w:hAnsi="Times New Roman" w:cs="Times New Roman"/>
          <w:sz w:val="28"/>
          <w:szCs w:val="28"/>
        </w:rPr>
        <w:t xml:space="preserve"> и</w:t>
      </w:r>
      <w:r w:rsidR="00E8462E">
        <w:rPr>
          <w:rFonts w:ascii="Times New Roman" w:hAnsi="Times New Roman" w:cs="Times New Roman"/>
          <w:sz w:val="28"/>
          <w:szCs w:val="28"/>
        </w:rPr>
        <w:t xml:space="preserve"> внеурочно</w:t>
      </w:r>
      <w:r w:rsidR="00F16DD0">
        <w:rPr>
          <w:rFonts w:ascii="Times New Roman" w:hAnsi="Times New Roman" w:cs="Times New Roman"/>
          <w:sz w:val="28"/>
          <w:szCs w:val="28"/>
        </w:rPr>
        <w:t>й деятельности</w:t>
      </w:r>
      <w:r w:rsidR="00945D7D">
        <w:rPr>
          <w:rFonts w:ascii="Times New Roman" w:hAnsi="Times New Roman" w:cs="Times New Roman"/>
          <w:sz w:val="28"/>
          <w:szCs w:val="28"/>
        </w:rPr>
        <w:t>.</w:t>
      </w:r>
    </w:p>
    <w:p w:rsidR="00F16DD0" w:rsidRDefault="00945D7D" w:rsidP="00F16DD0">
      <w:pPr>
        <w:shd w:val="clear" w:color="auto" w:fill="FFFFFF"/>
        <w:spacing w:after="0" w:line="360" w:lineRule="auto"/>
        <w:rPr>
          <w:rFonts w:ascii="Times New Roman" w:hAnsi="Times New Roman" w:cs="Times New Roman"/>
          <w:b/>
          <w:sz w:val="28"/>
          <w:szCs w:val="28"/>
        </w:rPr>
      </w:pPr>
      <w:r w:rsidRPr="00945D7D">
        <w:rPr>
          <w:rFonts w:ascii="Times New Roman" w:hAnsi="Times New Roman" w:cs="Times New Roman"/>
          <w:b/>
          <w:sz w:val="28"/>
          <w:szCs w:val="28"/>
        </w:rPr>
        <w:t xml:space="preserve">  </w:t>
      </w:r>
      <w:r w:rsidR="00F16DD0">
        <w:rPr>
          <w:rFonts w:ascii="Times New Roman" w:hAnsi="Times New Roman" w:cs="Times New Roman"/>
          <w:b/>
          <w:sz w:val="28"/>
          <w:szCs w:val="28"/>
        </w:rPr>
        <w:t xml:space="preserve"> </w:t>
      </w:r>
      <w:r w:rsidR="006026C8">
        <w:rPr>
          <w:rFonts w:ascii="Times New Roman" w:hAnsi="Times New Roman" w:cs="Times New Roman"/>
          <w:b/>
          <w:sz w:val="28"/>
          <w:szCs w:val="28"/>
        </w:rPr>
        <w:t xml:space="preserve">  </w:t>
      </w:r>
      <w:r w:rsidRPr="00945D7D">
        <w:rPr>
          <w:rFonts w:ascii="Times New Roman" w:hAnsi="Times New Roman" w:cs="Times New Roman"/>
          <w:b/>
          <w:sz w:val="28"/>
          <w:szCs w:val="28"/>
        </w:rPr>
        <w:t>Задачи:</w:t>
      </w:r>
    </w:p>
    <w:p w:rsidR="00F16DD0" w:rsidRPr="00F16DD0" w:rsidRDefault="00F16DD0" w:rsidP="00F16DD0">
      <w:pPr>
        <w:pStyle w:val="af1"/>
        <w:numPr>
          <w:ilvl w:val="0"/>
          <w:numId w:val="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познакомить с формами и методами работы в урочной и </w:t>
      </w:r>
      <w:r w:rsidR="006026C8">
        <w:rPr>
          <w:rFonts w:ascii="Times New Roman" w:hAnsi="Times New Roman" w:cs="Times New Roman"/>
          <w:sz w:val="28"/>
          <w:szCs w:val="28"/>
        </w:rPr>
        <w:t xml:space="preserve">во </w:t>
      </w:r>
      <w:r>
        <w:rPr>
          <w:rFonts w:ascii="Times New Roman" w:hAnsi="Times New Roman" w:cs="Times New Roman"/>
          <w:sz w:val="28"/>
          <w:szCs w:val="28"/>
        </w:rPr>
        <w:t>внеурочной деятельности;</w:t>
      </w:r>
    </w:p>
    <w:p w:rsidR="00945D7D" w:rsidRDefault="00F16DD0" w:rsidP="00F16DD0">
      <w:pPr>
        <w:pStyle w:val="af1"/>
        <w:numPr>
          <w:ilvl w:val="0"/>
          <w:numId w:val="7"/>
        </w:num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п</w:t>
      </w:r>
      <w:r w:rsidRPr="00F16DD0">
        <w:rPr>
          <w:rFonts w:ascii="Times New Roman" w:hAnsi="Times New Roman" w:cs="Times New Roman"/>
          <w:sz w:val="28"/>
          <w:szCs w:val="28"/>
        </w:rPr>
        <w:t>редставить опыт работы</w:t>
      </w:r>
      <w:r>
        <w:rPr>
          <w:rFonts w:ascii="Times New Roman" w:hAnsi="Times New Roman" w:cs="Times New Roman"/>
          <w:sz w:val="28"/>
          <w:szCs w:val="28"/>
        </w:rPr>
        <w:t xml:space="preserve"> на уроках технологии, направленный на воспитание у учащихся культуры толерантности;</w:t>
      </w:r>
    </w:p>
    <w:p w:rsidR="00C73423" w:rsidRPr="00B7138D" w:rsidRDefault="00C73423" w:rsidP="00F16DD0">
      <w:pPr>
        <w:pStyle w:val="af1"/>
        <w:numPr>
          <w:ilvl w:val="0"/>
          <w:numId w:val="7"/>
        </w:numPr>
        <w:shd w:val="clear" w:color="auto" w:fill="FFFFFF"/>
        <w:spacing w:after="0" w:line="360" w:lineRule="auto"/>
        <w:rPr>
          <w:rFonts w:ascii="Times New Roman" w:hAnsi="Times New Roman" w:cs="Times New Roman"/>
          <w:sz w:val="28"/>
          <w:szCs w:val="28"/>
        </w:rPr>
      </w:pPr>
      <w:r w:rsidRPr="00B7138D">
        <w:rPr>
          <w:rFonts w:ascii="Times New Roman" w:hAnsi="Times New Roman" w:cs="Times New Roman"/>
          <w:sz w:val="28"/>
          <w:szCs w:val="28"/>
        </w:rPr>
        <w:t>показать возможности проектно-исследовательской деятельности для воспитания толерантной личности</w:t>
      </w:r>
      <w:r w:rsidR="00B7138D">
        <w:rPr>
          <w:rFonts w:ascii="Times New Roman" w:hAnsi="Times New Roman" w:cs="Times New Roman"/>
          <w:sz w:val="28"/>
          <w:szCs w:val="28"/>
        </w:rPr>
        <w:t>.</w:t>
      </w:r>
    </w:p>
    <w:p w:rsidR="00541817" w:rsidRPr="00541817" w:rsidRDefault="00FE74EB" w:rsidP="009B6F4A">
      <w:pPr>
        <w:pStyle w:val="a5"/>
        <w:spacing w:before="0" w:beforeAutospacing="0" w:after="0" w:afterAutospacing="0" w:line="360" w:lineRule="auto"/>
        <w:jc w:val="both"/>
        <w:rPr>
          <w:b/>
          <w:sz w:val="28"/>
          <w:szCs w:val="28"/>
        </w:rPr>
      </w:pPr>
      <w:r>
        <w:rPr>
          <w:sz w:val="28"/>
          <w:szCs w:val="28"/>
        </w:rPr>
        <w:t xml:space="preserve">     </w:t>
      </w:r>
      <w:r w:rsidR="00541817" w:rsidRPr="00541817">
        <w:rPr>
          <w:b/>
          <w:sz w:val="28"/>
          <w:szCs w:val="28"/>
        </w:rPr>
        <w:t>Основная часть</w:t>
      </w:r>
    </w:p>
    <w:p w:rsidR="00FC6A70" w:rsidRPr="009B6F4A" w:rsidRDefault="00A948B3" w:rsidP="00D924E4">
      <w:pPr>
        <w:pStyle w:val="a5"/>
        <w:spacing w:before="0" w:beforeAutospacing="0" w:after="0" w:afterAutospacing="0" w:line="360" w:lineRule="auto"/>
        <w:ind w:firstLine="426"/>
        <w:jc w:val="both"/>
        <w:rPr>
          <w:color w:val="333333"/>
          <w:sz w:val="28"/>
          <w:szCs w:val="28"/>
          <w:shd w:val="clear" w:color="auto" w:fill="FFFFFF"/>
        </w:rPr>
      </w:pPr>
      <w:r>
        <w:rPr>
          <w:sz w:val="28"/>
          <w:szCs w:val="28"/>
        </w:rPr>
        <w:t>П</w:t>
      </w:r>
      <w:r w:rsidR="00F47632" w:rsidRPr="008328E6">
        <w:rPr>
          <w:sz w:val="28"/>
          <w:szCs w:val="28"/>
        </w:rPr>
        <w:t>роблема культуры общения – одна из с</w:t>
      </w:r>
      <w:r w:rsidR="0039716F">
        <w:rPr>
          <w:sz w:val="28"/>
          <w:szCs w:val="28"/>
        </w:rPr>
        <w:t>амых острых в школе.</w:t>
      </w:r>
      <w:r w:rsidR="00FE74EB">
        <w:rPr>
          <w:sz w:val="28"/>
          <w:szCs w:val="28"/>
        </w:rPr>
        <w:t xml:space="preserve"> </w:t>
      </w:r>
      <w:r w:rsidR="008328E6">
        <w:rPr>
          <w:sz w:val="28"/>
          <w:szCs w:val="28"/>
        </w:rPr>
        <w:t>«Педагогика сотрудничества» и «толерантность»</w:t>
      </w:r>
      <w:r w:rsidR="00F47632" w:rsidRPr="008328E6">
        <w:rPr>
          <w:sz w:val="28"/>
          <w:szCs w:val="28"/>
        </w:rPr>
        <w:t xml:space="preserve"> – те понятия, без которых невозможны какие-либо преобразования в современной школе. Смысл своей деятельности, как учителя, </w:t>
      </w:r>
      <w:r w:rsidR="00C73423">
        <w:rPr>
          <w:sz w:val="28"/>
          <w:szCs w:val="28"/>
        </w:rPr>
        <w:t xml:space="preserve">вижу </w:t>
      </w:r>
      <w:r w:rsidR="00F47632" w:rsidRPr="008328E6">
        <w:rPr>
          <w:sz w:val="28"/>
          <w:szCs w:val="28"/>
        </w:rPr>
        <w:t xml:space="preserve">в </w:t>
      </w:r>
      <w:r w:rsidR="00C73423">
        <w:rPr>
          <w:sz w:val="28"/>
          <w:szCs w:val="28"/>
        </w:rPr>
        <w:t>воспит</w:t>
      </w:r>
      <w:r w:rsidR="00F47632" w:rsidRPr="00612078">
        <w:rPr>
          <w:sz w:val="28"/>
          <w:szCs w:val="28"/>
        </w:rPr>
        <w:t>ании</w:t>
      </w:r>
      <w:r w:rsidR="00F47632" w:rsidRPr="008328E6">
        <w:rPr>
          <w:sz w:val="28"/>
          <w:szCs w:val="28"/>
        </w:rPr>
        <w:t xml:space="preserve"> толерантных отношений </w:t>
      </w:r>
      <w:r w:rsidR="00FE6989" w:rsidRPr="008328E6">
        <w:rPr>
          <w:sz w:val="28"/>
          <w:szCs w:val="28"/>
        </w:rPr>
        <w:t xml:space="preserve">на уроках и </w:t>
      </w:r>
      <w:r w:rsidR="009156CA">
        <w:rPr>
          <w:sz w:val="28"/>
          <w:szCs w:val="28"/>
        </w:rPr>
        <w:t xml:space="preserve">во </w:t>
      </w:r>
      <w:r w:rsidR="008328E6" w:rsidRPr="008328E6">
        <w:rPr>
          <w:sz w:val="28"/>
          <w:szCs w:val="28"/>
        </w:rPr>
        <w:t>внеурочных занятиях</w:t>
      </w:r>
      <w:r w:rsidR="00FE6989" w:rsidRPr="008328E6">
        <w:rPr>
          <w:sz w:val="28"/>
          <w:szCs w:val="28"/>
        </w:rPr>
        <w:t xml:space="preserve"> </w:t>
      </w:r>
      <w:r w:rsidR="00F47632" w:rsidRPr="008328E6">
        <w:rPr>
          <w:sz w:val="28"/>
          <w:szCs w:val="28"/>
        </w:rPr>
        <w:t xml:space="preserve">в </w:t>
      </w:r>
      <w:r w:rsidR="000C08DC">
        <w:rPr>
          <w:sz w:val="28"/>
          <w:szCs w:val="28"/>
        </w:rPr>
        <w:t>формировании</w:t>
      </w:r>
      <w:r w:rsidR="00F47632" w:rsidRPr="008328E6">
        <w:rPr>
          <w:sz w:val="28"/>
          <w:szCs w:val="28"/>
        </w:rPr>
        <w:t xml:space="preserve"> коммуникативной компетентности учащихся, готовности и умению вступать в диалог, вместе с другими искать истину и сообщать о результатах своих поисков. </w:t>
      </w:r>
      <w:r w:rsidR="008328E6" w:rsidRPr="008328E6">
        <w:rPr>
          <w:sz w:val="28"/>
          <w:szCs w:val="28"/>
        </w:rPr>
        <w:t>Именно в</w:t>
      </w:r>
      <w:r w:rsidR="000C08DC">
        <w:rPr>
          <w:sz w:val="28"/>
          <w:szCs w:val="28"/>
        </w:rPr>
        <w:t xml:space="preserve"> школе важно научить ребенка </w:t>
      </w:r>
      <w:r w:rsidR="008328E6" w:rsidRPr="008328E6">
        <w:rPr>
          <w:sz w:val="28"/>
          <w:szCs w:val="28"/>
        </w:rPr>
        <w:t>принимать другого как значимого и ценного</w:t>
      </w:r>
      <w:r w:rsidR="00D924E4">
        <w:rPr>
          <w:sz w:val="28"/>
          <w:szCs w:val="28"/>
        </w:rPr>
        <w:t xml:space="preserve">, </w:t>
      </w:r>
      <w:r w:rsidR="008328E6" w:rsidRPr="008328E6">
        <w:rPr>
          <w:sz w:val="28"/>
          <w:szCs w:val="28"/>
        </w:rPr>
        <w:t xml:space="preserve">критически </w:t>
      </w:r>
      <w:r w:rsidR="008328E6" w:rsidRPr="008328E6">
        <w:rPr>
          <w:sz w:val="28"/>
          <w:szCs w:val="28"/>
        </w:rPr>
        <w:lastRenderedPageBreak/>
        <w:t>относиться к своим собственным взглядам.</w:t>
      </w:r>
      <w:r w:rsidR="009B6F4A" w:rsidRPr="009B6F4A">
        <w:rPr>
          <w:sz w:val="28"/>
          <w:szCs w:val="28"/>
        </w:rPr>
        <w:t xml:space="preserve"> </w:t>
      </w:r>
      <w:r w:rsidR="009B6F4A" w:rsidRPr="008328E6">
        <w:rPr>
          <w:sz w:val="28"/>
          <w:szCs w:val="28"/>
        </w:rPr>
        <w:t>Успешность формирования</w:t>
      </w:r>
      <w:r w:rsidR="009B6F4A" w:rsidRPr="009B6F4A">
        <w:rPr>
          <w:sz w:val="28"/>
          <w:szCs w:val="28"/>
        </w:rPr>
        <w:t xml:space="preserve"> </w:t>
      </w:r>
      <w:r w:rsidR="009B6F4A" w:rsidRPr="008328E6">
        <w:rPr>
          <w:sz w:val="28"/>
          <w:szCs w:val="28"/>
        </w:rPr>
        <w:t>толерантной личности школьника во многом</w:t>
      </w:r>
      <w:r w:rsidR="009B6F4A" w:rsidRPr="009B6F4A">
        <w:rPr>
          <w:sz w:val="28"/>
          <w:szCs w:val="28"/>
        </w:rPr>
        <w:t xml:space="preserve"> </w:t>
      </w:r>
      <w:r w:rsidR="009B6F4A" w:rsidRPr="008328E6">
        <w:rPr>
          <w:sz w:val="28"/>
          <w:szCs w:val="28"/>
        </w:rPr>
        <w:t>определяется толерантной культурой учителя.</w:t>
      </w:r>
      <w:r w:rsidR="009B6F4A" w:rsidRPr="009B6F4A">
        <w:rPr>
          <w:sz w:val="28"/>
          <w:szCs w:val="28"/>
        </w:rPr>
        <w:t xml:space="preserve"> </w:t>
      </w:r>
      <w:r w:rsidR="005A6402" w:rsidRPr="005A6402">
        <w:rPr>
          <w:sz w:val="28"/>
          <w:szCs w:val="28"/>
        </w:rPr>
        <w:t>[2]</w:t>
      </w:r>
      <w:r w:rsidR="005A6402">
        <w:rPr>
          <w:sz w:val="28"/>
          <w:szCs w:val="28"/>
        </w:rPr>
        <w:t xml:space="preserve"> </w:t>
      </w:r>
      <w:r w:rsidR="008914D2">
        <w:rPr>
          <w:sz w:val="28"/>
          <w:szCs w:val="28"/>
        </w:rPr>
        <w:t>Для этого</w:t>
      </w:r>
      <w:r w:rsidR="00FC6A70" w:rsidRPr="008328E6">
        <w:rPr>
          <w:sz w:val="28"/>
          <w:szCs w:val="28"/>
        </w:rPr>
        <w:t xml:space="preserve"> </w:t>
      </w:r>
      <w:r w:rsidR="00864571" w:rsidRPr="008328E6">
        <w:rPr>
          <w:sz w:val="28"/>
          <w:szCs w:val="28"/>
        </w:rPr>
        <w:t xml:space="preserve">на своих уроках и </w:t>
      </w:r>
      <w:r w:rsidR="009156CA">
        <w:rPr>
          <w:sz w:val="28"/>
          <w:szCs w:val="28"/>
        </w:rPr>
        <w:t xml:space="preserve">во </w:t>
      </w:r>
      <w:r w:rsidR="00864571" w:rsidRPr="008328E6">
        <w:rPr>
          <w:sz w:val="28"/>
          <w:szCs w:val="28"/>
        </w:rPr>
        <w:t>внеурочных занятиях</w:t>
      </w:r>
      <w:r w:rsidR="00FC6A70" w:rsidRPr="008328E6">
        <w:rPr>
          <w:sz w:val="28"/>
          <w:szCs w:val="28"/>
        </w:rPr>
        <w:t xml:space="preserve"> созда</w:t>
      </w:r>
      <w:r w:rsidR="00C73423">
        <w:rPr>
          <w:sz w:val="28"/>
          <w:szCs w:val="28"/>
        </w:rPr>
        <w:t>ю</w:t>
      </w:r>
      <w:r w:rsidR="00FC6A70" w:rsidRPr="008328E6">
        <w:rPr>
          <w:sz w:val="28"/>
          <w:szCs w:val="28"/>
        </w:rPr>
        <w:t xml:space="preserve"> благоприятн</w:t>
      </w:r>
      <w:r w:rsidR="00864571" w:rsidRPr="008328E6">
        <w:rPr>
          <w:sz w:val="28"/>
          <w:szCs w:val="28"/>
        </w:rPr>
        <w:t>ую</w:t>
      </w:r>
      <w:r w:rsidR="00FC6A70" w:rsidRPr="008328E6">
        <w:rPr>
          <w:sz w:val="28"/>
          <w:szCs w:val="28"/>
        </w:rPr>
        <w:t xml:space="preserve"> сред</w:t>
      </w:r>
      <w:r w:rsidR="00864571" w:rsidRPr="008328E6">
        <w:rPr>
          <w:sz w:val="28"/>
          <w:szCs w:val="28"/>
        </w:rPr>
        <w:t>у</w:t>
      </w:r>
      <w:r w:rsidR="00FC6A70" w:rsidRPr="008328E6">
        <w:rPr>
          <w:sz w:val="28"/>
          <w:szCs w:val="28"/>
        </w:rPr>
        <w:t xml:space="preserve"> </w:t>
      </w:r>
      <w:r w:rsidR="00FC6A70" w:rsidRPr="00C73423">
        <w:rPr>
          <w:sz w:val="28"/>
          <w:szCs w:val="28"/>
        </w:rPr>
        <w:t xml:space="preserve">для </w:t>
      </w:r>
      <w:r w:rsidR="00C73423">
        <w:rPr>
          <w:sz w:val="28"/>
          <w:szCs w:val="28"/>
        </w:rPr>
        <w:t xml:space="preserve">воспитания </w:t>
      </w:r>
      <w:r w:rsidR="00A92063" w:rsidRPr="00C73423">
        <w:rPr>
          <w:sz w:val="28"/>
          <w:szCs w:val="28"/>
        </w:rPr>
        <w:t>толерантн</w:t>
      </w:r>
      <w:r w:rsidR="006006C1">
        <w:rPr>
          <w:sz w:val="28"/>
          <w:szCs w:val="28"/>
        </w:rPr>
        <w:t>ости</w:t>
      </w:r>
      <w:r w:rsidR="00A92063" w:rsidRPr="00C73423">
        <w:rPr>
          <w:sz w:val="28"/>
          <w:szCs w:val="28"/>
        </w:rPr>
        <w:t>:</w:t>
      </w:r>
      <w:r w:rsidR="00A92063" w:rsidRPr="008328E6">
        <w:rPr>
          <w:sz w:val="28"/>
          <w:szCs w:val="28"/>
        </w:rPr>
        <w:t xml:space="preserve"> атмосферу доброжелательности, взаимной заинтересованности, искренности и уважения к мнению каждого, поиска истины, сотрудничества.</w:t>
      </w:r>
      <w:r w:rsidR="0089573D">
        <w:rPr>
          <w:sz w:val="28"/>
          <w:szCs w:val="28"/>
        </w:rPr>
        <w:t xml:space="preserve"> </w:t>
      </w:r>
    </w:p>
    <w:p w:rsidR="00FC6A70" w:rsidRPr="008328E6" w:rsidRDefault="00FE74EB" w:rsidP="00FE74E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2063" w:rsidRPr="008328E6">
        <w:rPr>
          <w:rFonts w:ascii="Times New Roman" w:eastAsia="Times New Roman" w:hAnsi="Times New Roman" w:cs="Times New Roman"/>
          <w:sz w:val="28"/>
          <w:szCs w:val="28"/>
          <w:lang w:eastAsia="ru-RU"/>
        </w:rPr>
        <w:t xml:space="preserve">Опыт работы показывает, что </w:t>
      </w:r>
      <w:r w:rsidR="006006C1">
        <w:rPr>
          <w:rFonts w:ascii="Times New Roman" w:eastAsia="Times New Roman" w:hAnsi="Times New Roman" w:cs="Times New Roman"/>
          <w:sz w:val="28"/>
          <w:szCs w:val="28"/>
          <w:lang w:eastAsia="ru-RU"/>
        </w:rPr>
        <w:t>материал каждого урока технологии</w:t>
      </w:r>
      <w:r w:rsidR="00A92063" w:rsidRPr="008328E6">
        <w:rPr>
          <w:rFonts w:ascii="Times New Roman" w:eastAsia="Times New Roman" w:hAnsi="Times New Roman" w:cs="Times New Roman"/>
          <w:sz w:val="28"/>
          <w:szCs w:val="28"/>
          <w:lang w:eastAsia="ru-RU"/>
        </w:rPr>
        <w:t xml:space="preserve"> дает </w:t>
      </w:r>
      <w:r w:rsidR="006006C1">
        <w:rPr>
          <w:rFonts w:ascii="Times New Roman" w:eastAsia="Times New Roman" w:hAnsi="Times New Roman" w:cs="Times New Roman"/>
          <w:sz w:val="28"/>
          <w:szCs w:val="28"/>
          <w:lang w:eastAsia="ru-RU"/>
        </w:rPr>
        <w:t xml:space="preserve">большие возможности </w:t>
      </w:r>
      <w:r w:rsidR="009156CA">
        <w:rPr>
          <w:rFonts w:ascii="Times New Roman" w:eastAsia="Times New Roman" w:hAnsi="Times New Roman" w:cs="Times New Roman"/>
          <w:sz w:val="28"/>
          <w:szCs w:val="28"/>
          <w:lang w:eastAsia="ru-RU"/>
        </w:rPr>
        <w:t>для формирования толерантности.</w:t>
      </w:r>
      <w:r w:rsidR="00A92063" w:rsidRPr="009156CA">
        <w:rPr>
          <w:rFonts w:ascii="Times New Roman" w:eastAsia="Times New Roman" w:hAnsi="Times New Roman" w:cs="Times New Roman"/>
          <w:sz w:val="28"/>
          <w:szCs w:val="28"/>
          <w:lang w:eastAsia="ru-RU"/>
        </w:rPr>
        <w:t xml:space="preserve"> </w:t>
      </w:r>
      <w:r w:rsidR="009156CA">
        <w:rPr>
          <w:rFonts w:ascii="Times New Roman" w:eastAsia="Times New Roman" w:hAnsi="Times New Roman" w:cs="Times New Roman"/>
          <w:sz w:val="28"/>
          <w:szCs w:val="28"/>
          <w:lang w:eastAsia="ru-RU"/>
        </w:rPr>
        <w:t>Я</w:t>
      </w:r>
      <w:r w:rsidR="006006C1" w:rsidRPr="009156CA">
        <w:rPr>
          <w:rFonts w:ascii="Times New Roman" w:eastAsia="Times New Roman" w:hAnsi="Times New Roman" w:cs="Times New Roman"/>
          <w:sz w:val="28"/>
          <w:szCs w:val="28"/>
          <w:lang w:eastAsia="ru-RU"/>
        </w:rPr>
        <w:t xml:space="preserve"> </w:t>
      </w:r>
      <w:r w:rsidR="00A92063" w:rsidRPr="009156CA">
        <w:rPr>
          <w:rFonts w:ascii="Times New Roman" w:eastAsia="Times New Roman" w:hAnsi="Times New Roman" w:cs="Times New Roman"/>
          <w:sz w:val="28"/>
          <w:szCs w:val="28"/>
          <w:lang w:eastAsia="ru-RU"/>
        </w:rPr>
        <w:t>постоянно работа</w:t>
      </w:r>
      <w:r w:rsidR="006006C1" w:rsidRPr="009156CA">
        <w:rPr>
          <w:rFonts w:ascii="Times New Roman" w:eastAsia="Times New Roman" w:hAnsi="Times New Roman" w:cs="Times New Roman"/>
          <w:sz w:val="28"/>
          <w:szCs w:val="28"/>
          <w:lang w:eastAsia="ru-RU"/>
        </w:rPr>
        <w:t>ю</w:t>
      </w:r>
      <w:r w:rsidR="00A92063" w:rsidRPr="009156CA">
        <w:rPr>
          <w:rFonts w:ascii="Times New Roman" w:eastAsia="Times New Roman" w:hAnsi="Times New Roman" w:cs="Times New Roman"/>
          <w:sz w:val="28"/>
          <w:szCs w:val="28"/>
          <w:lang w:eastAsia="ru-RU"/>
        </w:rPr>
        <w:t xml:space="preserve"> в этом направлении, </w:t>
      </w:r>
      <w:r w:rsidR="000E3DBF">
        <w:rPr>
          <w:rFonts w:ascii="Times New Roman" w:eastAsia="Times New Roman" w:hAnsi="Times New Roman" w:cs="Times New Roman"/>
          <w:sz w:val="28"/>
          <w:szCs w:val="28"/>
          <w:lang w:eastAsia="ru-RU"/>
        </w:rPr>
        <w:t>провожу</w:t>
      </w:r>
      <w:r w:rsidR="009156CA">
        <w:rPr>
          <w:rFonts w:ascii="Times New Roman" w:eastAsia="Times New Roman" w:hAnsi="Times New Roman" w:cs="Times New Roman"/>
          <w:sz w:val="28"/>
          <w:szCs w:val="28"/>
          <w:lang w:eastAsia="ru-RU"/>
        </w:rPr>
        <w:t xml:space="preserve"> </w:t>
      </w:r>
      <w:r w:rsidR="00A92063" w:rsidRPr="009156CA">
        <w:rPr>
          <w:rFonts w:ascii="Times New Roman" w:eastAsia="Times New Roman" w:hAnsi="Times New Roman" w:cs="Times New Roman"/>
          <w:sz w:val="28"/>
          <w:szCs w:val="28"/>
          <w:lang w:eastAsia="ru-RU"/>
        </w:rPr>
        <w:t>урок</w:t>
      </w:r>
      <w:r w:rsidR="000E3DBF">
        <w:rPr>
          <w:rFonts w:ascii="Times New Roman" w:eastAsia="Times New Roman" w:hAnsi="Times New Roman" w:cs="Times New Roman"/>
          <w:sz w:val="28"/>
          <w:szCs w:val="28"/>
          <w:lang w:eastAsia="ru-RU"/>
        </w:rPr>
        <w:t>и</w:t>
      </w:r>
      <w:r w:rsidR="00A92063" w:rsidRPr="009156CA">
        <w:rPr>
          <w:rFonts w:ascii="Times New Roman" w:eastAsia="Times New Roman" w:hAnsi="Times New Roman" w:cs="Times New Roman"/>
          <w:sz w:val="28"/>
          <w:szCs w:val="28"/>
          <w:lang w:eastAsia="ru-RU"/>
        </w:rPr>
        <w:t xml:space="preserve"> </w:t>
      </w:r>
      <w:r w:rsidR="000E3DBF">
        <w:rPr>
          <w:rFonts w:ascii="Times New Roman" w:hAnsi="Times New Roman"/>
          <w:sz w:val="28"/>
          <w:szCs w:val="28"/>
          <w:lang w:eastAsia="ru-RU"/>
        </w:rPr>
        <w:t>по</w:t>
      </w:r>
      <w:r w:rsidR="000E3DBF" w:rsidRPr="008328E6">
        <w:rPr>
          <w:rFonts w:ascii="Times New Roman" w:hAnsi="Times New Roman"/>
          <w:sz w:val="28"/>
          <w:szCs w:val="28"/>
          <w:lang w:eastAsia="ru-RU"/>
        </w:rPr>
        <w:t xml:space="preserve"> формировани</w:t>
      </w:r>
      <w:r w:rsidR="000E3DBF">
        <w:rPr>
          <w:rFonts w:ascii="Times New Roman" w:hAnsi="Times New Roman"/>
          <w:sz w:val="28"/>
          <w:szCs w:val="28"/>
          <w:lang w:eastAsia="ru-RU"/>
        </w:rPr>
        <w:t>ю</w:t>
      </w:r>
      <w:r w:rsidR="000E3DBF" w:rsidRPr="008328E6">
        <w:rPr>
          <w:rFonts w:ascii="Times New Roman" w:hAnsi="Times New Roman"/>
          <w:sz w:val="28"/>
          <w:szCs w:val="28"/>
          <w:lang w:eastAsia="ru-RU"/>
        </w:rPr>
        <w:t xml:space="preserve"> любви к России, толерантно</w:t>
      </w:r>
      <w:r w:rsidR="000E3DBF">
        <w:rPr>
          <w:rFonts w:ascii="Times New Roman" w:hAnsi="Times New Roman"/>
          <w:sz w:val="28"/>
          <w:szCs w:val="28"/>
          <w:lang w:eastAsia="ru-RU"/>
        </w:rPr>
        <w:t>му</w:t>
      </w:r>
      <w:r w:rsidR="000E3DBF" w:rsidRPr="008328E6">
        <w:rPr>
          <w:rFonts w:ascii="Times New Roman" w:hAnsi="Times New Roman"/>
          <w:sz w:val="28"/>
          <w:szCs w:val="28"/>
          <w:lang w:eastAsia="ru-RU"/>
        </w:rPr>
        <w:t xml:space="preserve"> отношени</w:t>
      </w:r>
      <w:r w:rsidR="000E3DBF">
        <w:rPr>
          <w:rFonts w:ascii="Times New Roman" w:hAnsi="Times New Roman"/>
          <w:sz w:val="28"/>
          <w:szCs w:val="28"/>
          <w:lang w:eastAsia="ru-RU"/>
        </w:rPr>
        <w:t>ю</w:t>
      </w:r>
      <w:r w:rsidR="000E3DBF" w:rsidRPr="008328E6">
        <w:rPr>
          <w:rFonts w:ascii="Times New Roman" w:hAnsi="Times New Roman"/>
          <w:sz w:val="28"/>
          <w:szCs w:val="28"/>
          <w:lang w:eastAsia="ru-RU"/>
        </w:rPr>
        <w:t xml:space="preserve"> к другим народам, их быту и культуре</w:t>
      </w:r>
      <w:r w:rsidR="000E3DBF">
        <w:rPr>
          <w:rFonts w:ascii="Times New Roman" w:hAnsi="Times New Roman"/>
          <w:sz w:val="28"/>
          <w:szCs w:val="28"/>
          <w:lang w:eastAsia="ru-RU"/>
        </w:rPr>
        <w:t xml:space="preserve">. </w:t>
      </w:r>
      <w:r w:rsidR="009B6F4A">
        <w:rPr>
          <w:rFonts w:ascii="Times New Roman" w:hAnsi="Times New Roman"/>
          <w:sz w:val="28"/>
          <w:szCs w:val="28"/>
          <w:lang w:eastAsia="ru-RU"/>
        </w:rPr>
        <w:t xml:space="preserve">   </w:t>
      </w:r>
      <w:r w:rsidR="006006C1" w:rsidRPr="009156CA">
        <w:rPr>
          <w:rFonts w:ascii="Times New Roman" w:eastAsia="Times New Roman" w:hAnsi="Times New Roman" w:cs="Times New Roman"/>
          <w:sz w:val="28"/>
          <w:szCs w:val="28"/>
          <w:lang w:eastAsia="ru-RU"/>
        </w:rPr>
        <w:t>Использование а</w:t>
      </w:r>
      <w:r w:rsidR="00FC6A70" w:rsidRPr="009156CA">
        <w:rPr>
          <w:rFonts w:ascii="Times New Roman" w:eastAsia="Times New Roman" w:hAnsi="Times New Roman" w:cs="Times New Roman"/>
          <w:sz w:val="28"/>
          <w:szCs w:val="28"/>
          <w:lang w:eastAsia="ru-RU"/>
        </w:rPr>
        <w:t>ктивны</w:t>
      </w:r>
      <w:r w:rsidR="006006C1" w:rsidRPr="009156CA">
        <w:rPr>
          <w:rFonts w:ascii="Times New Roman" w:eastAsia="Times New Roman" w:hAnsi="Times New Roman" w:cs="Times New Roman"/>
          <w:sz w:val="28"/>
          <w:szCs w:val="28"/>
          <w:lang w:eastAsia="ru-RU"/>
        </w:rPr>
        <w:t>х</w:t>
      </w:r>
      <w:r w:rsidR="00FC6A70" w:rsidRPr="009156CA">
        <w:rPr>
          <w:rFonts w:ascii="Times New Roman" w:eastAsia="Times New Roman" w:hAnsi="Times New Roman" w:cs="Times New Roman"/>
          <w:sz w:val="28"/>
          <w:szCs w:val="28"/>
          <w:lang w:eastAsia="ru-RU"/>
        </w:rPr>
        <w:t xml:space="preserve"> форм и метод</w:t>
      </w:r>
      <w:r w:rsidR="006006C1" w:rsidRPr="009156CA">
        <w:rPr>
          <w:rFonts w:ascii="Times New Roman" w:eastAsia="Times New Roman" w:hAnsi="Times New Roman" w:cs="Times New Roman"/>
          <w:sz w:val="28"/>
          <w:szCs w:val="28"/>
          <w:lang w:eastAsia="ru-RU"/>
        </w:rPr>
        <w:t>ов</w:t>
      </w:r>
      <w:r w:rsidR="00FC6A70" w:rsidRPr="009156CA">
        <w:rPr>
          <w:rFonts w:ascii="Times New Roman" w:eastAsia="Times New Roman" w:hAnsi="Times New Roman" w:cs="Times New Roman"/>
          <w:sz w:val="28"/>
          <w:szCs w:val="28"/>
          <w:lang w:eastAsia="ru-RU"/>
        </w:rPr>
        <w:t xml:space="preserve"> работы </w:t>
      </w:r>
      <w:r w:rsidR="000E3DBF">
        <w:rPr>
          <w:rFonts w:ascii="Times New Roman" w:eastAsia="Times New Roman" w:hAnsi="Times New Roman" w:cs="Times New Roman"/>
          <w:sz w:val="28"/>
          <w:szCs w:val="28"/>
          <w:lang w:eastAsia="ru-RU"/>
        </w:rPr>
        <w:t>в урочной и во</w:t>
      </w:r>
      <w:r w:rsidR="00FC6A70" w:rsidRPr="009156CA">
        <w:rPr>
          <w:rFonts w:ascii="Times New Roman" w:eastAsia="Times New Roman" w:hAnsi="Times New Roman" w:cs="Times New Roman"/>
          <w:sz w:val="28"/>
          <w:szCs w:val="28"/>
          <w:lang w:eastAsia="ru-RU"/>
        </w:rPr>
        <w:t xml:space="preserve"> вне</w:t>
      </w:r>
      <w:r w:rsidR="000E3DBF">
        <w:rPr>
          <w:rFonts w:ascii="Times New Roman" w:eastAsia="Times New Roman" w:hAnsi="Times New Roman" w:cs="Times New Roman"/>
          <w:sz w:val="28"/>
          <w:szCs w:val="28"/>
          <w:lang w:eastAsia="ru-RU"/>
        </w:rPr>
        <w:t>уроч</w:t>
      </w:r>
      <w:r w:rsidR="00FC6A70" w:rsidRPr="009156CA">
        <w:rPr>
          <w:rFonts w:ascii="Times New Roman" w:eastAsia="Times New Roman" w:hAnsi="Times New Roman" w:cs="Times New Roman"/>
          <w:sz w:val="28"/>
          <w:szCs w:val="28"/>
          <w:lang w:eastAsia="ru-RU"/>
        </w:rPr>
        <w:t xml:space="preserve">ной </w:t>
      </w:r>
      <w:r w:rsidR="000E3DBF">
        <w:rPr>
          <w:rFonts w:ascii="Times New Roman" w:eastAsia="Times New Roman" w:hAnsi="Times New Roman" w:cs="Times New Roman"/>
          <w:sz w:val="28"/>
          <w:szCs w:val="28"/>
          <w:lang w:eastAsia="ru-RU"/>
        </w:rPr>
        <w:t>деятельности</w:t>
      </w:r>
      <w:r w:rsidR="00FC6A70" w:rsidRPr="009156CA">
        <w:rPr>
          <w:rFonts w:ascii="Times New Roman" w:eastAsia="Times New Roman" w:hAnsi="Times New Roman" w:cs="Times New Roman"/>
          <w:sz w:val="28"/>
          <w:szCs w:val="28"/>
          <w:lang w:eastAsia="ru-RU"/>
        </w:rPr>
        <w:t xml:space="preserve"> </w:t>
      </w:r>
      <w:r w:rsidR="006006C1" w:rsidRPr="009156CA">
        <w:rPr>
          <w:rFonts w:ascii="Times New Roman" w:eastAsia="Times New Roman" w:hAnsi="Times New Roman" w:cs="Times New Roman"/>
          <w:sz w:val="28"/>
          <w:szCs w:val="28"/>
          <w:lang w:eastAsia="ru-RU"/>
        </w:rPr>
        <w:t xml:space="preserve">по предмету </w:t>
      </w:r>
      <w:r w:rsidR="00FC6A70" w:rsidRPr="009156CA">
        <w:rPr>
          <w:rFonts w:ascii="Times New Roman" w:eastAsia="Times New Roman" w:hAnsi="Times New Roman" w:cs="Times New Roman"/>
          <w:sz w:val="28"/>
          <w:szCs w:val="28"/>
          <w:lang w:eastAsia="ru-RU"/>
        </w:rPr>
        <w:t xml:space="preserve">помогают </w:t>
      </w:r>
      <w:r w:rsidR="006006C1" w:rsidRPr="009156CA">
        <w:rPr>
          <w:rFonts w:ascii="Times New Roman" w:eastAsia="Times New Roman" w:hAnsi="Times New Roman" w:cs="Times New Roman"/>
          <w:sz w:val="28"/>
          <w:szCs w:val="28"/>
          <w:lang w:eastAsia="ru-RU"/>
        </w:rPr>
        <w:t xml:space="preserve">воспитанию толерантности у </w:t>
      </w:r>
      <w:r w:rsidR="00FC6A70" w:rsidRPr="009156CA">
        <w:rPr>
          <w:rFonts w:ascii="Times New Roman" w:eastAsia="Times New Roman" w:hAnsi="Times New Roman" w:cs="Times New Roman"/>
          <w:sz w:val="28"/>
          <w:szCs w:val="28"/>
          <w:lang w:eastAsia="ru-RU"/>
        </w:rPr>
        <w:t>учащи</w:t>
      </w:r>
      <w:r w:rsidR="006006C1" w:rsidRPr="009156CA">
        <w:rPr>
          <w:rFonts w:ascii="Times New Roman" w:eastAsia="Times New Roman" w:hAnsi="Times New Roman" w:cs="Times New Roman"/>
          <w:sz w:val="28"/>
          <w:szCs w:val="28"/>
          <w:lang w:eastAsia="ru-RU"/>
        </w:rPr>
        <w:t>х</w:t>
      </w:r>
      <w:r w:rsidR="00FC6A70" w:rsidRPr="009156CA">
        <w:rPr>
          <w:rFonts w:ascii="Times New Roman" w:eastAsia="Times New Roman" w:hAnsi="Times New Roman" w:cs="Times New Roman"/>
          <w:sz w:val="28"/>
          <w:szCs w:val="28"/>
          <w:lang w:eastAsia="ru-RU"/>
        </w:rPr>
        <w:t>ся.</w:t>
      </w:r>
    </w:p>
    <w:p w:rsidR="000E3DBF" w:rsidRDefault="00FE74EB" w:rsidP="005A2A8D">
      <w:pPr>
        <w:pStyle w:val="aa"/>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87521" w:rsidRPr="008328E6">
        <w:rPr>
          <w:rFonts w:ascii="Times New Roman" w:hAnsi="Times New Roman"/>
          <w:sz w:val="28"/>
          <w:szCs w:val="28"/>
          <w:lang w:eastAsia="ru-RU"/>
        </w:rPr>
        <w:t>Успешному пров</w:t>
      </w:r>
      <w:r w:rsidR="000E3DBF">
        <w:rPr>
          <w:rFonts w:ascii="Times New Roman" w:hAnsi="Times New Roman"/>
          <w:sz w:val="28"/>
          <w:szCs w:val="28"/>
          <w:lang w:eastAsia="ru-RU"/>
        </w:rPr>
        <w:t xml:space="preserve">едению занятий </w:t>
      </w:r>
      <w:r w:rsidR="00687521" w:rsidRPr="008328E6">
        <w:rPr>
          <w:rFonts w:ascii="Times New Roman" w:hAnsi="Times New Roman"/>
          <w:sz w:val="28"/>
          <w:szCs w:val="28"/>
          <w:lang w:eastAsia="ru-RU"/>
        </w:rPr>
        <w:t xml:space="preserve">способствуют диалоговые формы и методы обучения. При этом предпочтение отвожу беседе, </w:t>
      </w:r>
      <w:r w:rsidR="008328E6">
        <w:rPr>
          <w:rFonts w:ascii="Times New Roman" w:hAnsi="Times New Roman"/>
          <w:sz w:val="28"/>
          <w:szCs w:val="28"/>
          <w:lang w:eastAsia="ru-RU"/>
        </w:rPr>
        <w:t>групповой</w:t>
      </w:r>
      <w:r w:rsidR="008328E6" w:rsidRPr="008328E6">
        <w:rPr>
          <w:rFonts w:ascii="Times New Roman" w:hAnsi="Times New Roman"/>
          <w:sz w:val="28"/>
          <w:szCs w:val="28"/>
          <w:lang w:eastAsia="ru-RU"/>
        </w:rPr>
        <w:t xml:space="preserve"> и индивидуальн</w:t>
      </w:r>
      <w:r w:rsidR="008328E6">
        <w:rPr>
          <w:rFonts w:ascii="Times New Roman" w:hAnsi="Times New Roman"/>
          <w:sz w:val="28"/>
          <w:szCs w:val="28"/>
          <w:lang w:eastAsia="ru-RU"/>
        </w:rPr>
        <w:t>ой</w:t>
      </w:r>
      <w:r w:rsidR="008328E6" w:rsidRPr="008328E6">
        <w:rPr>
          <w:rFonts w:ascii="Times New Roman" w:hAnsi="Times New Roman"/>
          <w:sz w:val="28"/>
          <w:szCs w:val="28"/>
          <w:lang w:eastAsia="ru-RU"/>
        </w:rPr>
        <w:t xml:space="preserve"> </w:t>
      </w:r>
      <w:r w:rsidR="00687521" w:rsidRPr="008328E6">
        <w:rPr>
          <w:rFonts w:ascii="Times New Roman" w:hAnsi="Times New Roman"/>
          <w:sz w:val="28"/>
          <w:szCs w:val="28"/>
          <w:lang w:eastAsia="ru-RU"/>
        </w:rPr>
        <w:t>фо</w:t>
      </w:r>
      <w:r w:rsidR="000E3DBF">
        <w:rPr>
          <w:rFonts w:ascii="Times New Roman" w:hAnsi="Times New Roman"/>
          <w:sz w:val="28"/>
          <w:szCs w:val="28"/>
          <w:lang w:eastAsia="ru-RU"/>
        </w:rPr>
        <w:t>рме организации работы. П</w:t>
      </w:r>
      <w:r w:rsidR="00687521" w:rsidRPr="008328E6">
        <w:rPr>
          <w:rFonts w:ascii="Times New Roman" w:hAnsi="Times New Roman"/>
          <w:sz w:val="28"/>
          <w:szCs w:val="28"/>
          <w:lang w:eastAsia="ru-RU"/>
        </w:rPr>
        <w:t>рименяю такие методы обучения, которые повышают самостоятельную активность учащихся на уроке: использую проблемные вопросы при изложении нового материала, письменные доклады и устные</w:t>
      </w:r>
      <w:r w:rsidR="00693880">
        <w:rPr>
          <w:rFonts w:ascii="Times New Roman" w:hAnsi="Times New Roman"/>
          <w:sz w:val="28"/>
          <w:szCs w:val="28"/>
          <w:lang w:eastAsia="ru-RU"/>
        </w:rPr>
        <w:t xml:space="preserve"> сообщения, работу в парах.</w:t>
      </w:r>
      <w:r w:rsidR="00687521" w:rsidRPr="008328E6">
        <w:rPr>
          <w:rFonts w:ascii="Times New Roman" w:hAnsi="Times New Roman"/>
          <w:sz w:val="28"/>
          <w:szCs w:val="28"/>
          <w:lang w:eastAsia="ru-RU"/>
        </w:rPr>
        <w:t xml:space="preserve"> </w:t>
      </w:r>
    </w:p>
    <w:p w:rsidR="00687521" w:rsidRPr="008328E6" w:rsidRDefault="000E3DBF" w:rsidP="005A2A8D">
      <w:pPr>
        <w:pStyle w:val="aa"/>
        <w:spacing w:line="360" w:lineRule="auto"/>
        <w:jc w:val="both"/>
        <w:rPr>
          <w:rFonts w:ascii="Times New Roman" w:hAnsi="Times New Roman"/>
          <w:sz w:val="28"/>
          <w:szCs w:val="28"/>
        </w:rPr>
      </w:pPr>
      <w:r>
        <w:rPr>
          <w:rFonts w:ascii="Times New Roman" w:hAnsi="Times New Roman"/>
          <w:sz w:val="28"/>
          <w:szCs w:val="28"/>
          <w:lang w:eastAsia="ru-RU"/>
        </w:rPr>
        <w:t xml:space="preserve">     Уроки кулинарии пред</w:t>
      </w:r>
      <w:r w:rsidRPr="004F1E10">
        <w:rPr>
          <w:rFonts w:ascii="Times New Roman" w:hAnsi="Times New Roman"/>
          <w:sz w:val="28"/>
          <w:szCs w:val="28"/>
          <w:lang w:eastAsia="ru-RU"/>
        </w:rPr>
        <w:t>ос</w:t>
      </w:r>
      <w:r>
        <w:rPr>
          <w:rFonts w:ascii="Times New Roman" w:hAnsi="Times New Roman"/>
          <w:sz w:val="28"/>
          <w:szCs w:val="28"/>
          <w:lang w:eastAsia="ru-RU"/>
        </w:rPr>
        <w:t xml:space="preserve">тавляют </w:t>
      </w:r>
      <w:r w:rsidR="00687521" w:rsidRPr="008328E6">
        <w:rPr>
          <w:rFonts w:ascii="Times New Roman" w:hAnsi="Times New Roman"/>
          <w:sz w:val="28"/>
          <w:szCs w:val="28"/>
        </w:rPr>
        <w:t xml:space="preserve">большое поле деятельности </w:t>
      </w:r>
      <w:r w:rsidR="008914D2">
        <w:rPr>
          <w:rFonts w:ascii="Times New Roman" w:hAnsi="Times New Roman"/>
          <w:sz w:val="28"/>
          <w:szCs w:val="28"/>
        </w:rPr>
        <w:t>для</w:t>
      </w:r>
      <w:r w:rsidR="00687521" w:rsidRPr="008328E6">
        <w:rPr>
          <w:rFonts w:ascii="Times New Roman" w:hAnsi="Times New Roman"/>
          <w:sz w:val="28"/>
          <w:szCs w:val="28"/>
        </w:rPr>
        <w:t xml:space="preserve"> воспитания толерантности у учащихся.</w:t>
      </w:r>
      <w:r w:rsidR="008A4E51" w:rsidRPr="008A4E51">
        <w:rPr>
          <w:rFonts w:ascii="Times New Roman" w:hAnsi="Times New Roman"/>
          <w:sz w:val="28"/>
          <w:szCs w:val="28"/>
        </w:rPr>
        <w:t xml:space="preserve"> </w:t>
      </w:r>
      <w:r w:rsidR="008A4E51" w:rsidRPr="008328E6">
        <w:rPr>
          <w:rFonts w:ascii="Times New Roman" w:hAnsi="Times New Roman"/>
          <w:sz w:val="28"/>
          <w:szCs w:val="28"/>
        </w:rPr>
        <w:t xml:space="preserve">На </w:t>
      </w:r>
      <w:r w:rsidR="008914D2">
        <w:rPr>
          <w:rFonts w:ascii="Times New Roman" w:hAnsi="Times New Roman"/>
          <w:sz w:val="28"/>
          <w:szCs w:val="28"/>
        </w:rPr>
        <w:t xml:space="preserve">своих </w:t>
      </w:r>
      <w:r w:rsidR="008A4E51" w:rsidRPr="008328E6">
        <w:rPr>
          <w:rFonts w:ascii="Times New Roman" w:hAnsi="Times New Roman"/>
          <w:sz w:val="28"/>
          <w:szCs w:val="28"/>
        </w:rPr>
        <w:t>уроках знакомлю не только с технологией приготовления блюд русской национальной кухни</w:t>
      </w:r>
      <w:r w:rsidR="008A4E51">
        <w:rPr>
          <w:rFonts w:ascii="Times New Roman" w:hAnsi="Times New Roman"/>
          <w:sz w:val="28"/>
          <w:szCs w:val="28"/>
        </w:rPr>
        <w:t>, но и блюдами народов других национальностей.</w:t>
      </w:r>
      <w:r w:rsidR="00BA43DF" w:rsidRPr="00BA43DF">
        <w:rPr>
          <w:sz w:val="28"/>
          <w:szCs w:val="28"/>
        </w:rPr>
        <w:t xml:space="preserve"> </w:t>
      </w:r>
      <w:r w:rsidR="00786F8A">
        <w:rPr>
          <w:rFonts w:ascii="Times New Roman" w:hAnsi="Times New Roman"/>
          <w:sz w:val="28"/>
          <w:szCs w:val="28"/>
        </w:rPr>
        <w:t>В</w:t>
      </w:r>
      <w:r w:rsidR="00BA43DF" w:rsidRPr="00F744A0">
        <w:rPr>
          <w:rFonts w:ascii="Times New Roman" w:hAnsi="Times New Roman"/>
          <w:sz w:val="28"/>
          <w:szCs w:val="28"/>
        </w:rPr>
        <w:t xml:space="preserve"> любой кухне можно найти интересные и простые</w:t>
      </w:r>
      <w:r w:rsidR="00BA43DF">
        <w:rPr>
          <w:rFonts w:ascii="Times New Roman" w:hAnsi="Times New Roman"/>
          <w:sz w:val="28"/>
          <w:szCs w:val="28"/>
        </w:rPr>
        <w:t xml:space="preserve"> блюда (</w:t>
      </w:r>
      <w:r w:rsidR="00DC2B77">
        <w:rPr>
          <w:rFonts w:ascii="Times New Roman" w:hAnsi="Times New Roman"/>
          <w:sz w:val="28"/>
          <w:szCs w:val="28"/>
        </w:rPr>
        <w:t xml:space="preserve">узбекский </w:t>
      </w:r>
      <w:r w:rsidR="00BA43DF">
        <w:rPr>
          <w:rFonts w:ascii="Times New Roman" w:hAnsi="Times New Roman"/>
          <w:sz w:val="28"/>
          <w:szCs w:val="28"/>
        </w:rPr>
        <w:t xml:space="preserve">плов, </w:t>
      </w:r>
      <w:r w:rsidR="00DC2B77">
        <w:rPr>
          <w:rFonts w:ascii="Times New Roman" w:hAnsi="Times New Roman"/>
          <w:sz w:val="28"/>
          <w:szCs w:val="28"/>
        </w:rPr>
        <w:t xml:space="preserve">украинские </w:t>
      </w:r>
      <w:r w:rsidR="00BA43DF">
        <w:rPr>
          <w:rFonts w:ascii="Times New Roman" w:hAnsi="Times New Roman"/>
          <w:sz w:val="28"/>
          <w:szCs w:val="28"/>
        </w:rPr>
        <w:t xml:space="preserve">вареники, </w:t>
      </w:r>
      <w:r w:rsidR="00DC2B77">
        <w:rPr>
          <w:rFonts w:ascii="Times New Roman" w:hAnsi="Times New Roman"/>
          <w:sz w:val="28"/>
          <w:szCs w:val="28"/>
        </w:rPr>
        <w:t xml:space="preserve">белорусские </w:t>
      </w:r>
      <w:r w:rsidR="00BA43DF">
        <w:rPr>
          <w:rFonts w:ascii="Times New Roman" w:hAnsi="Times New Roman"/>
          <w:sz w:val="28"/>
          <w:szCs w:val="28"/>
        </w:rPr>
        <w:t>драники)</w:t>
      </w:r>
      <w:r w:rsidR="00786F8A">
        <w:rPr>
          <w:rFonts w:ascii="Times New Roman" w:hAnsi="Times New Roman"/>
          <w:sz w:val="28"/>
          <w:szCs w:val="28"/>
        </w:rPr>
        <w:t xml:space="preserve">. </w:t>
      </w:r>
      <w:r w:rsidR="00BA43DF" w:rsidRPr="00F744A0">
        <w:rPr>
          <w:rFonts w:ascii="Times New Roman" w:hAnsi="Times New Roman"/>
          <w:sz w:val="28"/>
          <w:szCs w:val="28"/>
        </w:rPr>
        <w:t xml:space="preserve">Часто учащиеся приносят на урок не только рецепты тех или иных блюд, но и интересные сведения о </w:t>
      </w:r>
      <w:r w:rsidR="00DC2B77">
        <w:rPr>
          <w:rFonts w:ascii="Times New Roman" w:hAnsi="Times New Roman"/>
          <w:sz w:val="28"/>
          <w:szCs w:val="28"/>
        </w:rPr>
        <w:t>традициях</w:t>
      </w:r>
      <w:r w:rsidR="00BA43DF" w:rsidRPr="00F744A0">
        <w:rPr>
          <w:rFonts w:ascii="Times New Roman" w:hAnsi="Times New Roman"/>
          <w:sz w:val="28"/>
          <w:szCs w:val="28"/>
        </w:rPr>
        <w:t>, кулинарии, о связи блюд с историей стра</w:t>
      </w:r>
      <w:r w:rsidR="00BA43DF">
        <w:rPr>
          <w:rFonts w:ascii="Times New Roman" w:hAnsi="Times New Roman"/>
          <w:sz w:val="28"/>
          <w:szCs w:val="28"/>
        </w:rPr>
        <w:t xml:space="preserve">ны. </w:t>
      </w:r>
    </w:p>
    <w:p w:rsidR="00553717" w:rsidRPr="0087683F" w:rsidRDefault="00FE74EB" w:rsidP="00553717">
      <w:pPr>
        <w:spacing w:after="0" w:line="360" w:lineRule="auto"/>
        <w:jc w:val="both"/>
        <w:rPr>
          <w:rFonts w:ascii="Times New Roman" w:hAnsi="Times New Roman"/>
          <w:sz w:val="28"/>
          <w:szCs w:val="28"/>
        </w:rPr>
      </w:pPr>
      <w:r>
        <w:rPr>
          <w:rFonts w:ascii="Times New Roman" w:hAnsi="Times New Roman"/>
          <w:sz w:val="28"/>
          <w:szCs w:val="28"/>
        </w:rPr>
        <w:t xml:space="preserve">      </w:t>
      </w:r>
      <w:r w:rsidR="00687521" w:rsidRPr="008328E6">
        <w:rPr>
          <w:rFonts w:ascii="Times New Roman" w:hAnsi="Times New Roman"/>
          <w:sz w:val="28"/>
          <w:szCs w:val="28"/>
        </w:rPr>
        <w:t>На уроке раздела «Конструирование и моделирование швейных изделий»</w:t>
      </w:r>
      <w:r w:rsidR="0087683F">
        <w:rPr>
          <w:rFonts w:ascii="Times New Roman" w:hAnsi="Times New Roman"/>
          <w:sz w:val="28"/>
          <w:szCs w:val="28"/>
        </w:rPr>
        <w:t xml:space="preserve"> при изучении темы</w:t>
      </w:r>
      <w:r w:rsidR="001C1DA7">
        <w:rPr>
          <w:rFonts w:ascii="Times New Roman" w:hAnsi="Times New Roman"/>
          <w:sz w:val="28"/>
          <w:szCs w:val="28"/>
        </w:rPr>
        <w:t xml:space="preserve"> «Фартук в национальном костюме»</w:t>
      </w:r>
      <w:r w:rsidR="00687521" w:rsidRPr="008328E6">
        <w:rPr>
          <w:rFonts w:ascii="Times New Roman" w:hAnsi="Times New Roman"/>
          <w:sz w:val="28"/>
          <w:szCs w:val="28"/>
        </w:rPr>
        <w:t xml:space="preserve"> учащиеся получают сведения о народном костюме; особенностях национальной одежды; национальном орнаменте,</w:t>
      </w:r>
      <w:r w:rsidR="00E42BEB" w:rsidRPr="00E42BEB">
        <w:rPr>
          <w:rFonts w:ascii="Times New Roman" w:hAnsi="Times New Roman"/>
          <w:sz w:val="28"/>
          <w:szCs w:val="28"/>
        </w:rPr>
        <w:t xml:space="preserve"> </w:t>
      </w:r>
      <w:r w:rsidR="00E42BEB">
        <w:rPr>
          <w:rFonts w:ascii="Times New Roman" w:hAnsi="Times New Roman"/>
          <w:sz w:val="28"/>
          <w:szCs w:val="28"/>
        </w:rPr>
        <w:t>используемом</w:t>
      </w:r>
      <w:r w:rsidR="00E42BEB" w:rsidRPr="00E42BEB">
        <w:rPr>
          <w:rFonts w:ascii="Times New Roman" w:hAnsi="Times New Roman"/>
          <w:sz w:val="28"/>
          <w:szCs w:val="28"/>
        </w:rPr>
        <w:t xml:space="preserve"> </w:t>
      </w:r>
      <w:r w:rsidR="00E42BEB">
        <w:rPr>
          <w:rFonts w:ascii="Times New Roman" w:hAnsi="Times New Roman"/>
          <w:sz w:val="28"/>
          <w:szCs w:val="28"/>
        </w:rPr>
        <w:t>в вышивке народного костюма; знакомятся с национальными</w:t>
      </w:r>
      <w:r w:rsidR="0087683F">
        <w:rPr>
          <w:rFonts w:ascii="Times New Roman" w:hAnsi="Times New Roman"/>
          <w:sz w:val="28"/>
          <w:szCs w:val="28"/>
        </w:rPr>
        <w:t xml:space="preserve"> </w:t>
      </w:r>
      <w:r w:rsidR="00786F8A" w:rsidRPr="00786F8A">
        <w:rPr>
          <w:rFonts w:ascii="Times New Roman" w:hAnsi="Times New Roman" w:cs="Times New Roman"/>
          <w:sz w:val="28"/>
          <w:szCs w:val="28"/>
          <w:shd w:val="clear" w:color="auto" w:fill="FFFFFF"/>
        </w:rPr>
        <w:t>традициями</w:t>
      </w:r>
      <w:r w:rsidR="00786F8A" w:rsidRPr="00786F8A">
        <w:rPr>
          <w:rStyle w:val="apple-converted-space"/>
          <w:rFonts w:ascii="Times New Roman" w:hAnsi="Times New Roman" w:cs="Times New Roman"/>
          <w:sz w:val="28"/>
          <w:szCs w:val="28"/>
          <w:shd w:val="clear" w:color="auto" w:fill="FFFFFF"/>
        </w:rPr>
        <w:t> </w:t>
      </w:r>
      <w:r w:rsidR="00786F8A" w:rsidRPr="00786F8A">
        <w:rPr>
          <w:rFonts w:ascii="Times New Roman" w:hAnsi="Times New Roman" w:cs="Times New Roman"/>
          <w:sz w:val="28"/>
          <w:szCs w:val="28"/>
          <w:shd w:val="clear" w:color="auto" w:fill="FFFFFF"/>
        </w:rPr>
        <w:t>и</w:t>
      </w:r>
      <w:r w:rsidR="00786F8A" w:rsidRPr="00786F8A">
        <w:rPr>
          <w:rStyle w:val="apple-converted-space"/>
          <w:rFonts w:ascii="Times New Roman" w:hAnsi="Times New Roman" w:cs="Times New Roman"/>
          <w:sz w:val="28"/>
          <w:szCs w:val="28"/>
          <w:shd w:val="clear" w:color="auto" w:fill="FFFFFF"/>
        </w:rPr>
        <w:t> </w:t>
      </w:r>
      <w:r w:rsidR="00786F8A" w:rsidRPr="00786F8A">
        <w:rPr>
          <w:rFonts w:ascii="Times New Roman" w:hAnsi="Times New Roman" w:cs="Times New Roman"/>
          <w:bCs/>
          <w:sz w:val="28"/>
          <w:szCs w:val="28"/>
          <w:shd w:val="clear" w:color="auto" w:fill="FFFFFF"/>
        </w:rPr>
        <w:t>особенностями</w:t>
      </w:r>
      <w:r w:rsidR="00786F8A" w:rsidRPr="00786F8A">
        <w:rPr>
          <w:rStyle w:val="apple-converted-space"/>
          <w:rFonts w:ascii="Times New Roman" w:hAnsi="Times New Roman" w:cs="Times New Roman"/>
          <w:sz w:val="28"/>
          <w:szCs w:val="28"/>
          <w:shd w:val="clear" w:color="auto" w:fill="FFFFFF"/>
        </w:rPr>
        <w:t> </w:t>
      </w:r>
      <w:r w:rsidR="00786F8A" w:rsidRPr="00786F8A">
        <w:rPr>
          <w:rFonts w:ascii="Times New Roman" w:hAnsi="Times New Roman" w:cs="Times New Roman"/>
          <w:sz w:val="28"/>
          <w:szCs w:val="28"/>
          <w:shd w:val="clear" w:color="auto" w:fill="FFFFFF"/>
        </w:rPr>
        <w:t>культуры и быта</w:t>
      </w:r>
      <w:r w:rsidR="0087683F">
        <w:rPr>
          <w:rFonts w:ascii="Times New Roman" w:hAnsi="Times New Roman" w:cs="Times New Roman"/>
          <w:sz w:val="28"/>
          <w:szCs w:val="28"/>
          <w:shd w:val="clear" w:color="auto" w:fill="FFFFFF"/>
        </w:rPr>
        <w:t>.</w:t>
      </w:r>
      <w:r w:rsidR="00786F8A" w:rsidRPr="00786F8A">
        <w:rPr>
          <w:rFonts w:ascii="Times New Roman" w:hAnsi="Times New Roman" w:cs="Times New Roman"/>
          <w:sz w:val="28"/>
          <w:szCs w:val="28"/>
          <w:shd w:val="clear" w:color="auto" w:fill="FFFFFF"/>
        </w:rPr>
        <w:t xml:space="preserve"> </w:t>
      </w:r>
      <w:r w:rsidR="0087683F">
        <w:rPr>
          <w:rFonts w:ascii="Times New Roman" w:hAnsi="Times New Roman" w:cs="Times New Roman"/>
          <w:sz w:val="28"/>
          <w:szCs w:val="28"/>
          <w:shd w:val="clear" w:color="auto" w:fill="FFFFFF"/>
        </w:rPr>
        <w:t xml:space="preserve"> </w:t>
      </w:r>
    </w:p>
    <w:p w:rsidR="00693880" w:rsidRPr="00553717" w:rsidRDefault="00553717" w:rsidP="00FE74EB">
      <w:pPr>
        <w:spacing w:after="0" w:line="360" w:lineRule="auto"/>
        <w:jc w:val="both"/>
        <w:rPr>
          <w:rFonts w:ascii="Times New Roman" w:hAnsi="Times New Roman" w:cs="Times New Roman"/>
          <w:color w:val="000000"/>
          <w:sz w:val="27"/>
          <w:szCs w:val="27"/>
        </w:rPr>
      </w:pPr>
      <w:r>
        <w:rPr>
          <w:rFonts w:ascii="Times New Roman" w:hAnsi="Times New Roman"/>
          <w:sz w:val="28"/>
          <w:szCs w:val="28"/>
        </w:rPr>
        <w:lastRenderedPageBreak/>
        <w:t xml:space="preserve">    </w:t>
      </w:r>
      <w:r w:rsidR="0039716F">
        <w:rPr>
          <w:rFonts w:ascii="Times New Roman" w:hAnsi="Times New Roman"/>
          <w:sz w:val="28"/>
          <w:szCs w:val="28"/>
        </w:rPr>
        <w:t xml:space="preserve"> </w:t>
      </w:r>
      <w:r w:rsidR="00693880">
        <w:rPr>
          <w:rFonts w:ascii="Times New Roman" w:hAnsi="Times New Roman"/>
          <w:sz w:val="28"/>
          <w:szCs w:val="28"/>
        </w:rPr>
        <w:t xml:space="preserve">На уроках раздела «Художественные ремесла» учащиеся знакомятся с традиционными видами рукоделия – </w:t>
      </w:r>
      <w:r w:rsidR="00E32942">
        <w:rPr>
          <w:rFonts w:ascii="Times New Roman" w:hAnsi="Times New Roman"/>
          <w:sz w:val="28"/>
          <w:szCs w:val="28"/>
        </w:rPr>
        <w:t xml:space="preserve">лоскутное шитье, </w:t>
      </w:r>
      <w:r w:rsidR="00693880">
        <w:rPr>
          <w:rFonts w:ascii="Times New Roman" w:hAnsi="Times New Roman"/>
          <w:sz w:val="28"/>
          <w:szCs w:val="28"/>
        </w:rPr>
        <w:t>вышив</w:t>
      </w:r>
      <w:r w:rsidR="00E32942">
        <w:rPr>
          <w:rFonts w:ascii="Times New Roman" w:hAnsi="Times New Roman"/>
          <w:sz w:val="28"/>
          <w:szCs w:val="28"/>
        </w:rPr>
        <w:t>ка</w:t>
      </w:r>
      <w:r w:rsidR="00693880">
        <w:rPr>
          <w:rFonts w:ascii="Times New Roman" w:hAnsi="Times New Roman"/>
          <w:sz w:val="28"/>
          <w:szCs w:val="28"/>
        </w:rPr>
        <w:t xml:space="preserve">, </w:t>
      </w:r>
      <w:r w:rsidR="00E32942">
        <w:rPr>
          <w:rFonts w:ascii="Times New Roman" w:hAnsi="Times New Roman"/>
          <w:sz w:val="28"/>
          <w:szCs w:val="28"/>
        </w:rPr>
        <w:t>вязание.</w:t>
      </w:r>
      <w:r>
        <w:rPr>
          <w:color w:val="000000"/>
          <w:sz w:val="27"/>
          <w:szCs w:val="27"/>
        </w:rPr>
        <w:t xml:space="preserve"> </w:t>
      </w:r>
      <w:r w:rsidR="0039716F" w:rsidRPr="00553717">
        <w:rPr>
          <w:rFonts w:ascii="Times New Roman" w:hAnsi="Times New Roman" w:cs="Times New Roman"/>
          <w:color w:val="000000"/>
          <w:sz w:val="28"/>
          <w:szCs w:val="28"/>
        </w:rPr>
        <w:t>Формировани</w:t>
      </w:r>
      <w:r w:rsidR="005A6815">
        <w:rPr>
          <w:rFonts w:ascii="Times New Roman" w:hAnsi="Times New Roman" w:cs="Times New Roman"/>
          <w:color w:val="000000"/>
          <w:sz w:val="28"/>
          <w:szCs w:val="28"/>
        </w:rPr>
        <w:t>е</w:t>
      </w:r>
      <w:r w:rsidR="0039716F" w:rsidRPr="00553717">
        <w:rPr>
          <w:rFonts w:ascii="Times New Roman" w:hAnsi="Times New Roman" w:cs="Times New Roman"/>
          <w:color w:val="000000"/>
          <w:sz w:val="28"/>
          <w:szCs w:val="28"/>
        </w:rPr>
        <w:t xml:space="preserve"> интереса к народному творчеству </w:t>
      </w:r>
      <w:r w:rsidR="0039716F" w:rsidRPr="0039716F">
        <w:rPr>
          <w:rFonts w:ascii="Times New Roman" w:eastAsia="Times New Roman" w:hAnsi="Times New Roman" w:cs="Times New Roman"/>
          <w:color w:val="000000"/>
          <w:sz w:val="28"/>
          <w:szCs w:val="28"/>
          <w:lang w:eastAsia="ru-RU"/>
        </w:rPr>
        <w:t>незаменимо для нравственного и эстетического воспитания школьников, развития уважения к труду, наследству своих предков, самопознанию</w:t>
      </w:r>
      <w:r>
        <w:rPr>
          <w:rFonts w:ascii="Times New Roman" w:eastAsia="Times New Roman" w:hAnsi="Times New Roman" w:cs="Times New Roman"/>
          <w:color w:val="000000"/>
          <w:sz w:val="28"/>
          <w:szCs w:val="28"/>
          <w:lang w:eastAsia="ru-RU"/>
        </w:rPr>
        <w:t>.</w:t>
      </w:r>
    </w:p>
    <w:p w:rsidR="00705EF0" w:rsidRPr="008328E6" w:rsidRDefault="00E32942" w:rsidP="00FE74EB">
      <w:pPr>
        <w:pStyle w:val="a3"/>
        <w:spacing w:line="360" w:lineRule="auto"/>
        <w:jc w:val="both"/>
        <w:rPr>
          <w:b w:val="0"/>
          <w:sz w:val="28"/>
          <w:szCs w:val="28"/>
        </w:rPr>
      </w:pPr>
      <w:r>
        <w:rPr>
          <w:b w:val="0"/>
          <w:sz w:val="28"/>
          <w:szCs w:val="28"/>
        </w:rPr>
        <w:t xml:space="preserve">     </w:t>
      </w:r>
      <w:r w:rsidR="00705EF0" w:rsidRPr="008328E6">
        <w:rPr>
          <w:b w:val="0"/>
          <w:sz w:val="28"/>
          <w:szCs w:val="28"/>
        </w:rPr>
        <w:t>При выполнении индивидуальных заданий, в том числе творческих проектов, предоставляю учащимся свободный выбор объектов труда (кулинарного блюда</w:t>
      </w:r>
      <w:r w:rsidR="0087683F">
        <w:rPr>
          <w:b w:val="0"/>
          <w:sz w:val="28"/>
          <w:szCs w:val="28"/>
        </w:rPr>
        <w:t>,</w:t>
      </w:r>
      <w:r w:rsidR="00705EF0" w:rsidRPr="008328E6">
        <w:rPr>
          <w:b w:val="0"/>
          <w:sz w:val="28"/>
          <w:szCs w:val="28"/>
        </w:rPr>
        <w:t xml:space="preserve"> </w:t>
      </w:r>
      <w:r w:rsidR="008A4E51">
        <w:rPr>
          <w:b w:val="0"/>
          <w:sz w:val="28"/>
          <w:szCs w:val="28"/>
        </w:rPr>
        <w:t xml:space="preserve">швейного изделия, </w:t>
      </w:r>
      <w:r w:rsidR="00705EF0" w:rsidRPr="00DC2B77">
        <w:rPr>
          <w:b w:val="0"/>
          <w:sz w:val="28"/>
          <w:szCs w:val="28"/>
        </w:rPr>
        <w:t>поделок</w:t>
      </w:r>
      <w:r w:rsidR="00705EF0" w:rsidRPr="008328E6">
        <w:rPr>
          <w:b w:val="0"/>
          <w:sz w:val="28"/>
          <w:szCs w:val="28"/>
        </w:rPr>
        <w:t xml:space="preserve"> из бисера, бумаги, ниток, сделанны</w:t>
      </w:r>
      <w:r w:rsidR="008A4E51">
        <w:rPr>
          <w:b w:val="0"/>
          <w:sz w:val="28"/>
          <w:szCs w:val="28"/>
        </w:rPr>
        <w:t>х</w:t>
      </w:r>
      <w:r>
        <w:rPr>
          <w:b w:val="0"/>
          <w:sz w:val="28"/>
          <w:szCs w:val="28"/>
        </w:rPr>
        <w:t xml:space="preserve"> своими руками</w:t>
      </w:r>
      <w:r w:rsidR="00705EF0" w:rsidRPr="008328E6">
        <w:rPr>
          <w:b w:val="0"/>
          <w:sz w:val="28"/>
          <w:szCs w:val="28"/>
        </w:rPr>
        <w:t>).</w:t>
      </w:r>
      <w:r w:rsidR="006B4300" w:rsidRPr="008328E6">
        <w:rPr>
          <w:b w:val="0"/>
          <w:sz w:val="28"/>
          <w:szCs w:val="28"/>
        </w:rPr>
        <w:t xml:space="preserve"> В течение года каждый ученик пишет свой проект, а затем защищает его перед классом.</w:t>
      </w:r>
    </w:p>
    <w:p w:rsidR="00C14781" w:rsidRPr="00C14781" w:rsidRDefault="00C14781" w:rsidP="008914D2">
      <w:pPr>
        <w:pStyle w:val="a3"/>
        <w:spacing w:line="360" w:lineRule="auto"/>
        <w:ind w:firstLine="426"/>
        <w:jc w:val="both"/>
        <w:rPr>
          <w:b w:val="0"/>
          <w:sz w:val="28"/>
          <w:szCs w:val="28"/>
        </w:rPr>
      </w:pPr>
      <w:r>
        <w:rPr>
          <w:b w:val="0"/>
          <w:bCs w:val="0"/>
          <w:sz w:val="28"/>
          <w:szCs w:val="28"/>
        </w:rPr>
        <w:t>В 9 классе веду факультатив</w:t>
      </w:r>
      <w:r w:rsidRPr="008328E6">
        <w:rPr>
          <w:b w:val="0"/>
          <w:bCs w:val="0"/>
          <w:sz w:val="28"/>
          <w:szCs w:val="28"/>
        </w:rPr>
        <w:t xml:space="preserve"> «</w:t>
      </w:r>
      <w:r w:rsidRPr="008328E6">
        <w:rPr>
          <w:b w:val="0"/>
          <w:sz w:val="28"/>
          <w:szCs w:val="28"/>
        </w:rPr>
        <w:t>Технология профессионального успеха</w:t>
      </w:r>
      <w:r w:rsidRPr="008328E6">
        <w:rPr>
          <w:sz w:val="28"/>
          <w:szCs w:val="28"/>
        </w:rPr>
        <w:t>»</w:t>
      </w:r>
      <w:r>
        <w:rPr>
          <w:sz w:val="28"/>
          <w:szCs w:val="28"/>
        </w:rPr>
        <w:t xml:space="preserve">, </w:t>
      </w:r>
      <w:r>
        <w:rPr>
          <w:b w:val="0"/>
          <w:bCs w:val="0"/>
          <w:sz w:val="28"/>
          <w:szCs w:val="28"/>
        </w:rPr>
        <w:t>н</w:t>
      </w:r>
      <w:r w:rsidRPr="008328E6">
        <w:rPr>
          <w:b w:val="0"/>
          <w:bCs w:val="0"/>
          <w:sz w:val="28"/>
          <w:szCs w:val="28"/>
        </w:rPr>
        <w:t>а занятиях</w:t>
      </w:r>
      <w:r w:rsidRPr="008328E6">
        <w:rPr>
          <w:sz w:val="28"/>
          <w:szCs w:val="28"/>
        </w:rPr>
        <w:t xml:space="preserve"> </w:t>
      </w:r>
      <w:r>
        <w:rPr>
          <w:b w:val="0"/>
          <w:sz w:val="28"/>
          <w:szCs w:val="28"/>
        </w:rPr>
        <w:t xml:space="preserve">у учащихся </w:t>
      </w:r>
      <w:r w:rsidRPr="008328E6">
        <w:rPr>
          <w:b w:val="0"/>
          <w:sz w:val="28"/>
          <w:szCs w:val="28"/>
        </w:rPr>
        <w:t>развива</w:t>
      </w:r>
      <w:r>
        <w:rPr>
          <w:b w:val="0"/>
          <w:sz w:val="28"/>
          <w:szCs w:val="28"/>
        </w:rPr>
        <w:t>ю</w:t>
      </w:r>
      <w:r w:rsidRPr="008328E6">
        <w:rPr>
          <w:b w:val="0"/>
          <w:sz w:val="28"/>
          <w:szCs w:val="28"/>
        </w:rPr>
        <w:t xml:space="preserve"> социальный и эмоциональный интеллект личности и такие их составляющие, как доверие, воображение, сочувствие, сопереживание, понимание сути отличия от других.</w:t>
      </w:r>
      <w:r>
        <w:rPr>
          <w:b w:val="0"/>
          <w:sz w:val="28"/>
          <w:szCs w:val="28"/>
        </w:rPr>
        <w:t xml:space="preserve"> </w:t>
      </w:r>
      <w:r w:rsidRPr="00C14781">
        <w:rPr>
          <w:b w:val="0"/>
          <w:sz w:val="28"/>
          <w:szCs w:val="28"/>
        </w:rPr>
        <w:t xml:space="preserve">На </w:t>
      </w:r>
      <w:r w:rsidR="00DC2992">
        <w:rPr>
          <w:b w:val="0"/>
          <w:sz w:val="28"/>
          <w:szCs w:val="28"/>
        </w:rPr>
        <w:t xml:space="preserve">одном из занятий </w:t>
      </w:r>
      <w:r w:rsidRPr="00C14781">
        <w:rPr>
          <w:b w:val="0"/>
          <w:sz w:val="28"/>
          <w:szCs w:val="28"/>
        </w:rPr>
        <w:t>факультатив</w:t>
      </w:r>
      <w:r w:rsidR="00DC2992">
        <w:rPr>
          <w:b w:val="0"/>
          <w:sz w:val="28"/>
          <w:szCs w:val="28"/>
        </w:rPr>
        <w:t>а</w:t>
      </w:r>
      <w:r w:rsidRPr="00C14781">
        <w:rPr>
          <w:b w:val="0"/>
          <w:sz w:val="28"/>
          <w:szCs w:val="28"/>
        </w:rPr>
        <w:t xml:space="preserve"> </w:t>
      </w:r>
      <w:r w:rsidR="00DC2992">
        <w:rPr>
          <w:b w:val="0"/>
          <w:sz w:val="28"/>
          <w:szCs w:val="28"/>
        </w:rPr>
        <w:t xml:space="preserve">обсуждали вопрос </w:t>
      </w:r>
      <w:r w:rsidRPr="00C14781">
        <w:rPr>
          <w:b w:val="0"/>
          <w:sz w:val="28"/>
          <w:szCs w:val="28"/>
        </w:rPr>
        <w:t>«Что такое толерантность?»   Учащимся было предложено оценить разные ситуации;</w:t>
      </w:r>
      <w:r w:rsidRPr="00C14781">
        <w:rPr>
          <w:b w:val="0"/>
          <w:sz w:val="28"/>
          <w:szCs w:val="28"/>
          <w:shd w:val="clear" w:color="auto" w:fill="FFFFFF"/>
        </w:rPr>
        <w:t xml:space="preserve"> распределить варианты поведения людей или политики правительства по двум группам: уважение и унижение человеческого достоинства; проведен тест «Проявляешь ли ты толерантность?»; разгадыва</w:t>
      </w:r>
      <w:r w:rsidRPr="004F1E10">
        <w:rPr>
          <w:b w:val="0"/>
          <w:sz w:val="28"/>
          <w:szCs w:val="28"/>
          <w:shd w:val="clear" w:color="auto" w:fill="FFFFFF"/>
        </w:rPr>
        <w:t>ние</w:t>
      </w:r>
      <w:r w:rsidRPr="00C14781">
        <w:rPr>
          <w:b w:val="0"/>
          <w:sz w:val="28"/>
          <w:szCs w:val="28"/>
          <w:shd w:val="clear" w:color="auto" w:fill="FFFFFF"/>
        </w:rPr>
        <w:t xml:space="preserve"> кроссвордов по данной теме; созда</w:t>
      </w:r>
      <w:r w:rsidR="004F1E10">
        <w:rPr>
          <w:b w:val="0"/>
          <w:sz w:val="28"/>
          <w:szCs w:val="28"/>
          <w:shd w:val="clear" w:color="auto" w:fill="FFFFFF"/>
        </w:rPr>
        <w:t>ние</w:t>
      </w:r>
      <w:r w:rsidRPr="00C14781">
        <w:rPr>
          <w:b w:val="0"/>
          <w:sz w:val="28"/>
          <w:szCs w:val="28"/>
        </w:rPr>
        <w:t xml:space="preserve"> эмблем</w:t>
      </w:r>
      <w:r w:rsidR="004F1E10">
        <w:rPr>
          <w:b w:val="0"/>
          <w:sz w:val="28"/>
          <w:szCs w:val="28"/>
        </w:rPr>
        <w:t>ы</w:t>
      </w:r>
      <w:r w:rsidRPr="00C14781">
        <w:rPr>
          <w:b w:val="0"/>
          <w:sz w:val="28"/>
          <w:szCs w:val="28"/>
        </w:rPr>
        <w:t xml:space="preserve"> толерантности.</w:t>
      </w:r>
      <w:r w:rsidRPr="00C14781">
        <w:rPr>
          <w:b w:val="0"/>
          <w:sz w:val="28"/>
          <w:szCs w:val="28"/>
          <w:shd w:val="clear" w:color="auto" w:fill="FFFFFF"/>
        </w:rPr>
        <w:t xml:space="preserve"> Школьники на листе ватмана собрали дерево толерантности из листиков, на которых </w:t>
      </w:r>
      <w:r w:rsidRPr="00C14781">
        <w:rPr>
          <w:b w:val="0"/>
          <w:sz w:val="28"/>
          <w:szCs w:val="28"/>
        </w:rPr>
        <w:t xml:space="preserve">каждый ученик высказал </w:t>
      </w:r>
      <w:r w:rsidRPr="00C14781">
        <w:rPr>
          <w:b w:val="0"/>
          <w:color w:val="000000"/>
          <w:sz w:val="28"/>
          <w:szCs w:val="28"/>
          <w:shd w:val="clear" w:color="auto" w:fill="FFFFFF"/>
        </w:rPr>
        <w:t>свои пожелания, советы, что нужно сделать, чтобы класс, школа, страна стали пространством толерантности и приклеили их на дерево.</w:t>
      </w:r>
    </w:p>
    <w:p w:rsidR="00687521" w:rsidRPr="008328E6" w:rsidRDefault="00FE74EB" w:rsidP="00DC2992">
      <w:pPr>
        <w:pStyle w:val="a3"/>
        <w:spacing w:line="360" w:lineRule="auto"/>
        <w:ind w:firstLine="426"/>
        <w:jc w:val="both"/>
        <w:rPr>
          <w:b w:val="0"/>
          <w:bCs w:val="0"/>
          <w:color w:val="FF0000"/>
          <w:sz w:val="28"/>
          <w:szCs w:val="28"/>
        </w:rPr>
      </w:pPr>
      <w:r>
        <w:rPr>
          <w:bCs w:val="0"/>
          <w:sz w:val="28"/>
          <w:szCs w:val="28"/>
        </w:rPr>
        <w:t xml:space="preserve"> </w:t>
      </w:r>
      <w:r w:rsidR="00687521" w:rsidRPr="005A6815">
        <w:rPr>
          <w:b w:val="0"/>
          <w:bCs w:val="0"/>
          <w:sz w:val="28"/>
          <w:szCs w:val="28"/>
        </w:rPr>
        <w:t xml:space="preserve">Внеурочная </w:t>
      </w:r>
      <w:r w:rsidR="00705EF0" w:rsidRPr="005A6815">
        <w:rPr>
          <w:b w:val="0"/>
          <w:bCs w:val="0"/>
          <w:sz w:val="28"/>
          <w:szCs w:val="28"/>
        </w:rPr>
        <w:t>деятельность</w:t>
      </w:r>
      <w:r w:rsidR="00705EF0" w:rsidRPr="008328E6">
        <w:rPr>
          <w:bCs w:val="0"/>
          <w:sz w:val="28"/>
          <w:szCs w:val="28"/>
        </w:rPr>
        <w:t xml:space="preserve"> </w:t>
      </w:r>
      <w:r w:rsidR="00705EF0" w:rsidRPr="008328E6">
        <w:rPr>
          <w:b w:val="0"/>
          <w:bCs w:val="0"/>
          <w:sz w:val="28"/>
          <w:szCs w:val="28"/>
        </w:rPr>
        <w:t>является</w:t>
      </w:r>
      <w:r w:rsidR="00687521" w:rsidRPr="008328E6">
        <w:rPr>
          <w:b w:val="0"/>
          <w:bCs w:val="0"/>
          <w:sz w:val="28"/>
          <w:szCs w:val="28"/>
        </w:rPr>
        <w:t xml:space="preserve"> составной частью учебно-воспитательного процесса в школе, одной из форм организации свободного времени учащихся. </w:t>
      </w:r>
    </w:p>
    <w:p w:rsidR="00C14781" w:rsidRPr="00C14781" w:rsidRDefault="00DC2B77" w:rsidP="00C14781">
      <w:pPr>
        <w:pStyle w:val="a3"/>
        <w:spacing w:line="360" w:lineRule="auto"/>
        <w:jc w:val="both"/>
        <w:rPr>
          <w:b w:val="0"/>
          <w:bCs w:val="0"/>
          <w:sz w:val="28"/>
          <w:szCs w:val="28"/>
        </w:rPr>
      </w:pPr>
      <w:r>
        <w:rPr>
          <w:b w:val="0"/>
          <w:bCs w:val="0"/>
          <w:sz w:val="28"/>
          <w:szCs w:val="28"/>
        </w:rPr>
        <w:t xml:space="preserve">     </w:t>
      </w:r>
      <w:r w:rsidR="006B4300" w:rsidRPr="008328E6">
        <w:rPr>
          <w:b w:val="0"/>
          <w:bCs w:val="0"/>
          <w:sz w:val="28"/>
          <w:szCs w:val="28"/>
        </w:rPr>
        <w:t xml:space="preserve">На базе школы работает научное общество </w:t>
      </w:r>
      <w:r w:rsidR="003C26CC" w:rsidRPr="008328E6">
        <w:rPr>
          <w:b w:val="0"/>
          <w:bCs w:val="0"/>
          <w:sz w:val="28"/>
          <w:szCs w:val="28"/>
        </w:rPr>
        <w:t xml:space="preserve">школьников </w:t>
      </w:r>
      <w:r w:rsidR="006B4300" w:rsidRPr="008328E6">
        <w:rPr>
          <w:b w:val="0"/>
          <w:bCs w:val="0"/>
          <w:sz w:val="28"/>
          <w:szCs w:val="28"/>
        </w:rPr>
        <w:t>«На пути к науке», которое посещают учащиеся 5 – 8 классов</w:t>
      </w:r>
      <w:r w:rsidR="003C26CC" w:rsidRPr="008328E6">
        <w:rPr>
          <w:b w:val="0"/>
          <w:bCs w:val="0"/>
          <w:sz w:val="28"/>
          <w:szCs w:val="28"/>
        </w:rPr>
        <w:t xml:space="preserve">, руководителем являюсь я, </w:t>
      </w:r>
      <w:r w:rsidR="009B6F4A">
        <w:rPr>
          <w:b w:val="0"/>
          <w:bCs w:val="0"/>
          <w:sz w:val="28"/>
          <w:szCs w:val="28"/>
        </w:rPr>
        <w:t>Бежок Лидия Сергеевна</w:t>
      </w:r>
      <w:r w:rsidR="003C26CC" w:rsidRPr="008328E6">
        <w:rPr>
          <w:b w:val="0"/>
          <w:bCs w:val="0"/>
          <w:sz w:val="28"/>
          <w:szCs w:val="28"/>
        </w:rPr>
        <w:t xml:space="preserve">. </w:t>
      </w:r>
      <w:r w:rsidR="006026C8">
        <w:rPr>
          <w:b w:val="0"/>
          <w:bCs w:val="0"/>
          <w:sz w:val="28"/>
          <w:szCs w:val="28"/>
        </w:rPr>
        <w:t xml:space="preserve">На занятиях </w:t>
      </w:r>
      <w:r w:rsidR="008D681B">
        <w:rPr>
          <w:b w:val="0"/>
          <w:bCs w:val="0"/>
          <w:sz w:val="28"/>
          <w:szCs w:val="28"/>
        </w:rPr>
        <w:t xml:space="preserve">с </w:t>
      </w:r>
      <w:r w:rsidR="006026C8">
        <w:rPr>
          <w:b w:val="0"/>
          <w:bCs w:val="0"/>
          <w:sz w:val="28"/>
          <w:szCs w:val="28"/>
        </w:rPr>
        <w:t>учащи</w:t>
      </w:r>
      <w:r w:rsidR="008D681B">
        <w:rPr>
          <w:b w:val="0"/>
          <w:bCs w:val="0"/>
          <w:sz w:val="28"/>
          <w:szCs w:val="28"/>
        </w:rPr>
        <w:t>ми</w:t>
      </w:r>
      <w:r w:rsidR="006026C8">
        <w:rPr>
          <w:b w:val="0"/>
          <w:bCs w:val="0"/>
          <w:sz w:val="28"/>
          <w:szCs w:val="28"/>
        </w:rPr>
        <w:t xml:space="preserve">ся </w:t>
      </w:r>
      <w:r w:rsidR="008D681B">
        <w:rPr>
          <w:b w:val="0"/>
          <w:bCs w:val="0"/>
          <w:sz w:val="28"/>
          <w:szCs w:val="28"/>
        </w:rPr>
        <w:t>обсуждаем</w:t>
      </w:r>
      <w:r w:rsidR="006026C8">
        <w:rPr>
          <w:b w:val="0"/>
          <w:bCs w:val="0"/>
          <w:sz w:val="28"/>
          <w:szCs w:val="28"/>
        </w:rPr>
        <w:t xml:space="preserve"> темы исследовательских работ</w:t>
      </w:r>
      <w:r w:rsidR="008D681B">
        <w:rPr>
          <w:b w:val="0"/>
          <w:bCs w:val="0"/>
          <w:sz w:val="28"/>
          <w:szCs w:val="28"/>
        </w:rPr>
        <w:t xml:space="preserve">, определяем цели, задачи, методы исследования и </w:t>
      </w:r>
      <w:r w:rsidR="008D681B" w:rsidRPr="00201DCA">
        <w:rPr>
          <w:b w:val="0"/>
          <w:bCs w:val="0"/>
          <w:sz w:val="28"/>
          <w:szCs w:val="28"/>
        </w:rPr>
        <w:lastRenderedPageBreak/>
        <w:t xml:space="preserve">пути </w:t>
      </w:r>
      <w:r w:rsidR="00201DCA">
        <w:rPr>
          <w:b w:val="0"/>
          <w:bCs w:val="0"/>
          <w:sz w:val="28"/>
          <w:szCs w:val="28"/>
        </w:rPr>
        <w:t xml:space="preserve">их </w:t>
      </w:r>
      <w:r w:rsidR="008D681B" w:rsidRPr="00201DCA">
        <w:rPr>
          <w:b w:val="0"/>
          <w:bCs w:val="0"/>
          <w:sz w:val="28"/>
          <w:szCs w:val="28"/>
        </w:rPr>
        <w:t>ре</w:t>
      </w:r>
      <w:r w:rsidR="00201DCA">
        <w:rPr>
          <w:b w:val="0"/>
          <w:bCs w:val="0"/>
          <w:sz w:val="28"/>
          <w:szCs w:val="28"/>
        </w:rPr>
        <w:t>шения</w:t>
      </w:r>
      <w:r w:rsidR="008D681B">
        <w:rPr>
          <w:b w:val="0"/>
          <w:bCs w:val="0"/>
          <w:sz w:val="28"/>
          <w:szCs w:val="28"/>
        </w:rPr>
        <w:t xml:space="preserve">. </w:t>
      </w:r>
      <w:r>
        <w:rPr>
          <w:b w:val="0"/>
          <w:bCs w:val="0"/>
          <w:sz w:val="28"/>
          <w:szCs w:val="28"/>
        </w:rPr>
        <w:t>Занятия исследовательской деятельностью, выступления на конференциях</w:t>
      </w:r>
      <w:r w:rsidRPr="00DC2B77">
        <w:rPr>
          <w:b w:val="0"/>
          <w:bCs w:val="0"/>
          <w:sz w:val="28"/>
          <w:szCs w:val="28"/>
        </w:rPr>
        <w:t xml:space="preserve"> </w:t>
      </w:r>
      <w:r>
        <w:rPr>
          <w:b w:val="0"/>
          <w:bCs w:val="0"/>
          <w:sz w:val="28"/>
          <w:szCs w:val="28"/>
        </w:rPr>
        <w:t>различного уровня воспитывают у учащихся культуру толерантности и умени</w:t>
      </w:r>
      <w:r w:rsidR="00DC2992">
        <w:rPr>
          <w:b w:val="0"/>
          <w:bCs w:val="0"/>
          <w:sz w:val="28"/>
          <w:szCs w:val="28"/>
        </w:rPr>
        <w:t>е</w:t>
      </w:r>
      <w:r>
        <w:rPr>
          <w:b w:val="0"/>
          <w:bCs w:val="0"/>
          <w:sz w:val="28"/>
          <w:szCs w:val="28"/>
        </w:rPr>
        <w:t xml:space="preserve"> </w:t>
      </w:r>
      <w:r w:rsidR="008914D2">
        <w:rPr>
          <w:b w:val="0"/>
          <w:bCs w:val="0"/>
          <w:sz w:val="28"/>
          <w:szCs w:val="28"/>
        </w:rPr>
        <w:t>вести</w:t>
      </w:r>
      <w:r>
        <w:rPr>
          <w:b w:val="0"/>
          <w:bCs w:val="0"/>
          <w:sz w:val="28"/>
          <w:szCs w:val="28"/>
        </w:rPr>
        <w:t xml:space="preserve"> диалог.</w:t>
      </w:r>
      <w:r w:rsidRPr="008328E6">
        <w:rPr>
          <w:b w:val="0"/>
          <w:bCs w:val="0"/>
          <w:sz w:val="28"/>
          <w:szCs w:val="28"/>
        </w:rPr>
        <w:t xml:space="preserve"> </w:t>
      </w:r>
      <w:r w:rsidR="003C26CC" w:rsidRPr="008328E6">
        <w:rPr>
          <w:b w:val="0"/>
          <w:bCs w:val="0"/>
          <w:sz w:val="28"/>
          <w:szCs w:val="28"/>
        </w:rPr>
        <w:t>Результатом работы НОШ являются выступления учащихся на школьной, муниципальной конференциях, региональном форуме «Шаг в будущее», ХХI Межрегиональной Открытой Научно-Исследовательской Конференции</w:t>
      </w:r>
      <w:r w:rsidR="003C26CC" w:rsidRPr="008328E6">
        <w:rPr>
          <w:sz w:val="28"/>
          <w:szCs w:val="28"/>
        </w:rPr>
        <w:t xml:space="preserve"> </w:t>
      </w:r>
      <w:r w:rsidR="00FE74EB">
        <w:rPr>
          <w:b w:val="0"/>
          <w:bCs w:val="0"/>
          <w:sz w:val="28"/>
          <w:szCs w:val="28"/>
        </w:rPr>
        <w:t>обучающихся</w:t>
      </w:r>
      <w:r w:rsidR="003C26CC" w:rsidRPr="008328E6">
        <w:rPr>
          <w:b w:val="0"/>
          <w:bCs w:val="0"/>
          <w:sz w:val="28"/>
          <w:szCs w:val="28"/>
        </w:rPr>
        <w:t xml:space="preserve"> «БУДУЩЕЕ КАРЕЛИИ»</w:t>
      </w:r>
      <w:r w:rsidR="00547557" w:rsidRPr="008328E6">
        <w:rPr>
          <w:b w:val="0"/>
          <w:bCs w:val="0"/>
          <w:sz w:val="28"/>
          <w:szCs w:val="28"/>
        </w:rPr>
        <w:t xml:space="preserve">; </w:t>
      </w:r>
      <w:r w:rsidR="008A4E51">
        <w:rPr>
          <w:b w:val="0"/>
          <w:bCs w:val="0"/>
          <w:sz w:val="28"/>
          <w:szCs w:val="28"/>
        </w:rPr>
        <w:t xml:space="preserve">заочное </w:t>
      </w:r>
      <w:r w:rsidR="00547557" w:rsidRPr="008328E6">
        <w:rPr>
          <w:b w:val="0"/>
          <w:bCs w:val="0"/>
          <w:sz w:val="28"/>
          <w:szCs w:val="28"/>
        </w:rPr>
        <w:t>участие в различных Всероссийских конкурсах научно-исследовательских работ.</w:t>
      </w:r>
    </w:p>
    <w:p w:rsidR="00C56BF9" w:rsidRPr="007B570C" w:rsidRDefault="00FE74EB" w:rsidP="007B570C">
      <w:pPr>
        <w:pStyle w:val="a5"/>
        <w:spacing w:before="0" w:beforeAutospacing="0" w:after="0" w:afterAutospacing="0" w:line="360" w:lineRule="auto"/>
        <w:jc w:val="both"/>
        <w:rPr>
          <w:sz w:val="28"/>
          <w:szCs w:val="28"/>
        </w:rPr>
      </w:pPr>
      <w:r>
        <w:rPr>
          <w:sz w:val="28"/>
          <w:szCs w:val="28"/>
        </w:rPr>
        <w:t xml:space="preserve">     </w:t>
      </w:r>
      <w:r w:rsidR="00692429" w:rsidRPr="008328E6">
        <w:rPr>
          <w:sz w:val="28"/>
          <w:szCs w:val="28"/>
        </w:rPr>
        <w:t xml:space="preserve">На протяжении </w:t>
      </w:r>
      <w:r w:rsidR="002C153E" w:rsidRPr="008328E6">
        <w:rPr>
          <w:sz w:val="28"/>
          <w:szCs w:val="28"/>
        </w:rPr>
        <w:t>нескольких</w:t>
      </w:r>
      <w:r w:rsidR="00692429" w:rsidRPr="008328E6">
        <w:rPr>
          <w:sz w:val="28"/>
          <w:szCs w:val="28"/>
        </w:rPr>
        <w:t xml:space="preserve"> лет являюсь руководителем клуба «Дорогами свершений»</w:t>
      </w:r>
      <w:r w:rsidR="001C302F" w:rsidRPr="008328E6">
        <w:rPr>
          <w:sz w:val="28"/>
          <w:szCs w:val="28"/>
        </w:rPr>
        <w:t xml:space="preserve">, </w:t>
      </w:r>
      <w:r w:rsidR="00DC2B77" w:rsidRPr="00C14781">
        <w:rPr>
          <w:bCs/>
          <w:sz w:val="28"/>
          <w:szCs w:val="28"/>
        </w:rPr>
        <w:t>для</w:t>
      </w:r>
      <w:r w:rsidR="001C302F" w:rsidRPr="008328E6">
        <w:rPr>
          <w:sz w:val="28"/>
          <w:szCs w:val="28"/>
        </w:rPr>
        <w:t xml:space="preserve"> обучающи</w:t>
      </w:r>
      <w:r w:rsidR="00DC2B77" w:rsidRPr="003A4B7B">
        <w:rPr>
          <w:bCs/>
          <w:sz w:val="28"/>
          <w:szCs w:val="28"/>
        </w:rPr>
        <w:t>х</w:t>
      </w:r>
      <w:r w:rsidR="001C302F" w:rsidRPr="008328E6">
        <w:rPr>
          <w:sz w:val="28"/>
          <w:szCs w:val="28"/>
        </w:rPr>
        <w:t>ся 8-10 классов. Программа объединения включает теоретические и практические занятия по формированию толерантности. Во время проведения практикумов, дискуссий</w:t>
      </w:r>
      <w:r w:rsidR="002C153E" w:rsidRPr="008328E6">
        <w:rPr>
          <w:sz w:val="28"/>
          <w:szCs w:val="28"/>
        </w:rPr>
        <w:t xml:space="preserve">, </w:t>
      </w:r>
      <w:r w:rsidR="00DC2B77" w:rsidRPr="00C14781">
        <w:rPr>
          <w:bCs/>
          <w:sz w:val="28"/>
          <w:szCs w:val="28"/>
        </w:rPr>
        <w:t xml:space="preserve">диспутов, </w:t>
      </w:r>
      <w:r w:rsidR="002C153E" w:rsidRPr="00C14781">
        <w:rPr>
          <w:sz w:val="28"/>
          <w:szCs w:val="28"/>
        </w:rPr>
        <w:t>квестов</w:t>
      </w:r>
      <w:r w:rsidR="00DC2B77" w:rsidRPr="00C14781">
        <w:rPr>
          <w:bCs/>
          <w:sz w:val="28"/>
          <w:szCs w:val="28"/>
        </w:rPr>
        <w:t>, социальных акций</w:t>
      </w:r>
      <w:r w:rsidR="001C302F" w:rsidRPr="00C14781">
        <w:rPr>
          <w:sz w:val="28"/>
          <w:szCs w:val="28"/>
        </w:rPr>
        <w:t xml:space="preserve"> школьники выдвигают идеи, обсуждают их</w:t>
      </w:r>
      <w:r w:rsidR="00F57884" w:rsidRPr="00C14781">
        <w:rPr>
          <w:sz w:val="28"/>
          <w:szCs w:val="28"/>
        </w:rPr>
        <w:t>, высказывают сво</w:t>
      </w:r>
      <w:r w:rsidR="00DC2992">
        <w:rPr>
          <w:bCs/>
          <w:sz w:val="28"/>
          <w:szCs w:val="28"/>
        </w:rPr>
        <w:t>ю</w:t>
      </w:r>
      <w:r w:rsidR="00F57884" w:rsidRPr="00C14781">
        <w:rPr>
          <w:sz w:val="28"/>
          <w:szCs w:val="28"/>
        </w:rPr>
        <w:t xml:space="preserve"> точк</w:t>
      </w:r>
      <w:r w:rsidR="00DC2992">
        <w:rPr>
          <w:bCs/>
          <w:sz w:val="28"/>
          <w:szCs w:val="28"/>
        </w:rPr>
        <w:t xml:space="preserve">у </w:t>
      </w:r>
      <w:r w:rsidR="00F57884">
        <w:rPr>
          <w:sz w:val="28"/>
          <w:szCs w:val="28"/>
        </w:rPr>
        <w:t>зрения, иногда отлича</w:t>
      </w:r>
      <w:r w:rsidR="00F57884" w:rsidRPr="00201DCA">
        <w:rPr>
          <w:sz w:val="28"/>
          <w:szCs w:val="28"/>
        </w:rPr>
        <w:t>ю</w:t>
      </w:r>
      <w:r w:rsidR="00F57884" w:rsidRPr="00DC2B77">
        <w:rPr>
          <w:sz w:val="28"/>
          <w:szCs w:val="28"/>
        </w:rPr>
        <w:t>щ</w:t>
      </w:r>
      <w:r w:rsidR="005A6402">
        <w:rPr>
          <w:sz w:val="28"/>
          <w:szCs w:val="28"/>
        </w:rPr>
        <w:t>ую</w:t>
      </w:r>
      <w:r w:rsidR="00F57884" w:rsidRPr="00DC2B77">
        <w:rPr>
          <w:sz w:val="28"/>
          <w:szCs w:val="28"/>
        </w:rPr>
        <w:t>ся</w:t>
      </w:r>
      <w:r w:rsidR="00F57884">
        <w:rPr>
          <w:sz w:val="28"/>
          <w:szCs w:val="28"/>
        </w:rPr>
        <w:t xml:space="preserve"> от других.</w:t>
      </w:r>
      <w:r w:rsidR="002C153E" w:rsidRPr="008328E6">
        <w:rPr>
          <w:sz w:val="28"/>
          <w:szCs w:val="28"/>
        </w:rPr>
        <w:t xml:space="preserve"> Программа предусматривает написание и реализацию социального проекта</w:t>
      </w:r>
      <w:r w:rsidR="002C153E" w:rsidRPr="006006C1">
        <w:rPr>
          <w:sz w:val="28"/>
          <w:szCs w:val="28"/>
        </w:rPr>
        <w:t xml:space="preserve">. Нами были реализованы и представлены на </w:t>
      </w:r>
      <w:r w:rsidR="00577C99" w:rsidRPr="006006C1">
        <w:rPr>
          <w:sz w:val="28"/>
          <w:szCs w:val="28"/>
        </w:rPr>
        <w:t xml:space="preserve">муниципальных и региональных </w:t>
      </w:r>
      <w:r w:rsidR="002C153E" w:rsidRPr="006006C1">
        <w:rPr>
          <w:sz w:val="28"/>
          <w:szCs w:val="28"/>
        </w:rPr>
        <w:t>конкурсах</w:t>
      </w:r>
      <w:r w:rsidR="00577C99" w:rsidRPr="006006C1">
        <w:rPr>
          <w:sz w:val="28"/>
          <w:szCs w:val="28"/>
        </w:rPr>
        <w:t xml:space="preserve"> «Я – гражданин России» такие</w:t>
      </w:r>
      <w:r w:rsidR="002C153E" w:rsidRPr="006006C1">
        <w:rPr>
          <w:sz w:val="28"/>
          <w:szCs w:val="28"/>
        </w:rPr>
        <w:t xml:space="preserve"> проекты: «Мечта любого школьника», «Творим добро на радость детям», </w:t>
      </w:r>
      <w:r w:rsidR="002C153E" w:rsidRPr="006006C1">
        <w:rPr>
          <w:iCs/>
          <w:sz w:val="28"/>
          <w:szCs w:val="28"/>
        </w:rPr>
        <w:t>«Неси добро и позитив»,</w:t>
      </w:r>
      <w:r w:rsidR="002C153E" w:rsidRPr="006006C1">
        <w:rPr>
          <w:sz w:val="28"/>
          <w:szCs w:val="28"/>
        </w:rPr>
        <w:t xml:space="preserve"> «Уголок эмоциональной разгрузки»</w:t>
      </w:r>
      <w:r w:rsidR="003A4B7B">
        <w:rPr>
          <w:sz w:val="28"/>
          <w:szCs w:val="28"/>
        </w:rPr>
        <w:t>, «Молодежь и чтение – лучшее решение»</w:t>
      </w:r>
      <w:r w:rsidR="002C153E" w:rsidRPr="006006C1">
        <w:rPr>
          <w:sz w:val="28"/>
          <w:szCs w:val="28"/>
        </w:rPr>
        <w:t>.</w:t>
      </w:r>
      <w:r w:rsidR="007B570C">
        <w:rPr>
          <w:b/>
          <w:bCs/>
          <w:sz w:val="28"/>
          <w:szCs w:val="28"/>
        </w:rPr>
        <w:t xml:space="preserve"> </w:t>
      </w:r>
      <w:r w:rsidR="007B570C" w:rsidRPr="007B570C">
        <w:rPr>
          <w:bCs/>
          <w:sz w:val="28"/>
          <w:szCs w:val="28"/>
        </w:rPr>
        <w:t xml:space="preserve">Занятия в клубе способствуют </w:t>
      </w:r>
      <w:r w:rsidR="007B570C" w:rsidRPr="00201DCA">
        <w:rPr>
          <w:sz w:val="28"/>
          <w:szCs w:val="28"/>
        </w:rPr>
        <w:t xml:space="preserve">выявлению качеств </w:t>
      </w:r>
      <w:r w:rsidR="007B570C" w:rsidRPr="007B570C">
        <w:rPr>
          <w:bCs/>
          <w:sz w:val="28"/>
          <w:szCs w:val="28"/>
        </w:rPr>
        <w:t>социально-активной личности</w:t>
      </w:r>
      <w:r w:rsidR="007B570C">
        <w:rPr>
          <w:bCs/>
          <w:sz w:val="28"/>
          <w:szCs w:val="28"/>
        </w:rPr>
        <w:t xml:space="preserve">, </w:t>
      </w:r>
      <w:r w:rsidR="007B570C" w:rsidRPr="008328E6">
        <w:rPr>
          <w:sz w:val="28"/>
          <w:szCs w:val="28"/>
        </w:rPr>
        <w:t>одухотворённой идеалами добра</w:t>
      </w:r>
      <w:r w:rsidR="007B570C">
        <w:rPr>
          <w:sz w:val="28"/>
          <w:szCs w:val="28"/>
        </w:rPr>
        <w:t>, способной</w:t>
      </w:r>
      <w:r w:rsidR="007B570C" w:rsidRPr="008328E6">
        <w:rPr>
          <w:sz w:val="28"/>
          <w:szCs w:val="28"/>
        </w:rPr>
        <w:t xml:space="preserve"> проявлять толерантность к окружающим. </w:t>
      </w:r>
    </w:p>
    <w:p w:rsidR="00FC6A70" w:rsidRPr="008328E6" w:rsidRDefault="00FE74EB" w:rsidP="00FE74EB">
      <w:pPr>
        <w:spacing w:after="0" w:line="360" w:lineRule="auto"/>
        <w:jc w:val="both"/>
        <w:rPr>
          <w:rFonts w:ascii="Times New Roman" w:eastAsia="Times New Roman" w:hAnsi="Times New Roman" w:cs="Times New Roman"/>
          <w:b/>
          <w:bCs/>
          <w:sz w:val="28"/>
          <w:szCs w:val="28"/>
          <w:lang w:eastAsia="ru-RU"/>
        </w:rPr>
      </w:pPr>
      <w:r>
        <w:rPr>
          <w:rFonts w:ascii="Times New Roman" w:hAnsi="Times New Roman" w:cs="Times New Roman"/>
          <w:bCs/>
          <w:sz w:val="28"/>
          <w:szCs w:val="28"/>
        </w:rPr>
        <w:t xml:space="preserve">     </w:t>
      </w:r>
      <w:r w:rsidR="00FC6A70" w:rsidRPr="008328E6">
        <w:rPr>
          <w:rFonts w:ascii="Times New Roman" w:eastAsia="Times New Roman" w:hAnsi="Times New Roman" w:cs="Times New Roman"/>
          <w:b/>
          <w:bCs/>
          <w:sz w:val="28"/>
          <w:szCs w:val="28"/>
          <w:lang w:eastAsia="ru-RU"/>
        </w:rPr>
        <w:t>Заключение</w:t>
      </w:r>
    </w:p>
    <w:p w:rsidR="00553717" w:rsidRPr="00B5467C" w:rsidRDefault="005623C6" w:rsidP="00FE74E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FC6A70" w:rsidRPr="008328E6">
        <w:rPr>
          <w:rFonts w:ascii="Times New Roman" w:eastAsia="Times New Roman" w:hAnsi="Times New Roman" w:cs="Times New Roman"/>
          <w:sz w:val="28"/>
          <w:szCs w:val="28"/>
          <w:lang w:eastAsia="ru-RU"/>
        </w:rPr>
        <w:t xml:space="preserve">одводя итоги, мне хочется </w:t>
      </w:r>
      <w:r w:rsidR="00FE74EB">
        <w:rPr>
          <w:rFonts w:ascii="Times New Roman" w:eastAsia="Times New Roman" w:hAnsi="Times New Roman" w:cs="Times New Roman"/>
          <w:sz w:val="28"/>
          <w:szCs w:val="28"/>
          <w:lang w:eastAsia="ru-RU"/>
        </w:rPr>
        <w:t xml:space="preserve">сделать вывод: </w:t>
      </w:r>
      <w:r w:rsidR="00F953CF">
        <w:rPr>
          <w:rFonts w:ascii="Times New Roman" w:eastAsia="Times New Roman" w:hAnsi="Times New Roman" w:cs="Times New Roman"/>
          <w:sz w:val="28"/>
          <w:szCs w:val="28"/>
          <w:lang w:eastAsia="ru-RU"/>
        </w:rPr>
        <w:t xml:space="preserve">необходимо формировать </w:t>
      </w:r>
      <w:r w:rsidR="00FE74EB" w:rsidRPr="008328E6">
        <w:rPr>
          <w:rFonts w:ascii="Times New Roman" w:eastAsia="Times New Roman" w:hAnsi="Times New Roman" w:cs="Times New Roman"/>
          <w:sz w:val="28"/>
          <w:szCs w:val="28"/>
          <w:lang w:eastAsia="ru-RU"/>
        </w:rPr>
        <w:t>у учащихся черты толерантной личности с целью воспитания чутких и ответственных граждан, открытых восприятию других культур, способных ценить свободу, уважать человеческие</w:t>
      </w:r>
      <w:r w:rsidR="00D42AEF">
        <w:rPr>
          <w:rFonts w:ascii="Times New Roman" w:eastAsia="Times New Roman" w:hAnsi="Times New Roman" w:cs="Times New Roman"/>
          <w:sz w:val="28"/>
          <w:szCs w:val="28"/>
          <w:lang w:eastAsia="ru-RU"/>
        </w:rPr>
        <w:t xml:space="preserve"> достоинства и </w:t>
      </w:r>
      <w:r>
        <w:rPr>
          <w:rFonts w:ascii="Times New Roman" w:eastAsia="Times New Roman" w:hAnsi="Times New Roman" w:cs="Times New Roman"/>
          <w:sz w:val="28"/>
          <w:szCs w:val="28"/>
          <w:lang w:eastAsia="ru-RU"/>
        </w:rPr>
        <w:t>индивидуальность,</w:t>
      </w:r>
      <w:r w:rsidR="00D42AEF">
        <w:rPr>
          <w:rFonts w:ascii="Times New Roman" w:eastAsia="Times New Roman" w:hAnsi="Times New Roman" w:cs="Times New Roman"/>
          <w:sz w:val="28"/>
          <w:szCs w:val="28"/>
          <w:lang w:eastAsia="ru-RU"/>
        </w:rPr>
        <w:t xml:space="preserve"> как </w:t>
      </w:r>
      <w:r w:rsidR="00D42AEF" w:rsidRPr="008328E6">
        <w:rPr>
          <w:rFonts w:ascii="Times New Roman" w:eastAsia="Times New Roman" w:hAnsi="Times New Roman" w:cs="Times New Roman"/>
          <w:sz w:val="28"/>
          <w:szCs w:val="28"/>
          <w:lang w:eastAsia="ru-RU"/>
        </w:rPr>
        <w:t>в</w:t>
      </w:r>
      <w:r w:rsidR="00F953CF">
        <w:rPr>
          <w:rFonts w:ascii="Times New Roman" w:eastAsia="Times New Roman" w:hAnsi="Times New Roman" w:cs="Times New Roman"/>
          <w:sz w:val="28"/>
          <w:szCs w:val="28"/>
          <w:lang w:eastAsia="ru-RU"/>
        </w:rPr>
        <w:t xml:space="preserve"> </w:t>
      </w:r>
      <w:r w:rsidR="00D42AEF">
        <w:rPr>
          <w:rFonts w:ascii="Times New Roman" w:eastAsia="Times New Roman" w:hAnsi="Times New Roman" w:cs="Times New Roman"/>
          <w:sz w:val="28"/>
          <w:szCs w:val="28"/>
          <w:lang w:eastAsia="ru-RU"/>
        </w:rPr>
        <w:t>урочной,</w:t>
      </w:r>
      <w:r w:rsidR="00F953CF">
        <w:rPr>
          <w:rFonts w:ascii="Times New Roman" w:eastAsia="Times New Roman" w:hAnsi="Times New Roman" w:cs="Times New Roman"/>
          <w:sz w:val="28"/>
          <w:szCs w:val="28"/>
          <w:lang w:eastAsia="ru-RU"/>
        </w:rPr>
        <w:t xml:space="preserve"> </w:t>
      </w:r>
      <w:r w:rsidR="00D42AEF">
        <w:rPr>
          <w:rFonts w:ascii="Times New Roman" w:eastAsia="Times New Roman" w:hAnsi="Times New Roman" w:cs="Times New Roman"/>
          <w:sz w:val="28"/>
          <w:szCs w:val="28"/>
          <w:lang w:eastAsia="ru-RU"/>
        </w:rPr>
        <w:t xml:space="preserve">так </w:t>
      </w:r>
      <w:r w:rsidR="00F953CF">
        <w:rPr>
          <w:rFonts w:ascii="Times New Roman" w:eastAsia="Times New Roman" w:hAnsi="Times New Roman" w:cs="Times New Roman"/>
          <w:sz w:val="28"/>
          <w:szCs w:val="28"/>
          <w:lang w:eastAsia="ru-RU"/>
        </w:rPr>
        <w:t>и внеурочной деятельности</w:t>
      </w:r>
      <w:r w:rsidR="00D42AEF">
        <w:rPr>
          <w:rFonts w:ascii="Times New Roman" w:eastAsia="Times New Roman" w:hAnsi="Times New Roman" w:cs="Times New Roman"/>
          <w:sz w:val="28"/>
          <w:szCs w:val="28"/>
          <w:lang w:eastAsia="ru-RU"/>
        </w:rPr>
        <w:t>.</w:t>
      </w:r>
      <w:r w:rsidR="00E32942">
        <w:rPr>
          <w:rFonts w:ascii="Times New Roman" w:eastAsia="Times New Roman" w:hAnsi="Times New Roman" w:cs="Times New Roman"/>
          <w:sz w:val="28"/>
          <w:szCs w:val="28"/>
          <w:lang w:eastAsia="ru-RU"/>
        </w:rPr>
        <w:t xml:space="preserve"> </w:t>
      </w:r>
      <w:r w:rsidR="00201DCA">
        <w:rPr>
          <w:rFonts w:ascii="Times New Roman" w:hAnsi="Times New Roman" w:cs="Times New Roman"/>
          <w:sz w:val="28"/>
          <w:szCs w:val="28"/>
        </w:rPr>
        <w:t xml:space="preserve">Я </w:t>
      </w:r>
      <w:r w:rsidR="00C50B83">
        <w:rPr>
          <w:rFonts w:ascii="Times New Roman" w:hAnsi="Times New Roman" w:cs="Times New Roman"/>
          <w:sz w:val="28"/>
          <w:szCs w:val="28"/>
        </w:rPr>
        <w:t xml:space="preserve">считаю, </w:t>
      </w:r>
      <w:r w:rsidR="00C50B83" w:rsidRPr="00C50B83">
        <w:rPr>
          <w:rFonts w:ascii="Times New Roman" w:hAnsi="Times New Roman" w:cs="Times New Roman"/>
          <w:sz w:val="28"/>
          <w:szCs w:val="28"/>
        </w:rPr>
        <w:t>организуя</w:t>
      </w:r>
      <w:r w:rsidR="00477369" w:rsidRPr="00B5467C">
        <w:rPr>
          <w:rFonts w:ascii="Times New Roman" w:hAnsi="Times New Roman" w:cs="Times New Roman"/>
          <w:sz w:val="28"/>
          <w:szCs w:val="28"/>
        </w:rPr>
        <w:t xml:space="preserve"> работу с детьми </w:t>
      </w:r>
      <w:r w:rsidR="00201DCA">
        <w:rPr>
          <w:rFonts w:ascii="Times New Roman" w:hAnsi="Times New Roman" w:cs="Times New Roman"/>
          <w:sz w:val="28"/>
          <w:szCs w:val="28"/>
        </w:rPr>
        <w:t>в урочной</w:t>
      </w:r>
      <w:r w:rsidR="00B5467C" w:rsidRPr="00B5467C">
        <w:rPr>
          <w:rFonts w:ascii="Times New Roman" w:hAnsi="Times New Roman" w:cs="Times New Roman"/>
          <w:sz w:val="28"/>
          <w:szCs w:val="28"/>
        </w:rPr>
        <w:t xml:space="preserve"> и во внеурочной деятельности</w:t>
      </w:r>
      <w:r w:rsidR="00C50B83">
        <w:rPr>
          <w:rFonts w:ascii="Times New Roman" w:hAnsi="Times New Roman" w:cs="Times New Roman"/>
          <w:sz w:val="28"/>
          <w:szCs w:val="28"/>
        </w:rPr>
        <w:t>,</w:t>
      </w:r>
      <w:r w:rsidR="00B5467C" w:rsidRPr="00B5467C">
        <w:rPr>
          <w:rFonts w:ascii="Times New Roman" w:hAnsi="Times New Roman" w:cs="Times New Roman"/>
          <w:sz w:val="28"/>
          <w:szCs w:val="28"/>
        </w:rPr>
        <w:t xml:space="preserve"> </w:t>
      </w:r>
      <w:r w:rsidR="00477369" w:rsidRPr="00B5467C">
        <w:rPr>
          <w:rFonts w:ascii="Times New Roman" w:hAnsi="Times New Roman" w:cs="Times New Roman"/>
          <w:sz w:val="28"/>
          <w:szCs w:val="28"/>
        </w:rPr>
        <w:t>надо помнить слова Л.Н. Толстого: «Из всех наук, которые должен знать человек, главная — наука о том, как жить, делая как можно меньше зла и как можно больше добра».</w:t>
      </w:r>
      <w:r w:rsidR="00B5467C">
        <w:rPr>
          <w:rFonts w:ascii="Times New Roman" w:hAnsi="Times New Roman" w:cs="Times New Roman"/>
          <w:sz w:val="28"/>
          <w:szCs w:val="28"/>
        </w:rPr>
        <w:t xml:space="preserve"> </w:t>
      </w:r>
      <w:r w:rsidR="00477369" w:rsidRPr="00B5467C">
        <w:rPr>
          <w:rFonts w:ascii="Times New Roman" w:hAnsi="Times New Roman" w:cs="Times New Roman"/>
          <w:sz w:val="28"/>
          <w:szCs w:val="28"/>
        </w:rPr>
        <w:t>[3]</w:t>
      </w:r>
    </w:p>
    <w:p w:rsidR="00B5467C" w:rsidRDefault="00FC6A70" w:rsidP="00B5467C">
      <w:pPr>
        <w:spacing w:after="0" w:line="360" w:lineRule="auto"/>
        <w:jc w:val="center"/>
        <w:rPr>
          <w:rFonts w:ascii="Times New Roman" w:eastAsia="Times New Roman" w:hAnsi="Times New Roman" w:cs="Times New Roman"/>
          <w:sz w:val="28"/>
          <w:szCs w:val="28"/>
          <w:lang w:eastAsia="ru-RU"/>
        </w:rPr>
      </w:pPr>
      <w:r w:rsidRPr="008328E6">
        <w:rPr>
          <w:rFonts w:ascii="Times New Roman" w:eastAsia="Times New Roman" w:hAnsi="Times New Roman" w:cs="Times New Roman"/>
          <w:b/>
          <w:bCs/>
          <w:sz w:val="28"/>
          <w:szCs w:val="28"/>
          <w:lang w:eastAsia="ru-RU"/>
        </w:rPr>
        <w:lastRenderedPageBreak/>
        <w:t>Литература</w:t>
      </w:r>
    </w:p>
    <w:p w:rsidR="00B5467C" w:rsidRPr="00B5467C" w:rsidRDefault="00477369" w:rsidP="00B5467C">
      <w:pPr>
        <w:pStyle w:val="af1"/>
        <w:numPr>
          <w:ilvl w:val="0"/>
          <w:numId w:val="9"/>
        </w:numPr>
        <w:spacing w:after="0" w:line="360" w:lineRule="auto"/>
        <w:jc w:val="both"/>
        <w:rPr>
          <w:rFonts w:ascii="Times New Roman" w:hAnsi="Times New Roman" w:cs="Times New Roman"/>
          <w:sz w:val="28"/>
          <w:szCs w:val="28"/>
        </w:rPr>
      </w:pPr>
      <w:r w:rsidRPr="00B5467C">
        <w:rPr>
          <w:rFonts w:ascii="Times New Roman" w:hAnsi="Times New Roman" w:cs="Times New Roman"/>
          <w:sz w:val="28"/>
          <w:szCs w:val="28"/>
        </w:rPr>
        <w:t xml:space="preserve">Декларация принципов толерантности. Утверждена резолюцией 5.61. Генеральной Конференции ЮНЕСКО от 16 ноября 1995 г.// Учительская газета. – 2000. – № 37. </w:t>
      </w:r>
    </w:p>
    <w:p w:rsidR="00B5467C" w:rsidRPr="00B5467C" w:rsidRDefault="0089573D" w:rsidP="00B5467C">
      <w:pPr>
        <w:pStyle w:val="af1"/>
        <w:numPr>
          <w:ilvl w:val="0"/>
          <w:numId w:val="9"/>
        </w:numPr>
        <w:spacing w:after="0" w:line="360" w:lineRule="auto"/>
        <w:jc w:val="both"/>
        <w:rPr>
          <w:rFonts w:ascii="Times New Roman" w:eastAsia="Times New Roman" w:hAnsi="Times New Roman" w:cs="Times New Roman"/>
          <w:sz w:val="28"/>
          <w:szCs w:val="28"/>
          <w:lang w:eastAsia="ru-RU"/>
        </w:rPr>
      </w:pPr>
      <w:r w:rsidRPr="00B5467C">
        <w:rPr>
          <w:rFonts w:ascii="Times New Roman" w:hAnsi="Times New Roman" w:cs="Times New Roman"/>
          <w:sz w:val="28"/>
          <w:szCs w:val="28"/>
        </w:rPr>
        <w:t>Степанов П.В. Воспитан</w:t>
      </w:r>
      <w:r w:rsidR="00C50B83">
        <w:rPr>
          <w:rFonts w:ascii="Times New Roman" w:hAnsi="Times New Roman" w:cs="Times New Roman"/>
          <w:sz w:val="28"/>
          <w:szCs w:val="28"/>
        </w:rPr>
        <w:t xml:space="preserve">ие детей в духе толерантности// </w:t>
      </w:r>
      <w:r w:rsidRPr="00B5467C">
        <w:rPr>
          <w:rFonts w:ascii="Times New Roman" w:hAnsi="Times New Roman" w:cs="Times New Roman"/>
          <w:sz w:val="28"/>
          <w:szCs w:val="28"/>
        </w:rPr>
        <w:t xml:space="preserve">Классный руководитель. – 2002. - № 2. – С.18 – 20. </w:t>
      </w:r>
    </w:p>
    <w:p w:rsidR="00A948B3" w:rsidRPr="00B5467C" w:rsidRDefault="0089573D" w:rsidP="00B5467C">
      <w:pPr>
        <w:pStyle w:val="af1"/>
        <w:numPr>
          <w:ilvl w:val="0"/>
          <w:numId w:val="9"/>
        </w:numPr>
        <w:spacing w:after="0" w:line="360" w:lineRule="auto"/>
        <w:jc w:val="both"/>
        <w:rPr>
          <w:rStyle w:val="apple-converted-space"/>
          <w:rFonts w:ascii="Times New Roman" w:eastAsia="Times New Roman" w:hAnsi="Times New Roman" w:cs="Times New Roman"/>
          <w:sz w:val="28"/>
          <w:szCs w:val="28"/>
          <w:lang w:eastAsia="ru-RU"/>
        </w:rPr>
      </w:pPr>
      <w:r w:rsidRPr="00B5467C">
        <w:rPr>
          <w:rFonts w:ascii="Times New Roman" w:hAnsi="Times New Roman" w:cs="Times New Roman"/>
          <w:sz w:val="28"/>
          <w:szCs w:val="28"/>
        </w:rPr>
        <w:t>Степанов П.В. Феномен толерантности// Классный руководитель. – 2004. - № 3. – С.5 – 14</w:t>
      </w:r>
    </w:p>
    <w:p w:rsidR="00A948B3" w:rsidRPr="0089573D" w:rsidRDefault="00A948B3" w:rsidP="00FE74EB">
      <w:pPr>
        <w:pStyle w:val="aa"/>
        <w:spacing w:line="360" w:lineRule="auto"/>
        <w:jc w:val="both"/>
        <w:rPr>
          <w:rFonts w:ascii="Times New Roman" w:hAnsi="Times New Roman"/>
          <w:sz w:val="28"/>
          <w:szCs w:val="28"/>
        </w:rPr>
      </w:pPr>
    </w:p>
    <w:sectPr w:rsidR="00A948B3" w:rsidRPr="0089573D" w:rsidSect="00FC6A7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371" w:rsidRDefault="00E30371" w:rsidP="008328E6">
      <w:pPr>
        <w:spacing w:after="0" w:line="240" w:lineRule="auto"/>
      </w:pPr>
      <w:r>
        <w:separator/>
      </w:r>
    </w:p>
  </w:endnote>
  <w:endnote w:type="continuationSeparator" w:id="0">
    <w:p w:rsidR="00E30371" w:rsidRDefault="00E30371"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291232"/>
      <w:docPartObj>
        <w:docPartGallery w:val="Page Numbers (Bottom of Page)"/>
        <w:docPartUnique/>
      </w:docPartObj>
    </w:sdtPr>
    <w:sdtEndPr/>
    <w:sdtContent>
      <w:p w:rsidR="008328E6" w:rsidRDefault="00FC2922">
        <w:pPr>
          <w:pStyle w:val="af"/>
          <w:jc w:val="center"/>
        </w:pPr>
        <w:r>
          <w:fldChar w:fldCharType="begin"/>
        </w:r>
        <w:r w:rsidR="008328E6">
          <w:instrText>PAGE   \* MERGEFORMAT</w:instrText>
        </w:r>
        <w:r>
          <w:fldChar w:fldCharType="separate"/>
        </w:r>
        <w:r w:rsidR="008914D2">
          <w:rPr>
            <w:noProof/>
          </w:rPr>
          <w:t>4</w:t>
        </w:r>
        <w:r>
          <w:fldChar w:fldCharType="end"/>
        </w:r>
      </w:p>
    </w:sdtContent>
  </w:sdt>
  <w:p w:rsidR="008328E6" w:rsidRDefault="008328E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371" w:rsidRDefault="00E30371" w:rsidP="008328E6">
      <w:pPr>
        <w:spacing w:after="0" w:line="240" w:lineRule="auto"/>
      </w:pPr>
      <w:r>
        <w:separator/>
      </w:r>
    </w:p>
  </w:footnote>
  <w:footnote w:type="continuationSeparator" w:id="0">
    <w:p w:rsidR="00E30371" w:rsidRDefault="00E30371" w:rsidP="00832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C1"/>
    <w:multiLevelType w:val="multilevel"/>
    <w:tmpl w:val="3AC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7368"/>
    <w:multiLevelType w:val="hybridMultilevel"/>
    <w:tmpl w:val="E8546F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444A95"/>
    <w:multiLevelType w:val="hybridMultilevel"/>
    <w:tmpl w:val="A1CE0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4171D"/>
    <w:multiLevelType w:val="hybridMultilevel"/>
    <w:tmpl w:val="E4BEFE80"/>
    <w:lvl w:ilvl="0" w:tplc="4C801E3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47460CC"/>
    <w:multiLevelType w:val="hybridMultilevel"/>
    <w:tmpl w:val="E0E65154"/>
    <w:lvl w:ilvl="0" w:tplc="356A8EB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C53C4"/>
    <w:multiLevelType w:val="hybridMultilevel"/>
    <w:tmpl w:val="29D07D5A"/>
    <w:lvl w:ilvl="0" w:tplc="B63A573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8701E8"/>
    <w:multiLevelType w:val="hybridMultilevel"/>
    <w:tmpl w:val="34FE4B20"/>
    <w:lvl w:ilvl="0" w:tplc="54B2B7BC">
      <w:start w:val="1"/>
      <w:numFmt w:val="decimal"/>
      <w:lvlText w:val="%1."/>
      <w:lvlJc w:val="left"/>
      <w:pPr>
        <w:ind w:left="810" w:hanging="45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A43E85"/>
    <w:multiLevelType w:val="multilevel"/>
    <w:tmpl w:val="6E00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97772"/>
    <w:multiLevelType w:val="multilevel"/>
    <w:tmpl w:val="2AFE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C38AE"/>
    <w:multiLevelType w:val="hybridMultilevel"/>
    <w:tmpl w:val="756C4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D3610"/>
    <w:multiLevelType w:val="multilevel"/>
    <w:tmpl w:val="642A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0"/>
  </w:num>
  <w:num w:numId="4">
    <w:abstractNumId w:val="2"/>
  </w:num>
  <w:num w:numId="5">
    <w:abstractNumId w:val="5"/>
  </w:num>
  <w:num w:numId="6">
    <w:abstractNumId w:val="3"/>
  </w:num>
  <w:num w:numId="7">
    <w:abstractNumId w:val="1"/>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A25"/>
    <w:rsid w:val="0003299C"/>
    <w:rsid w:val="0008372B"/>
    <w:rsid w:val="000C08DC"/>
    <w:rsid w:val="000E3DBF"/>
    <w:rsid w:val="000F0BCB"/>
    <w:rsid w:val="001C1DA7"/>
    <w:rsid w:val="001C302F"/>
    <w:rsid w:val="00201DCA"/>
    <w:rsid w:val="00205923"/>
    <w:rsid w:val="002177FC"/>
    <w:rsid w:val="00230221"/>
    <w:rsid w:val="002545B5"/>
    <w:rsid w:val="002C00B5"/>
    <w:rsid w:val="002C153E"/>
    <w:rsid w:val="002D5F15"/>
    <w:rsid w:val="00316DC1"/>
    <w:rsid w:val="00321BC6"/>
    <w:rsid w:val="0034003C"/>
    <w:rsid w:val="00341D07"/>
    <w:rsid w:val="00351F6E"/>
    <w:rsid w:val="00355A25"/>
    <w:rsid w:val="00366B7A"/>
    <w:rsid w:val="0039716F"/>
    <w:rsid w:val="003A1E31"/>
    <w:rsid w:val="003A4B7B"/>
    <w:rsid w:val="003C26CC"/>
    <w:rsid w:val="003D4392"/>
    <w:rsid w:val="003E471D"/>
    <w:rsid w:val="00426AD4"/>
    <w:rsid w:val="00477369"/>
    <w:rsid w:val="004F1E10"/>
    <w:rsid w:val="00541817"/>
    <w:rsid w:val="00545631"/>
    <w:rsid w:val="00547557"/>
    <w:rsid w:val="00553717"/>
    <w:rsid w:val="005623C6"/>
    <w:rsid w:val="00577C99"/>
    <w:rsid w:val="005A2A8D"/>
    <w:rsid w:val="005A6402"/>
    <w:rsid w:val="005A6815"/>
    <w:rsid w:val="005B6112"/>
    <w:rsid w:val="005B77C5"/>
    <w:rsid w:val="005F4A90"/>
    <w:rsid w:val="006006C1"/>
    <w:rsid w:val="006026C8"/>
    <w:rsid w:val="00612078"/>
    <w:rsid w:val="006350D1"/>
    <w:rsid w:val="00687521"/>
    <w:rsid w:val="00692429"/>
    <w:rsid w:val="00693880"/>
    <w:rsid w:val="006B4300"/>
    <w:rsid w:val="006C0453"/>
    <w:rsid w:val="006D2585"/>
    <w:rsid w:val="00705EF0"/>
    <w:rsid w:val="00786F8A"/>
    <w:rsid w:val="007B570C"/>
    <w:rsid w:val="007F7132"/>
    <w:rsid w:val="008328E6"/>
    <w:rsid w:val="0083618E"/>
    <w:rsid w:val="00864571"/>
    <w:rsid w:val="0087683F"/>
    <w:rsid w:val="008914D2"/>
    <w:rsid w:val="0089573D"/>
    <w:rsid w:val="008A0786"/>
    <w:rsid w:val="008A4E51"/>
    <w:rsid w:val="008A7B7A"/>
    <w:rsid w:val="008D681B"/>
    <w:rsid w:val="009156CA"/>
    <w:rsid w:val="00945D7D"/>
    <w:rsid w:val="00980575"/>
    <w:rsid w:val="0098122B"/>
    <w:rsid w:val="009B0538"/>
    <w:rsid w:val="009B6F4A"/>
    <w:rsid w:val="00A54BBF"/>
    <w:rsid w:val="00A92063"/>
    <w:rsid w:val="00A948B3"/>
    <w:rsid w:val="00B01778"/>
    <w:rsid w:val="00B02572"/>
    <w:rsid w:val="00B165DB"/>
    <w:rsid w:val="00B5467C"/>
    <w:rsid w:val="00B7138D"/>
    <w:rsid w:val="00BA43DF"/>
    <w:rsid w:val="00C14781"/>
    <w:rsid w:val="00C47CC0"/>
    <w:rsid w:val="00C50B83"/>
    <w:rsid w:val="00C56BF9"/>
    <w:rsid w:val="00C73423"/>
    <w:rsid w:val="00CC0293"/>
    <w:rsid w:val="00CE46E1"/>
    <w:rsid w:val="00D2503B"/>
    <w:rsid w:val="00D42AEF"/>
    <w:rsid w:val="00D6021A"/>
    <w:rsid w:val="00D924E4"/>
    <w:rsid w:val="00DC2992"/>
    <w:rsid w:val="00DC2B77"/>
    <w:rsid w:val="00DC3B1C"/>
    <w:rsid w:val="00E07D8D"/>
    <w:rsid w:val="00E1327B"/>
    <w:rsid w:val="00E30371"/>
    <w:rsid w:val="00E32942"/>
    <w:rsid w:val="00E366FA"/>
    <w:rsid w:val="00E42BEB"/>
    <w:rsid w:val="00E53567"/>
    <w:rsid w:val="00E8462E"/>
    <w:rsid w:val="00F16DD0"/>
    <w:rsid w:val="00F47632"/>
    <w:rsid w:val="00F57884"/>
    <w:rsid w:val="00F953CF"/>
    <w:rsid w:val="00FC2922"/>
    <w:rsid w:val="00FC6A70"/>
    <w:rsid w:val="00FE6989"/>
    <w:rsid w:val="00FE74EB"/>
    <w:rsid w:val="00FF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67E6"/>
  <w15:docId w15:val="{0835B4A9-B6B2-4467-B9D0-70E410DB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5631"/>
  </w:style>
  <w:style w:type="paragraph" w:styleId="2">
    <w:name w:val="heading 2"/>
    <w:basedOn w:val="a"/>
    <w:link w:val="20"/>
    <w:uiPriority w:val="9"/>
    <w:qFormat/>
    <w:rsid w:val="00DC3B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6AD4"/>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426AD4"/>
    <w:rPr>
      <w:rFonts w:ascii="Times New Roman" w:eastAsia="Times New Roman" w:hAnsi="Times New Roman" w:cs="Times New Roman"/>
      <w:b/>
      <w:bCs/>
      <w:sz w:val="24"/>
      <w:szCs w:val="24"/>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426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Char">
    <w:name w:val="Char Char Char"/>
    <w:basedOn w:val="a"/>
    <w:rsid w:val="00426AD4"/>
    <w:pPr>
      <w:spacing w:line="240" w:lineRule="exact"/>
    </w:pPr>
    <w:rPr>
      <w:rFonts w:ascii="Verdana" w:eastAsia="Times New Roman" w:hAnsi="Verdana" w:cs="Verdana"/>
      <w:sz w:val="20"/>
      <w:szCs w:val="20"/>
      <w:lang w:val="en-US"/>
    </w:rPr>
  </w:style>
  <w:style w:type="paragraph" w:styleId="a6">
    <w:name w:val="Balloon Text"/>
    <w:basedOn w:val="a"/>
    <w:link w:val="a7"/>
    <w:uiPriority w:val="99"/>
    <w:semiHidden/>
    <w:unhideWhenUsed/>
    <w:rsid w:val="00F476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7632"/>
    <w:rPr>
      <w:rFonts w:ascii="Segoe UI" w:hAnsi="Segoe UI" w:cs="Segoe UI"/>
      <w:sz w:val="18"/>
      <w:szCs w:val="18"/>
    </w:rPr>
  </w:style>
  <w:style w:type="paragraph" w:styleId="a8">
    <w:name w:val="Title"/>
    <w:basedOn w:val="a"/>
    <w:next w:val="a"/>
    <w:link w:val="a9"/>
    <w:uiPriority w:val="99"/>
    <w:qFormat/>
    <w:rsid w:val="00B165D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Заголовок Знак"/>
    <w:basedOn w:val="a0"/>
    <w:link w:val="a8"/>
    <w:uiPriority w:val="99"/>
    <w:rsid w:val="00B165DB"/>
    <w:rPr>
      <w:rFonts w:ascii="Cambria" w:eastAsia="Times New Roman" w:hAnsi="Cambria" w:cs="Times New Roman"/>
      <w:color w:val="17365D"/>
      <w:spacing w:val="5"/>
      <w:kern w:val="28"/>
      <w:sz w:val="52"/>
      <w:szCs w:val="52"/>
    </w:rPr>
  </w:style>
  <w:style w:type="paragraph" w:styleId="aa">
    <w:name w:val="No Spacing"/>
    <w:uiPriority w:val="99"/>
    <w:qFormat/>
    <w:rsid w:val="00B165DB"/>
    <w:pPr>
      <w:spacing w:after="0" w:line="240" w:lineRule="auto"/>
    </w:pPr>
    <w:rPr>
      <w:rFonts w:ascii="Calibri" w:eastAsia="Calibri" w:hAnsi="Calibri" w:cs="Times New Roman"/>
    </w:rPr>
  </w:style>
  <w:style w:type="character" w:styleId="ab">
    <w:name w:val="Subtle Reference"/>
    <w:basedOn w:val="a0"/>
    <w:uiPriority w:val="99"/>
    <w:qFormat/>
    <w:rsid w:val="00B165DB"/>
    <w:rPr>
      <w:rFonts w:cs="Times New Roman"/>
      <w:smallCaps/>
      <w:color w:val="C0504D"/>
      <w:u w:val="single"/>
    </w:rPr>
  </w:style>
  <w:style w:type="character" w:styleId="ac">
    <w:name w:val="Emphasis"/>
    <w:basedOn w:val="a0"/>
    <w:qFormat/>
    <w:rsid w:val="00CE46E1"/>
    <w:rPr>
      <w:i/>
      <w:iCs/>
    </w:rPr>
  </w:style>
  <w:style w:type="paragraph" w:styleId="ad">
    <w:name w:val="header"/>
    <w:basedOn w:val="a"/>
    <w:link w:val="ae"/>
    <w:uiPriority w:val="99"/>
    <w:unhideWhenUsed/>
    <w:rsid w:val="008328E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328E6"/>
  </w:style>
  <w:style w:type="paragraph" w:styleId="af">
    <w:name w:val="footer"/>
    <w:basedOn w:val="a"/>
    <w:link w:val="af0"/>
    <w:uiPriority w:val="99"/>
    <w:unhideWhenUsed/>
    <w:rsid w:val="008328E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328E6"/>
  </w:style>
  <w:style w:type="paragraph" w:styleId="af1">
    <w:name w:val="List Paragraph"/>
    <w:basedOn w:val="a"/>
    <w:uiPriority w:val="34"/>
    <w:qFormat/>
    <w:rsid w:val="008A0786"/>
    <w:pPr>
      <w:ind w:left="720"/>
      <w:contextualSpacing/>
    </w:pPr>
  </w:style>
  <w:style w:type="character" w:customStyle="1" w:styleId="apple-converted-space">
    <w:name w:val="apple-converted-space"/>
    <w:basedOn w:val="a0"/>
    <w:rsid w:val="00A948B3"/>
  </w:style>
  <w:style w:type="character" w:customStyle="1" w:styleId="c10">
    <w:name w:val="c10"/>
    <w:basedOn w:val="a0"/>
    <w:rsid w:val="00E8462E"/>
  </w:style>
  <w:style w:type="paragraph" w:customStyle="1" w:styleId="1">
    <w:name w:val="Без интервала1"/>
    <w:uiPriority w:val="99"/>
    <w:qFormat/>
    <w:rsid w:val="00E53567"/>
    <w:pPr>
      <w:spacing w:after="0" w:line="240" w:lineRule="auto"/>
    </w:pPr>
    <w:rPr>
      <w:rFonts w:ascii="Calibri" w:eastAsia="Times New Roman" w:hAnsi="Calibri" w:cs="Calibri"/>
      <w:lang w:eastAsia="ru-RU"/>
    </w:rPr>
  </w:style>
  <w:style w:type="character" w:customStyle="1" w:styleId="20">
    <w:name w:val="Заголовок 2 Знак"/>
    <w:basedOn w:val="a0"/>
    <w:link w:val="2"/>
    <w:uiPriority w:val="9"/>
    <w:rsid w:val="00DC3B1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3794">
      <w:bodyDiv w:val="1"/>
      <w:marLeft w:val="0"/>
      <w:marRight w:val="0"/>
      <w:marTop w:val="0"/>
      <w:marBottom w:val="0"/>
      <w:divBdr>
        <w:top w:val="none" w:sz="0" w:space="0" w:color="auto"/>
        <w:left w:val="none" w:sz="0" w:space="0" w:color="auto"/>
        <w:bottom w:val="none" w:sz="0" w:space="0" w:color="auto"/>
        <w:right w:val="none" w:sz="0" w:space="0" w:color="auto"/>
      </w:divBdr>
    </w:div>
    <w:div w:id="451480509">
      <w:bodyDiv w:val="1"/>
      <w:marLeft w:val="0"/>
      <w:marRight w:val="0"/>
      <w:marTop w:val="0"/>
      <w:marBottom w:val="0"/>
      <w:divBdr>
        <w:top w:val="none" w:sz="0" w:space="0" w:color="auto"/>
        <w:left w:val="none" w:sz="0" w:space="0" w:color="auto"/>
        <w:bottom w:val="none" w:sz="0" w:space="0" w:color="auto"/>
        <w:right w:val="none" w:sz="0" w:space="0" w:color="auto"/>
      </w:divBdr>
    </w:div>
    <w:div w:id="1079132132">
      <w:bodyDiv w:val="1"/>
      <w:marLeft w:val="0"/>
      <w:marRight w:val="0"/>
      <w:marTop w:val="0"/>
      <w:marBottom w:val="0"/>
      <w:divBdr>
        <w:top w:val="none" w:sz="0" w:space="0" w:color="auto"/>
        <w:left w:val="none" w:sz="0" w:space="0" w:color="auto"/>
        <w:bottom w:val="none" w:sz="0" w:space="0" w:color="auto"/>
        <w:right w:val="none" w:sz="0" w:space="0" w:color="auto"/>
      </w:divBdr>
    </w:div>
    <w:div w:id="15335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B2B-7705-4DCD-9B84-6587207A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Lidiya</dc:creator>
  <cp:keywords/>
  <dc:description/>
  <cp:lastModifiedBy>z z</cp:lastModifiedBy>
  <cp:revision>10</cp:revision>
  <cp:lastPrinted>2016-11-07T21:46:00Z</cp:lastPrinted>
  <dcterms:created xsi:type="dcterms:W3CDTF">2016-11-02T16:42:00Z</dcterms:created>
  <dcterms:modified xsi:type="dcterms:W3CDTF">2018-11-21T10:46:00Z</dcterms:modified>
</cp:coreProperties>
</file>