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9F" w:rsidRPr="0045369F" w:rsidRDefault="0045369F" w:rsidP="0045369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9F">
        <w:rPr>
          <w:rFonts w:ascii="Times New Roman" w:hAnsi="Times New Roman" w:cs="Times New Roman"/>
          <w:b/>
          <w:sz w:val="28"/>
          <w:szCs w:val="28"/>
        </w:rPr>
        <w:t xml:space="preserve">Статья: «Патриотическое воспитание подрастающего поколения: </w:t>
      </w:r>
    </w:p>
    <w:p w:rsidR="0045369F" w:rsidRDefault="0045369F" w:rsidP="0045369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9F">
        <w:rPr>
          <w:rFonts w:ascii="Times New Roman" w:hAnsi="Times New Roman" w:cs="Times New Roman"/>
          <w:b/>
          <w:sz w:val="28"/>
          <w:szCs w:val="28"/>
        </w:rPr>
        <w:t xml:space="preserve">взращивая любовь к Родине». </w:t>
      </w:r>
    </w:p>
    <w:p w:rsidR="0045369F" w:rsidRPr="0045369F" w:rsidRDefault="0045369F" w:rsidP="0045369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В современном мире, полном глобальных перемен и информационного шума, вопрос патриотического воспитания подрастающего поколения приобретает особую актуальность. Это не просто дань традиции или формальное мероприятие, а жизненно важный процесс формирования личности, способной любить свою Родину, гордиться ее историей и культурой, и быть готовой к ее защите и процветанию.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Патриотизм сегодня – это не слепое поклонение прошлому, а осознанное понимание истории своей страны, ее достижений и ошибок. Это уважение к культуре и традициям, к языку и ценностям, которые объединяют людей в единое целое. Это активная гражданская позиция, стремление к улучшению жизни в своей стране, участие в ее развитии и готовность отстаивать ее интересы.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Патриотическое воспитание играет ключевую роль в формировании личности молодого человека. Оно помогает: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Обрести идентичность: Понимание своей принадлежности к определенной культуре и истории дает чувство уверенности и стабильности.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Сформировать нравственные ориентиры: Патриотизм воспитывает чувство долга, ответственности, справедливости и уважения к другим.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>• Развить гражданскую позицию: Молодые люди, воспитанные в духе патриотизма, более активно участвуют в общественной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69F">
        <w:rPr>
          <w:rFonts w:ascii="Times New Roman" w:hAnsi="Times New Roman" w:cs="Times New Roman"/>
          <w:sz w:val="24"/>
          <w:szCs w:val="24"/>
        </w:rPr>
        <w:t xml:space="preserve">проявляют инициативу и стремятся к позитивным изменениям.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Укрепить единство общества: Общие ценности и любовь к Родине объединяют людей разных национальностей, вероисповеданий и социальных слоев.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Как воспитывать патриотов? Патриотическое воспитание – это комплексный процесс, который должен осуществляться в семье, в школе, в обществе. Важно использовать разнообразные методы и формы работы, учитывая возраст и интересы детей.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Семья – основа патриотизма: Рассказы о предках, семейные традиции, посещение исторических мест – все это формирует у ребенка чувство привязанности к своей Родине.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Школа – проводник знаний: Изучение истории, литературы, географии, участие в краеведческих проектах, организация тематических мероприятий – все это помогает детям узнать больше о своей стране и ее культуре.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Общество – поле для деятельности: Участие в волонтерских проектах, благотворительных акциях, спортивных соревнованиях, культурных мероприятиях – все это дает возможность молодым людям проявить свою гражданскую позицию и внести свой вклад в развитие общества.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Важно помнить: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Патриотизм не должен быть навязчивым и формальным. Важно избегать пропаганды и идеологического давления.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Патриотизм должен быть основан на уважении к другим культурам и народам. Важно воспитывать толерантность и понимание.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• Патриотизм должен быть связан с реальными делами и поступками. Важно давать молодым людям возможность проявить свою любовь к Родине на практике.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Продолжая тему, стоит отметить, что эффективное патриотическое воспитание невозможно без создания позитивного образа Родины. Это не означает замалчивание проблем и недостатков, а скорее умение видеть и ценить достижения, гордиться успехами и верить в потенциал своей страны. Важно показывать примеры героизма, самоотверженности и преданности Родине, вдохновляя молодежь на собственные свершения. </w:t>
      </w:r>
    </w:p>
    <w:p w:rsidR="0045369F" w:rsidRP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Особую роль в этом процессе играют современные технологии и </w:t>
      </w:r>
      <w:proofErr w:type="spellStart"/>
      <w:r w:rsidRPr="0045369F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45369F">
        <w:rPr>
          <w:rFonts w:ascii="Times New Roman" w:hAnsi="Times New Roman" w:cs="Times New Roman"/>
          <w:sz w:val="24"/>
          <w:szCs w:val="24"/>
        </w:rPr>
        <w:t xml:space="preserve">. Интернет, социальные сети, кино и телевидение – все это мощные инструменты, которые могут быть использованы для формирования патриотических чувств. Важно создавать </w:t>
      </w:r>
      <w:proofErr w:type="gramStart"/>
      <w:r w:rsidRPr="0045369F">
        <w:rPr>
          <w:rFonts w:ascii="Times New Roman" w:hAnsi="Times New Roman" w:cs="Times New Roman"/>
          <w:sz w:val="24"/>
          <w:szCs w:val="24"/>
        </w:rPr>
        <w:t>качественный</w:t>
      </w:r>
      <w:proofErr w:type="gramEnd"/>
      <w:r w:rsidRPr="00453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69F">
        <w:rPr>
          <w:rFonts w:ascii="Times New Roman" w:hAnsi="Times New Roman" w:cs="Times New Roman"/>
          <w:sz w:val="24"/>
          <w:szCs w:val="24"/>
        </w:rPr>
        <w:lastRenderedPageBreak/>
        <w:t>контент</w:t>
      </w:r>
      <w:proofErr w:type="spellEnd"/>
      <w:r w:rsidRPr="0045369F">
        <w:rPr>
          <w:rFonts w:ascii="Times New Roman" w:hAnsi="Times New Roman" w:cs="Times New Roman"/>
          <w:sz w:val="24"/>
          <w:szCs w:val="24"/>
        </w:rPr>
        <w:t>, рассказывающий об истории и культуре России, о ее выдающихся личностях и достижениях.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Нельзя забывать и о важности военно-патриотического воспитания. Подготовка к защите Родины – это не только обучение военным навыкам, но и формирование чувства долга, ответственности и готовности к самопожертвованию. Важно поддерживать военно-патриотические клубы и организации, проводить военно-спортивные игры и соревнования, организовывать встречи с ветеранами и участниками боевых действий. </w:t>
      </w:r>
    </w:p>
    <w:p w:rsid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 xml:space="preserve">В итоге, цель патриотического воспитания – это формирование гармонично развитой личности, любящей свою Родину, готовой к ее защите и процветанию, но при этом открытой миру и готовой к сотрудничеству. Это сложная и многогранная задача, которая требует постоянного внимания и совершенствования. Только тогда мы сможем воспитать поколение, которое будет гордиться своей страной и сделает ее еще лучше. </w:t>
      </w:r>
    </w:p>
    <w:p w:rsidR="0045369F" w:rsidRPr="0045369F" w:rsidRDefault="0045369F" w:rsidP="004536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369F">
        <w:rPr>
          <w:rFonts w:ascii="Times New Roman" w:hAnsi="Times New Roman" w:cs="Times New Roman"/>
          <w:sz w:val="24"/>
          <w:szCs w:val="24"/>
        </w:rPr>
        <w:t>Таким образом, патриотическое воспитание – это непрерывный процесс, который требует постоянного внимания и совершенствования. Это процесс, который должен охватывать все сферы жизни общества и вовлекать в себя все заинтересованные стороны. Он должен быть основан на уважении к личности, на признании ценности каждой культуры и на стремлении к сотрудничеству и взаимопониманию. Только тогда мы сможем воспитать поколение, которое будет гордиться своей страной, но при этом будет открыто миру и готово к сотрудничеству с другими народами. Поколение, которое будет стремиться к улучшению жизни в своей стране, к ее процветанию и благополучию. И это – наша общая задача, наша общая ответственность перед будущим России.</w:t>
      </w:r>
    </w:p>
    <w:sectPr w:rsidR="0045369F" w:rsidRPr="0045369F" w:rsidSect="00CB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5369F"/>
    <w:rsid w:val="0045369F"/>
    <w:rsid w:val="004961C7"/>
    <w:rsid w:val="00CB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2025-11-17T09:19:00Z</dcterms:created>
  <dcterms:modified xsi:type="dcterms:W3CDTF">2025-11-17T09:31:00Z</dcterms:modified>
</cp:coreProperties>
</file>