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0A1" w:rsidRPr="001703EA" w:rsidRDefault="006570A1" w:rsidP="006570A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«</w:t>
      </w:r>
      <w:r w:rsidRPr="001703EA">
        <w:rPr>
          <w:rFonts w:ascii="Times New Roman" w:hAnsi="Times New Roman" w:cs="Times New Roman"/>
          <w:b/>
          <w:sz w:val="24"/>
          <w:szCs w:val="24"/>
        </w:rPr>
        <w:t xml:space="preserve">Развитие творческих способностей дошкольников </w:t>
      </w:r>
    </w:p>
    <w:p w:rsidR="006570A1" w:rsidRPr="001703EA" w:rsidRDefault="006570A1" w:rsidP="006570A1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3EA">
        <w:rPr>
          <w:rFonts w:ascii="Times New Roman" w:hAnsi="Times New Roman" w:cs="Times New Roman"/>
          <w:b/>
          <w:sz w:val="24"/>
          <w:szCs w:val="24"/>
        </w:rPr>
        <w:t>чере</w:t>
      </w:r>
      <w:r>
        <w:rPr>
          <w:rFonts w:ascii="Times New Roman" w:hAnsi="Times New Roman" w:cs="Times New Roman"/>
          <w:b/>
          <w:sz w:val="24"/>
          <w:szCs w:val="24"/>
        </w:rPr>
        <w:t>з театрализованную деятельность»</w:t>
      </w:r>
    </w:p>
    <w:p w:rsidR="006570A1" w:rsidRPr="001703EA" w:rsidRDefault="006570A1" w:rsidP="006570A1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Игра – ведущий вид деятельности дошкольника. При этом игра понятие многообразное.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Какой же вид игровой деятельности является наиболее важным для дошкольников? Среди многочисленных игр у детей пользуются игры в «театр», сюжетами которых служат хорошо известные сказки, рассказы или театральные представления.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Вся жизнь детей насыщена игрой. Каждый ребенок хочет сыграть свою роль. Научить ребенка играть, брать на себя роль и действовать, вместе с тем помогая ему приобретать жизненный опыт, – все это помогает осуществить – театр.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Театр – это средство эмоционально-эстетического воспитания детей в детском саду. Театрализованная деятельность позволяет формировать опыт социальных навыков поведения благодаря тому, что каждая сказка или литературное произведение для детей дошкольного возраста всегда имеют нравственную направленность (доброта, смелость, дружба и т.д.) Благодаря театру ребенок познает мир не только умом, но и сердцем и выражает свое собственное отношение к добру и злу. Театрализованная деятельность помогает ребенку преодолеть робость, неуверенность в себе, застенчивость.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Актуальность. Те, кто хоть раз общался с ребенком с ограниченными возможностями, знают, как трудно найти тропинку к его сердцу. Как помочь таким детям увидеть, услышать, почувствовать все многообразие окружающей среды? Как помочь им раскрыть свое Я, понять его и войти в мир взрослых, полноценно существовать и взаимодействовать в нем? Средством, способным решать все эти задачи, является театральное искусство. Дети с нарушениями развития являются особой категорией, в работе с которыми театр используется не только как средство их художественного развития, но и оказывает на них лечебное воздействие и является способом профилактики и коррекции. Этот вид деятельности, где игра, воспитание и обучение неразрывно связаны.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Цель - развитие личности детей через организацию театральной деятельности.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03EA">
        <w:rPr>
          <w:rFonts w:ascii="Times New Roman" w:hAnsi="Times New Roman" w:cs="Times New Roman"/>
          <w:sz w:val="24"/>
          <w:szCs w:val="24"/>
        </w:rPr>
        <w:t xml:space="preserve">В театрализованной деятельности мы поставили перед собой ряд дидактических задач: приобретение знаний (художественная литература, терминология, этюды, игры, упражнения); применение знаний (репетиции спектаклей); закрепление знаний (генеральные репетиции); творческая деятельность (показ спектаклей, конкурсы, фестивали); </w:t>
      </w:r>
      <w:proofErr w:type="gramEnd"/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Театрализованная деятельность – это самая эффективная форма воздействия на сознание ребенка, способствующая формированию творческой личности ребенка.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Зачастую дети лишаются возможности по-настоящему раскрыть свою индивидуальность; не умеют управлять своим телом и владеть своим голосом. Именно театр помогает ребёнку раскрыться, найти своё место среди сверстников и взрослых. Правильно организованная театральная деятельность очень эффективна в коррекционно-развивающей работе и в создании благоприятного эмоционального фона, направлена на обогащение нравственно-эстетического опыта ребенка, формирование у него ценностных ориентаций.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03EA">
        <w:rPr>
          <w:rFonts w:ascii="Times New Roman" w:hAnsi="Times New Roman" w:cs="Times New Roman"/>
          <w:sz w:val="24"/>
          <w:szCs w:val="24"/>
        </w:rPr>
        <w:t xml:space="preserve">Так как у многих детей речь не связанна, не сформирована, словарный запас беден и однообразен и тогда проявление эмоций и жестов является основным показателем во время игры своей роли в спектакле, мы в своей практике используем прослушивание аудио сказок, на фоне которых дети проигрывают весь сюжет, используя только жестикуляцию, эмоции и необходимые движения, таким образом, дублируя услышанное в записи. </w:t>
      </w:r>
      <w:proofErr w:type="gramEnd"/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Прежде чем учить детей драматизировать, знакомим с произведением, сюжетной линией, затем дети учатся рассказывать по ролям, вместе мы подбираем интонации и мимику. Для четкого произношения слов и звуков заучиваем скороговорки, поговорки, считалки. Сначала дети учатся произносить слова медленно и четко, затем четко и быстро. </w:t>
      </w:r>
      <w:r w:rsidRPr="001703EA">
        <w:rPr>
          <w:rFonts w:ascii="Times New Roman" w:hAnsi="Times New Roman" w:cs="Times New Roman"/>
          <w:sz w:val="24"/>
          <w:szCs w:val="24"/>
        </w:rPr>
        <w:lastRenderedPageBreak/>
        <w:t xml:space="preserve">В процессе работы над выразительностью реплик персонажей, собственных высказываний активизируется словарь детей, совершенствуется звуковая сторона речи. Такая систематическая работа с детьми с использованием приемов театральной деятельности заметно улучшает их диалогическую речь, грамматический строй, обогащает их словарь.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Для развития выразительности речи детей каждый день проводим артикуляционную гимнастику, упражнения для губ и языка, дыхательную гимнастику, звукоподражание голосам птиц, животных. Это служит хорошим тренингом для развития речевого аппарата, мышц лица, а самое главное, – дети любят эти упражнения, что способствует положительному эмоциональному настрою на дальнейшую деятельность. Часто используем фольклор: скороговорки, загадки, </w:t>
      </w:r>
      <w:proofErr w:type="spellStart"/>
      <w:r w:rsidRPr="001703EA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1703EA">
        <w:rPr>
          <w:rFonts w:ascii="Times New Roman" w:hAnsi="Times New Roman" w:cs="Times New Roman"/>
          <w:sz w:val="24"/>
          <w:szCs w:val="24"/>
        </w:rPr>
        <w:t xml:space="preserve">, дразнилки, что также способствует развитию эмоциональной сферы, речевому развитию в целом. Для развития памяти, воображения, фантазирования используем этюды, пальчиковые игры, пальчиковый театр, обыгрывание стихов, песенок.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>Очень часто материалом для сценического воплощения служат русские народные сказки, несущие в себе активизирующее воздействие, как на речевую деятельность, так и на эмоциональную сферу ребенка. Сказка, являясь одним из элементов культуры, создает возможности для развития творческого воображения ребенка, подключения его образного мышления к волшебному, и реальному плану. Таким образом, дети знакомятся с устно- поэтическим творчеством чувашского народа, с изобразительным и декоративно- прикладным искусством, приобщаясь к культуре своего народа. Театрализованная деятельность с использованием национальных компонентов позволяет донести до детей историю и традиции своей культуры.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>При организации театральной деятельности с детьми, используем различные атрибуты: красочные декорации и костюмы, специально к каждому спектаклю. Дети активно выполняют их вместе с родителями. Тесная связь с родителями помогает нам в работе не только с детьми, но и в подготовке к различным театрализованным мероприятиям, встречам, конкурсам.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03EA">
        <w:rPr>
          <w:rFonts w:ascii="Times New Roman" w:hAnsi="Times New Roman" w:cs="Times New Roman"/>
          <w:sz w:val="24"/>
          <w:szCs w:val="24"/>
        </w:rPr>
        <w:t>Родители понимают важность театрализованной деятельности в жизни их детей, которая дает возможность быть творческими личностями, коммуникативными, добрыми, веселыми, умными, развитыми, талантливыми, музыкальными, инициативными, непосредственными, наконец, здоровыми, способными к восприятию новизны, умению импровизировать.</w:t>
      </w:r>
      <w:proofErr w:type="gramEnd"/>
      <w:r w:rsidRPr="001703EA">
        <w:rPr>
          <w:rFonts w:ascii="Times New Roman" w:hAnsi="Times New Roman" w:cs="Times New Roman"/>
          <w:sz w:val="24"/>
          <w:szCs w:val="24"/>
        </w:rPr>
        <w:t xml:space="preserve"> Творчество помогает правиться с внутренними трудностями, негативными переживаниями, которые кажутся непреодолимыми для ребенка. Использование театрализованной деятельности позволяет не только знакомить их с миром прекрасного или расширять представления об окружающем, но и пробуждает способность к состраданию, сопереживанию, активизирует мышление, воображение, а главное помогает психологической адаптации ребенка в социуме, что помогает преодолеть робость, связанную с трудностями в общении, неуверенностью в себе. </w:t>
      </w:r>
    </w:p>
    <w:p w:rsidR="006570A1" w:rsidRPr="001703EA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03EA">
        <w:rPr>
          <w:rFonts w:ascii="Times New Roman" w:hAnsi="Times New Roman" w:cs="Times New Roman"/>
          <w:sz w:val="24"/>
          <w:szCs w:val="24"/>
        </w:rPr>
        <w:t xml:space="preserve">Театральная деятельность имеет большое значение для всестороннего воспитания детей: у них развивается художественный вкус, творческие и декламационные способности, развивается память, меняется поведение детей: застенчивые становятся более активными, раскрепощенными, а подвижные, несдержанные дети учатся подчинять свои желания, волю интересам коллектива, то есть происходит воспитание взаимопомощи, уважение к товарищу, взаимовыручки, т.е. формируется чувство коллективизма. </w:t>
      </w:r>
      <w:proofErr w:type="gramEnd"/>
    </w:p>
    <w:p w:rsidR="006570A1" w:rsidRPr="00717659" w:rsidRDefault="006570A1" w:rsidP="006570A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703EA">
        <w:rPr>
          <w:rFonts w:ascii="Times New Roman" w:hAnsi="Times New Roman" w:cs="Times New Roman"/>
          <w:sz w:val="24"/>
          <w:szCs w:val="24"/>
        </w:rPr>
        <w:t xml:space="preserve">Считаем это направление в педагогической деятельности очень важным, требующим полной отдачи, терпения. Наш опыт подтверждает </w:t>
      </w:r>
      <w:r>
        <w:rPr>
          <w:rFonts w:ascii="Times New Roman" w:hAnsi="Times New Roman" w:cs="Times New Roman"/>
          <w:sz w:val="24"/>
          <w:szCs w:val="24"/>
        </w:rPr>
        <w:t>важность включения ребенка</w:t>
      </w:r>
      <w:r w:rsidRPr="001703EA">
        <w:rPr>
          <w:rFonts w:ascii="Times New Roman" w:hAnsi="Times New Roman" w:cs="Times New Roman"/>
          <w:sz w:val="24"/>
          <w:szCs w:val="24"/>
        </w:rPr>
        <w:t xml:space="preserve"> в творческую деятельность: это способствует социализации и реализации лич</w:t>
      </w:r>
      <w:r w:rsidRPr="00717659">
        <w:rPr>
          <w:rFonts w:ascii="Times New Roman" w:hAnsi="Times New Roman" w:cs="Times New Roman"/>
          <w:sz w:val="24"/>
          <w:szCs w:val="24"/>
        </w:rPr>
        <w:t>ности.</w:t>
      </w:r>
    </w:p>
    <w:p w:rsidR="00E30DAF" w:rsidRDefault="00E30DAF"/>
    <w:sectPr w:rsidR="00E30DAF" w:rsidSect="00C00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0A1"/>
    <w:rsid w:val="006570A1"/>
    <w:rsid w:val="00E30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2026-09-16T05:18:00Z</dcterms:created>
  <dcterms:modified xsi:type="dcterms:W3CDTF">2026-09-16T05:22:00Z</dcterms:modified>
</cp:coreProperties>
</file>