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1B" w:rsidRDefault="004D1B1B" w:rsidP="00701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Методическая разработка </w:t>
      </w:r>
    </w:p>
    <w:p w:rsidR="00701558" w:rsidRDefault="004D1B1B" w:rsidP="00701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701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Презентация патриотического уголка в 1 младшей группе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01558" w:rsidRDefault="00701558" w:rsidP="00701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1558" w:rsidRDefault="00701558" w:rsidP="00701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Патриотическое воспитание сегодня — одно из важнейших звеньев системы воспитательной работы. Работа по патриотическому воспитанию начинается с создания для детей теплой, уютной атмосферы. Каждый день ребенка в детском саду наполнен радостью, улыбками, добрыми друзьями, веселыми играми. </w:t>
      </w:r>
    </w:p>
    <w:p w:rsidR="00701558" w:rsidRDefault="00701558" w:rsidP="00701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нашей группе оформлен уголок гражданско-патриотического воспитания, где дети могут  пополнять знания о родной семье, поселке, родном крае.</w:t>
      </w:r>
    </w:p>
    <w:p w:rsidR="00701558" w:rsidRDefault="00701558" w:rsidP="00701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01558" w:rsidRDefault="00701558" w:rsidP="007015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Моя семья</w:t>
      </w:r>
      <w:r>
        <w:rPr>
          <w:b/>
          <w:bCs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 xml:space="preserve">Мир ребёнка начинается с его семьи. Любовь и привязанность к Родине также начинается с любви и привязанности к родной семье. Рассматривая альбом «Моя семья», дети получают знания о своём ближайшем окружении. У них воспитывается гуманное отношение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своим близким, уточняются представления о родственных связях, именах близких родственников, их занятиях, семейных историях и традициях.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</w:rPr>
        <w:t xml:space="preserve"> Малышам, которые ещё только пришли в детский сад, трудно мыслить понятиями о городе, стране, культуре. Для них родина – это ближайшее окружение.</w:t>
      </w:r>
    </w:p>
    <w:p w:rsidR="00701558" w:rsidRDefault="00701558" w:rsidP="00701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1558" w:rsidRDefault="00701558" w:rsidP="0070155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Мой город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к Отчизне начинается с любви к своей малой Родине – месту, где родился человек. Детям данного возраста трудно представить поселок, улицу. Поэтому нами создан альбом «Мой поселок Тисуль, и я в нем я живу», где дети знакомятся с достопримечательностями нашего поселка.</w:t>
      </w:r>
    </w:p>
    <w:p w:rsidR="00701558" w:rsidRDefault="00701558" w:rsidP="00701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Природа.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из проявлений патриотизма – любовь и бережное отношение к родной природе. Содержание данного раздела способствует формированию представлений о природе родного края, растительном, животном мире. Рассматривая альбомы « Дикие животные нашего края»,  « Деревья наших лесов», « Птицы», « Домашние птицы», «                                                                    Воспитываем у детей умение эстетически воспринимать красоту окружающего мира, относиться к природе эмоционально, бережно, любить ее.</w:t>
      </w:r>
    </w:p>
    <w:p w:rsidR="00701558" w:rsidRDefault="00701558" w:rsidP="00701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1558" w:rsidRDefault="00701558" w:rsidP="00701558">
      <w:pPr>
        <w:spacing w:after="136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Национальная культура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прививать детям чувство любви и уважения к культурным ценностям и традициям русского народа.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знакомятся с народными символами,  устным народным </w:t>
      </w:r>
      <w:r w:rsidR="004D1B1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творчеством: сказками, фольклором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колыбельными.  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>Атрибутами народного творчества</w:t>
      </w:r>
      <w:r w:rsidR="004D1B1B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- это матрёшки, </w:t>
      </w:r>
      <w:r>
        <w:rPr>
          <w:rFonts w:ascii="Times New Roman" w:hAnsi="Times New Roman" w:cs="Times New Roman"/>
          <w:color w:val="1B1C2A"/>
          <w:sz w:val="28"/>
          <w:szCs w:val="28"/>
        </w:rPr>
        <w:t xml:space="preserve"> пример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национальной одежды;</w:t>
      </w:r>
      <w:r>
        <w:rPr>
          <w:rFonts w:ascii="Times New Roman" w:hAnsi="Times New Roman" w:cs="Times New Roman"/>
          <w:color w:val="1B1C2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>традиционными игрушками России</w:t>
      </w:r>
      <w:r>
        <w:rPr>
          <w:rFonts w:ascii="Times New Roman" w:hAnsi="Times New Roman" w:cs="Times New Roman"/>
          <w:color w:val="1B1C2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>(</w:t>
      </w:r>
      <w:r>
        <w:rPr>
          <w:rFonts w:ascii="Times New Roman" w:hAnsi="Times New Roman" w:cs="Times New Roman"/>
          <w:color w:val="1B1C2A"/>
          <w:sz w:val="28"/>
          <w:szCs w:val="28"/>
        </w:rPr>
        <w:t xml:space="preserve">куклы 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>из соломы, из ниток</w:t>
      </w:r>
      <w:r>
        <w:rPr>
          <w:rFonts w:ascii="Times New Roman" w:hAnsi="Times New Roman" w:cs="Times New Roman"/>
          <w:color w:val="1B1C2A"/>
          <w:sz w:val="28"/>
          <w:szCs w:val="28"/>
        </w:rPr>
        <w:t>, тряпочек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>)</w:t>
      </w:r>
      <w:r w:rsidR="004D1B1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 самым у детей формируется общее представление о народной культуре, её богатстве и красоте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Это помогает детям с самого раннего возраста понять, что они - часть великого русского народа</w:t>
      </w:r>
      <w:bookmarkStart w:id="0" w:name="h.gjdgxs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1558" w:rsidRDefault="00701558" w:rsidP="0070155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lastRenderedPageBreak/>
        <w:t>Моя Родина – Россия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Начальное представление о родной стране детям дает – Российский флаг. Ребята  изучают его цвет, форму, а также подборка «Моя Родина – Россия».</w:t>
      </w:r>
    </w:p>
    <w:p w:rsidR="00701558" w:rsidRDefault="00701558" w:rsidP="007015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Весь материал, который находится в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уголке</w:t>
      </w:r>
      <w:r>
        <w:rPr>
          <w:color w:val="111111"/>
          <w:sz w:val="28"/>
          <w:szCs w:val="28"/>
        </w:rPr>
        <w:t>, используется по мере необходимости на занятиях. Дети могут также в свободной деятельности брать предметы, альбомы и рассматривать их.</w:t>
      </w:r>
    </w:p>
    <w:p w:rsidR="00701558" w:rsidRDefault="00701558" w:rsidP="0070155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94A" w:rsidRPr="009E694A" w:rsidRDefault="009E694A">
      <w:pPr>
        <w:rPr>
          <w:rFonts w:ascii="Times New Roman" w:hAnsi="Times New Roman" w:cs="Times New Roman"/>
          <w:sz w:val="28"/>
          <w:szCs w:val="28"/>
        </w:rPr>
      </w:pPr>
    </w:p>
    <w:sectPr w:rsidR="009E694A" w:rsidRPr="009E694A" w:rsidSect="008A3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E694A"/>
    <w:rsid w:val="004D1B1B"/>
    <w:rsid w:val="00701558"/>
    <w:rsid w:val="00894155"/>
    <w:rsid w:val="008A35BA"/>
    <w:rsid w:val="009E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15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КОЗЛОВА</dc:creator>
  <cp:keywords/>
  <dc:description/>
  <cp:lastModifiedBy>СВЕТЛАНА КОЗЛОВА</cp:lastModifiedBy>
  <cp:revision>7</cp:revision>
  <dcterms:created xsi:type="dcterms:W3CDTF">2019-12-06T06:02:00Z</dcterms:created>
  <dcterms:modified xsi:type="dcterms:W3CDTF">2019-12-10T06:55:00Z</dcterms:modified>
</cp:coreProperties>
</file>