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B6F81F" w14:textId="77777777" w:rsidR="006F4420" w:rsidRPr="009C51D7" w:rsidRDefault="006F4420" w:rsidP="009C5E7F">
      <w:pPr>
        <w:pStyle w:val="a7"/>
        <w:jc w:val="center"/>
        <w:outlineLvl w:val="0"/>
        <w:rPr>
          <w:sz w:val="32"/>
          <w:szCs w:val="32"/>
        </w:rPr>
      </w:pPr>
      <w:r w:rsidRPr="009C51D7">
        <w:rPr>
          <w:sz w:val="32"/>
          <w:szCs w:val="32"/>
        </w:rPr>
        <w:t>Государственное бюджетное</w:t>
      </w:r>
    </w:p>
    <w:p w14:paraId="4A598C1E" w14:textId="77777777" w:rsidR="006F4420" w:rsidRPr="009C51D7" w:rsidRDefault="006F4420" w:rsidP="006F4420">
      <w:pPr>
        <w:pStyle w:val="a7"/>
        <w:jc w:val="center"/>
        <w:rPr>
          <w:iCs/>
          <w:sz w:val="32"/>
          <w:szCs w:val="32"/>
        </w:rPr>
      </w:pPr>
      <w:r w:rsidRPr="009C51D7">
        <w:rPr>
          <w:iCs/>
          <w:sz w:val="32"/>
          <w:szCs w:val="32"/>
        </w:rPr>
        <w:t>общеобразовательное учреждение</w:t>
      </w:r>
    </w:p>
    <w:p w14:paraId="68614713" w14:textId="77777777" w:rsidR="006F4420" w:rsidRPr="009C51D7" w:rsidRDefault="006F4420" w:rsidP="006F4420">
      <w:pPr>
        <w:pStyle w:val="a7"/>
        <w:jc w:val="center"/>
        <w:rPr>
          <w:b/>
          <w:iCs/>
          <w:sz w:val="32"/>
          <w:szCs w:val="32"/>
        </w:rPr>
      </w:pPr>
      <w:r w:rsidRPr="009C51D7">
        <w:rPr>
          <w:b/>
          <w:iCs/>
          <w:sz w:val="32"/>
          <w:szCs w:val="32"/>
        </w:rPr>
        <w:t>гимназия № 498</w:t>
      </w:r>
    </w:p>
    <w:p w14:paraId="76F090B2" w14:textId="77777777" w:rsidR="006F4420" w:rsidRPr="009C51D7" w:rsidRDefault="006F4420" w:rsidP="009C5E7F">
      <w:pPr>
        <w:pStyle w:val="a7"/>
        <w:jc w:val="center"/>
        <w:outlineLvl w:val="0"/>
        <w:rPr>
          <w:iCs/>
          <w:sz w:val="32"/>
          <w:szCs w:val="32"/>
        </w:rPr>
      </w:pPr>
      <w:r w:rsidRPr="009C51D7">
        <w:rPr>
          <w:iCs/>
          <w:sz w:val="32"/>
          <w:szCs w:val="32"/>
        </w:rPr>
        <w:t>Невского района Санкт-Петербурга</w:t>
      </w:r>
    </w:p>
    <w:p w14:paraId="05EBF2FB" w14:textId="77777777" w:rsidR="001A1F4F" w:rsidRDefault="001A1F4F" w:rsidP="00042C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D53377" w14:textId="77777777" w:rsidR="006F4420" w:rsidRDefault="006F4420" w:rsidP="00042C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24437B" w14:textId="725513BF" w:rsidR="006F4420" w:rsidRDefault="005F7D23" w:rsidP="005F7D23">
      <w:pPr>
        <w:tabs>
          <w:tab w:val="left" w:pos="9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F3DAB0F" w14:textId="77777777" w:rsidR="001A1F4F" w:rsidRDefault="001A1F4F" w:rsidP="00042C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D8556F" w14:textId="77777777" w:rsidR="001A1F4F" w:rsidRDefault="001A1F4F" w:rsidP="00042C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526E40" w14:textId="77777777" w:rsidR="001A1F4F" w:rsidRDefault="001A1F4F" w:rsidP="00042C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5C4872" w14:textId="77777777" w:rsidR="001A1F4F" w:rsidRPr="001A1F4F" w:rsidRDefault="001A1F4F" w:rsidP="00042C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D5403EB" w14:textId="77777777" w:rsidR="007147C1" w:rsidRPr="001A1F4F" w:rsidRDefault="00042C19" w:rsidP="00042C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1F4F">
        <w:rPr>
          <w:rFonts w:ascii="Times New Roman" w:hAnsi="Times New Roman" w:cs="Times New Roman"/>
          <w:b/>
          <w:sz w:val="36"/>
          <w:szCs w:val="36"/>
        </w:rPr>
        <w:t xml:space="preserve">КАТАЛОГ ЗАДАНИЙ, </w:t>
      </w:r>
    </w:p>
    <w:p w14:paraId="4B274BA7" w14:textId="77777777" w:rsidR="001D3DF1" w:rsidRPr="001A1F4F" w:rsidRDefault="00042C19" w:rsidP="00042C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1F4F">
        <w:rPr>
          <w:rFonts w:ascii="Times New Roman" w:hAnsi="Times New Roman" w:cs="Times New Roman"/>
          <w:b/>
          <w:sz w:val="36"/>
          <w:szCs w:val="36"/>
        </w:rPr>
        <w:t>НАПРАВЛЕННЫХ НА ФОРМИРОВАНИЕ</w:t>
      </w:r>
      <w:r w:rsidR="007147C1" w:rsidRPr="001A1F4F">
        <w:rPr>
          <w:rFonts w:ascii="Times New Roman" w:hAnsi="Times New Roman" w:cs="Times New Roman"/>
          <w:b/>
          <w:sz w:val="36"/>
          <w:szCs w:val="36"/>
        </w:rPr>
        <w:t xml:space="preserve"> ПОЗНАВАТЕЛЬНЫХ УУД</w:t>
      </w:r>
    </w:p>
    <w:p w14:paraId="3D8E141E" w14:textId="77777777" w:rsidR="007147C1" w:rsidRDefault="007147C1" w:rsidP="00042C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A6A38F" w14:textId="77777777" w:rsidR="001A1F4F" w:rsidRDefault="001A1F4F" w:rsidP="00042C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DD6491" w14:textId="77777777" w:rsidR="001A1F4F" w:rsidRDefault="007147C1" w:rsidP="009C5E7F">
      <w:pPr>
        <w:spacing w:after="0"/>
        <w:ind w:left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A1F4F">
        <w:rPr>
          <w:rFonts w:ascii="Times New Roman" w:hAnsi="Times New Roman" w:cs="Times New Roman"/>
          <w:sz w:val="28"/>
          <w:szCs w:val="28"/>
          <w:u w:val="single"/>
        </w:rPr>
        <w:t>Формируемое УУД</w:t>
      </w:r>
      <w:r>
        <w:rPr>
          <w:rFonts w:ascii="Times New Roman" w:hAnsi="Times New Roman" w:cs="Times New Roman"/>
          <w:sz w:val="28"/>
          <w:szCs w:val="28"/>
        </w:rPr>
        <w:t>: умение</w:t>
      </w:r>
      <w:r w:rsidRPr="00F8462E">
        <w:rPr>
          <w:rFonts w:ascii="Times New Roman" w:hAnsi="Times New Roman" w:cs="Times New Roman"/>
          <w:sz w:val="28"/>
          <w:szCs w:val="28"/>
        </w:rPr>
        <w:t xml:space="preserve"> преобразовывать информацию из одной формы</w:t>
      </w:r>
    </w:p>
    <w:p w14:paraId="2D67CA52" w14:textId="77777777" w:rsidR="00042C19" w:rsidRDefault="001A1F4F" w:rsidP="001A1F4F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147C1" w:rsidRPr="00F8462E">
        <w:rPr>
          <w:rFonts w:ascii="Times New Roman" w:hAnsi="Times New Roman" w:cs="Times New Roman"/>
          <w:sz w:val="28"/>
          <w:szCs w:val="28"/>
        </w:rPr>
        <w:t xml:space="preserve"> в другую и выбирать наиболее удобную для себя</w:t>
      </w:r>
    </w:p>
    <w:p w14:paraId="01C975BF" w14:textId="77777777" w:rsidR="001A1F4F" w:rsidRDefault="001A1F4F" w:rsidP="001A1F4F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28B6DE94" w14:textId="77777777" w:rsidR="001A1F4F" w:rsidRDefault="001A1F4F" w:rsidP="001A1F4F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0A85A478" w14:textId="77777777" w:rsidR="007147C1" w:rsidRDefault="001A1F4F" w:rsidP="009C5E7F">
      <w:pPr>
        <w:ind w:left="709"/>
        <w:outlineLvl w:val="0"/>
        <w:rPr>
          <w:rFonts w:ascii="Times New Roman" w:hAnsi="Times New Roman" w:cs="Times New Roman"/>
          <w:sz w:val="28"/>
          <w:szCs w:val="28"/>
        </w:rPr>
      </w:pPr>
      <w:r w:rsidRPr="001A1F4F">
        <w:rPr>
          <w:rFonts w:ascii="Times New Roman" w:hAnsi="Times New Roman" w:cs="Times New Roman"/>
          <w:sz w:val="28"/>
          <w:szCs w:val="28"/>
        </w:rPr>
        <w:t xml:space="preserve">  </w:t>
      </w:r>
      <w:r w:rsidR="00B73CA9">
        <w:rPr>
          <w:rFonts w:ascii="Times New Roman" w:hAnsi="Times New Roman" w:cs="Times New Roman"/>
          <w:sz w:val="28"/>
          <w:szCs w:val="28"/>
        </w:rPr>
        <w:t xml:space="preserve">   </w:t>
      </w:r>
      <w:r w:rsidR="007147C1" w:rsidRPr="001A1F4F">
        <w:rPr>
          <w:rFonts w:ascii="Times New Roman" w:hAnsi="Times New Roman" w:cs="Times New Roman"/>
          <w:sz w:val="28"/>
          <w:szCs w:val="28"/>
          <w:u w:val="single"/>
        </w:rPr>
        <w:t>Предмет:</w:t>
      </w:r>
      <w:r w:rsidR="008034EB">
        <w:rPr>
          <w:rFonts w:ascii="Times New Roman" w:hAnsi="Times New Roman" w:cs="Times New Roman"/>
          <w:sz w:val="28"/>
          <w:szCs w:val="28"/>
        </w:rPr>
        <w:t xml:space="preserve"> русский язык и литература</w:t>
      </w:r>
    </w:p>
    <w:p w14:paraId="44034BC3" w14:textId="77777777" w:rsidR="007147C1" w:rsidRDefault="007147C1" w:rsidP="00042C1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D7E4C35" w14:textId="77777777" w:rsidR="003D1285" w:rsidRDefault="001A1F4F" w:rsidP="001A1F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013E7B54" w14:textId="77777777" w:rsidR="001A1F4F" w:rsidRPr="001A1F4F" w:rsidRDefault="001A1F4F" w:rsidP="001A1F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1F4F">
        <w:rPr>
          <w:rFonts w:ascii="Times New Roman" w:hAnsi="Times New Roman" w:cs="Times New Roman"/>
          <w:sz w:val="28"/>
          <w:szCs w:val="28"/>
        </w:rPr>
        <w:t>2017-2018 учебный год</w:t>
      </w:r>
    </w:p>
    <w:p w14:paraId="550DF279" w14:textId="77777777" w:rsidR="001A1F4F" w:rsidRDefault="001A1F4F" w:rsidP="00042C19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14:paraId="131BE533" w14:textId="77777777" w:rsidR="001A1F4F" w:rsidRDefault="001A1F4F" w:rsidP="00042C19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14:paraId="3034A148" w14:textId="77777777" w:rsidR="001A1F4F" w:rsidRDefault="001A1F4F" w:rsidP="00042C19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14:paraId="6E1C1322" w14:textId="77777777" w:rsidR="00042C19" w:rsidRPr="00042C19" w:rsidRDefault="00042C19" w:rsidP="009C5E7F">
      <w:pPr>
        <w:jc w:val="right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042C19">
        <w:rPr>
          <w:rFonts w:ascii="Times New Roman" w:hAnsi="Times New Roman" w:cs="Times New Roman"/>
          <w:sz w:val="28"/>
          <w:szCs w:val="28"/>
          <w:u w:val="single"/>
        </w:rPr>
        <w:t>Разработчик:</w:t>
      </w:r>
    </w:p>
    <w:p w14:paraId="4616E03C" w14:textId="77777777" w:rsidR="00042C19" w:rsidRDefault="001075FE" w:rsidP="00042C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8034EB">
        <w:rPr>
          <w:rFonts w:ascii="Times New Roman" w:hAnsi="Times New Roman" w:cs="Times New Roman"/>
          <w:sz w:val="28"/>
          <w:szCs w:val="28"/>
        </w:rPr>
        <w:t xml:space="preserve"> русского языка и литературы</w:t>
      </w:r>
    </w:p>
    <w:p w14:paraId="76A53263" w14:textId="77777777" w:rsidR="00042C19" w:rsidRDefault="008034EB" w:rsidP="00042C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Кириллова В.П.</w:t>
      </w:r>
    </w:p>
    <w:p w14:paraId="3A8B02F1" w14:textId="77777777" w:rsidR="00042C19" w:rsidRDefault="00042C19" w:rsidP="001D3D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FC9E83" w14:textId="77777777" w:rsidR="00240D34" w:rsidRDefault="00240D34" w:rsidP="001D3D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59BB97" w14:textId="77777777" w:rsidR="001A1F4F" w:rsidRDefault="001A1F4F" w:rsidP="001D3D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1A1F4F" w:rsidSect="001A1F4F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Санкт-Петербург 2018</w:t>
      </w:r>
    </w:p>
    <w:p w14:paraId="347E6BF2" w14:textId="77777777" w:rsidR="001D3DF1" w:rsidRDefault="001D3DF1" w:rsidP="001D3D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992" w:type="dxa"/>
        <w:tblLayout w:type="fixed"/>
        <w:tblLook w:val="04A0" w:firstRow="1" w:lastRow="0" w:firstColumn="1" w:lastColumn="0" w:noHBand="0" w:noVBand="1"/>
      </w:tblPr>
      <w:tblGrid>
        <w:gridCol w:w="574"/>
        <w:gridCol w:w="3787"/>
        <w:gridCol w:w="992"/>
        <w:gridCol w:w="1701"/>
        <w:gridCol w:w="2268"/>
        <w:gridCol w:w="3544"/>
        <w:gridCol w:w="2126"/>
      </w:tblGrid>
      <w:tr w:rsidR="00E862A5" w14:paraId="3212AB3F" w14:textId="77777777" w:rsidTr="00E862A5">
        <w:tc>
          <w:tcPr>
            <w:tcW w:w="574" w:type="dxa"/>
          </w:tcPr>
          <w:p w14:paraId="70FFF675" w14:textId="77777777" w:rsidR="00E862A5" w:rsidRPr="00E71F2A" w:rsidRDefault="00E862A5" w:rsidP="006974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1F2A">
              <w:rPr>
                <w:rFonts w:ascii="Times New Roman" w:hAnsi="Times New Roman" w:cs="Times New Roman"/>
                <w:i/>
                <w:sz w:val="28"/>
                <w:szCs w:val="28"/>
              </w:rPr>
              <w:t>№ п/п</w:t>
            </w:r>
          </w:p>
        </w:tc>
        <w:tc>
          <w:tcPr>
            <w:tcW w:w="3787" w:type="dxa"/>
          </w:tcPr>
          <w:p w14:paraId="269ED4A6" w14:textId="77777777" w:rsidR="00E862A5" w:rsidRPr="00E71F2A" w:rsidRDefault="00E862A5" w:rsidP="006974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1F2A">
              <w:rPr>
                <w:rFonts w:ascii="Times New Roman" w:hAnsi="Times New Roman" w:cs="Times New Roman"/>
                <w:i/>
                <w:sz w:val="28"/>
                <w:szCs w:val="28"/>
              </w:rPr>
              <w:t>Результат</w:t>
            </w:r>
          </w:p>
          <w:p w14:paraId="3650BEBE" w14:textId="77777777" w:rsidR="00E862A5" w:rsidRPr="00E71F2A" w:rsidRDefault="00E862A5" w:rsidP="006974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1F2A">
              <w:rPr>
                <w:rFonts w:ascii="Times New Roman" w:hAnsi="Times New Roman" w:cs="Times New Roman"/>
                <w:i/>
                <w:sz w:val="28"/>
                <w:szCs w:val="28"/>
              </w:rPr>
              <w:t>(учащийся сможет)</w:t>
            </w:r>
          </w:p>
        </w:tc>
        <w:tc>
          <w:tcPr>
            <w:tcW w:w="992" w:type="dxa"/>
          </w:tcPr>
          <w:p w14:paraId="52B26214" w14:textId="77777777" w:rsidR="00E862A5" w:rsidRPr="00E71F2A" w:rsidRDefault="00E862A5" w:rsidP="00DC60B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1F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 </w:t>
            </w:r>
          </w:p>
        </w:tc>
        <w:tc>
          <w:tcPr>
            <w:tcW w:w="1701" w:type="dxa"/>
          </w:tcPr>
          <w:p w14:paraId="2069780D" w14:textId="77777777" w:rsidR="00E862A5" w:rsidRPr="00E71F2A" w:rsidRDefault="00E862A5" w:rsidP="00673F5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1F2A">
              <w:rPr>
                <w:rFonts w:ascii="Times New Roman" w:hAnsi="Times New Roman" w:cs="Times New Roman"/>
                <w:i/>
                <w:sz w:val="28"/>
                <w:szCs w:val="28"/>
              </w:rPr>
              <w:t>Предмет</w:t>
            </w:r>
          </w:p>
        </w:tc>
        <w:tc>
          <w:tcPr>
            <w:tcW w:w="2268" w:type="dxa"/>
          </w:tcPr>
          <w:p w14:paraId="092F5BF3" w14:textId="77777777" w:rsidR="00E862A5" w:rsidRPr="00E71F2A" w:rsidRDefault="00E862A5" w:rsidP="006D01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1F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3544" w:type="dxa"/>
          </w:tcPr>
          <w:p w14:paraId="78E728DB" w14:textId="77777777" w:rsidR="00E862A5" w:rsidRPr="00E71F2A" w:rsidRDefault="00E862A5" w:rsidP="00E71F2A">
            <w:pPr>
              <w:ind w:left="427" w:right="17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1F2A">
              <w:rPr>
                <w:rFonts w:ascii="Times New Roman" w:hAnsi="Times New Roman" w:cs="Times New Roman"/>
                <w:i/>
                <w:sz w:val="28"/>
                <w:szCs w:val="28"/>
              </w:rPr>
              <w:t>Формулировка задания</w:t>
            </w:r>
          </w:p>
        </w:tc>
        <w:tc>
          <w:tcPr>
            <w:tcW w:w="2126" w:type="dxa"/>
          </w:tcPr>
          <w:p w14:paraId="57174082" w14:textId="77777777" w:rsidR="00E862A5" w:rsidRPr="00E71F2A" w:rsidRDefault="00E862A5" w:rsidP="006974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1F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Источник</w:t>
            </w:r>
          </w:p>
        </w:tc>
      </w:tr>
      <w:tr w:rsidR="00E862A5" w:rsidRPr="004211F8" w14:paraId="1019FCC3" w14:textId="77777777" w:rsidTr="00E862A5">
        <w:tc>
          <w:tcPr>
            <w:tcW w:w="574" w:type="dxa"/>
          </w:tcPr>
          <w:p w14:paraId="11405892" w14:textId="77777777" w:rsidR="00E862A5" w:rsidRDefault="00E862A5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87" w:type="dxa"/>
          </w:tcPr>
          <w:p w14:paraId="6C9293DB" w14:textId="77777777" w:rsidR="008034EB" w:rsidRDefault="008034EB" w:rsidP="00042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Извлекать информаци</w:t>
            </w:r>
            <w:r w:rsidR="008F52D1">
              <w:rPr>
                <w:rFonts w:ascii="Times New Roman" w:hAnsi="Times New Roman" w:cs="Times New Roman"/>
                <w:sz w:val="28"/>
                <w:szCs w:val="28"/>
              </w:rPr>
              <w:t>ю из художественного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текста, систем</w:t>
            </w:r>
            <w:r w:rsidR="00D22C90">
              <w:rPr>
                <w:rFonts w:ascii="Times New Roman" w:hAnsi="Times New Roman" w:cs="Times New Roman"/>
                <w:sz w:val="28"/>
                <w:szCs w:val="28"/>
              </w:rPr>
              <w:t>атизировать ее, анализировать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перерабатывать в нужный вид в соответствии с задачей</w:t>
            </w:r>
            <w:r w:rsidR="008F52D1">
              <w:rPr>
                <w:rFonts w:ascii="Times New Roman" w:hAnsi="Times New Roman" w:cs="Times New Roman"/>
                <w:sz w:val="28"/>
                <w:szCs w:val="28"/>
              </w:rPr>
              <w:t xml:space="preserve"> и представлять в иных формах 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схемах, таблицах</w:t>
            </w:r>
            <w:r w:rsidR="008F52D1">
              <w:rPr>
                <w:rFonts w:ascii="Times New Roman" w:hAnsi="Times New Roman" w:cs="Times New Roman"/>
                <w:sz w:val="28"/>
                <w:szCs w:val="28"/>
              </w:rPr>
              <w:t>, конспектах, рефератах, сочинениях- рассуждениях, характеристиках литературного героя и т.п.</w:t>
            </w:r>
            <w:r w:rsidR="00D22C9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делает  выводы</w:t>
            </w:r>
          </w:p>
        </w:tc>
        <w:tc>
          <w:tcPr>
            <w:tcW w:w="992" w:type="dxa"/>
          </w:tcPr>
          <w:p w14:paraId="4E3F28F3" w14:textId="77777777" w:rsidR="00E862A5" w:rsidRDefault="008F52D1" w:rsidP="00DC6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14:paraId="6812DDCC" w14:textId="77777777" w:rsidR="00E862A5" w:rsidRDefault="008F52D1" w:rsidP="00673F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268" w:type="dxa"/>
          </w:tcPr>
          <w:p w14:paraId="36D3CE0D" w14:textId="77777777" w:rsidR="00E862A5" w:rsidRPr="008F52D1" w:rsidRDefault="004211F8" w:rsidP="008F5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деталь как средство характеристики помещиков в поэме «Мертвые души» Н. В. Гоголя.</w:t>
            </w:r>
            <w:r w:rsidR="008F52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7694949F" w14:textId="77777777" w:rsidR="004211F8" w:rsidRDefault="004211F8" w:rsidP="00BF1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Выберете одну из 6 глав ( 1-6), прочитайте;</w:t>
            </w:r>
          </w:p>
          <w:p w14:paraId="3D16980A" w14:textId="77777777" w:rsidR="004211F8" w:rsidRDefault="004211F8" w:rsidP="00BF1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Сделайте анализ по схеме: </w:t>
            </w:r>
          </w:p>
          <w:p w14:paraId="26D39046" w14:textId="77777777" w:rsidR="004211F8" w:rsidRDefault="004211F8" w:rsidP="00421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поместье  , дом</w:t>
            </w:r>
          </w:p>
          <w:p w14:paraId="1D52A2B3" w14:textId="77777777" w:rsidR="004211F8" w:rsidRDefault="004211F8" w:rsidP="00421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портрет помещика</w:t>
            </w:r>
          </w:p>
          <w:p w14:paraId="06387BA2" w14:textId="77777777" w:rsidR="004211F8" w:rsidRDefault="004211F8" w:rsidP="00421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занятия</w:t>
            </w:r>
          </w:p>
          <w:p w14:paraId="3FEB97B8" w14:textId="77777777" w:rsidR="004211F8" w:rsidRDefault="004211F8" w:rsidP="00421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характер</w:t>
            </w:r>
          </w:p>
          <w:p w14:paraId="4C284B94" w14:textId="77777777" w:rsidR="004211F8" w:rsidRDefault="004211F8" w:rsidP="00421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речь, манеры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е) покупка « мертвых душ»</w:t>
            </w:r>
          </w:p>
          <w:p w14:paraId="40E84F85" w14:textId="77777777" w:rsidR="004211F8" w:rsidRDefault="004211F8" w:rsidP="00421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F499E">
              <w:rPr>
                <w:rFonts w:ascii="Times New Roman" w:hAnsi="Times New Roman" w:cs="Times New Roman"/>
                <w:sz w:val="28"/>
                <w:szCs w:val="28"/>
              </w:rPr>
              <w:t xml:space="preserve"> Заполните таблицу в соответствии с извлеченной информацией</w:t>
            </w:r>
            <w:r w:rsidR="00D22C90">
              <w:rPr>
                <w:rFonts w:ascii="Times New Roman" w:hAnsi="Times New Roman" w:cs="Times New Roman"/>
                <w:sz w:val="28"/>
                <w:szCs w:val="28"/>
              </w:rPr>
              <w:t>, сделайте вывод по каждому разделу.</w:t>
            </w:r>
          </w:p>
          <w:p w14:paraId="2B3F8A98" w14:textId="77777777" w:rsidR="006F499E" w:rsidRPr="001D3DF1" w:rsidRDefault="00D22C90" w:rsidP="00421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4.Напишите</w:t>
            </w:r>
            <w:r w:rsidR="006F499E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сочинение- рассуждение о роли художественной детали в характеристике помещиков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данному клише.</w:t>
            </w:r>
          </w:p>
        </w:tc>
        <w:tc>
          <w:tcPr>
            <w:tcW w:w="2126" w:type="dxa"/>
          </w:tcPr>
          <w:p w14:paraId="3FB4A490" w14:textId="77777777" w:rsidR="00E862A5" w:rsidRPr="004211F8" w:rsidRDefault="006F499E" w:rsidP="00C27E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Н.В.Гоголя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«Мертвые души»</w:t>
            </w:r>
            <w:r w:rsidR="00443297">
              <w:rPr>
                <w:rFonts w:ascii="Times New Roman" w:hAnsi="Times New Roman" w:cs="Times New Roman"/>
                <w:sz w:val="28"/>
                <w:szCs w:val="28"/>
              </w:rPr>
              <w:t>, гл. 1-6</w:t>
            </w:r>
          </w:p>
        </w:tc>
      </w:tr>
      <w:tr w:rsidR="00E862A5" w14:paraId="141F061E" w14:textId="77777777" w:rsidTr="00E862A5">
        <w:tc>
          <w:tcPr>
            <w:tcW w:w="574" w:type="dxa"/>
          </w:tcPr>
          <w:p w14:paraId="50026D27" w14:textId="77777777" w:rsidR="00E862A5" w:rsidRDefault="00E862A5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87" w:type="dxa"/>
          </w:tcPr>
          <w:p w14:paraId="0822405F" w14:textId="77777777" w:rsidR="009300FB" w:rsidRDefault="00354408" w:rsidP="00354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1.Составлять интеллект-карту в соответствии с темой урока.                                      2.</w:t>
            </w:r>
            <w:r w:rsidR="009300FB">
              <w:rPr>
                <w:rFonts w:ascii="Times New Roman" w:hAnsi="Times New Roman" w:cs="Times New Roman"/>
                <w:sz w:val="28"/>
                <w:szCs w:val="28"/>
              </w:rPr>
              <w:t>Выделять информацию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необходимую для составления карты,</w:t>
            </w:r>
            <w:r w:rsidR="009300FB">
              <w:rPr>
                <w:rFonts w:ascii="Times New Roman" w:hAnsi="Times New Roman" w:cs="Times New Roman"/>
                <w:sz w:val="28"/>
                <w:szCs w:val="28"/>
              </w:rPr>
              <w:t xml:space="preserve"> из упражнения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путем анали</w:t>
            </w:r>
            <w:r w:rsidR="00443297">
              <w:rPr>
                <w:rFonts w:ascii="Times New Roman" w:hAnsi="Times New Roman" w:cs="Times New Roman"/>
                <w:sz w:val="28"/>
                <w:szCs w:val="28"/>
              </w:rPr>
              <w:t>за предложений, переработки информации.</w:t>
            </w:r>
          </w:p>
        </w:tc>
        <w:tc>
          <w:tcPr>
            <w:tcW w:w="992" w:type="dxa"/>
          </w:tcPr>
          <w:p w14:paraId="250C2FC4" w14:textId="77777777" w:rsidR="00E862A5" w:rsidRDefault="009300FB" w:rsidP="00DC6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5F912EF8" w14:textId="77777777" w:rsidR="00E862A5" w:rsidRDefault="009300FB" w:rsidP="00673F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268" w:type="dxa"/>
          </w:tcPr>
          <w:p w14:paraId="5FC3C5D8" w14:textId="77777777" w:rsidR="00E862A5" w:rsidRPr="00FA30ED" w:rsidRDefault="009300FB" w:rsidP="006D01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изученного о предложении в 7 классе</w:t>
            </w:r>
          </w:p>
        </w:tc>
        <w:tc>
          <w:tcPr>
            <w:tcW w:w="3544" w:type="dxa"/>
          </w:tcPr>
          <w:p w14:paraId="7489E2EE" w14:textId="77777777" w:rsidR="009300FB" w:rsidRDefault="009300FB" w:rsidP="00930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1.Работаете в парах</w:t>
            </w:r>
            <w:r w:rsidR="006B1F0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8D3C124" w14:textId="77777777" w:rsidR="009300FB" w:rsidRDefault="009300FB" w:rsidP="00930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3544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Составьте интеллект-карту по теме «Повторение изученного о предложении в 7 классе», исходя из знаний, приобретенных в 7 классе.                               3.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Спишите предложения, вставьте недостающие знаки препинания</w:t>
            </w:r>
            <w:r w:rsidR="006B1F0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1EA56583" w14:textId="77777777" w:rsidR="009300FB" w:rsidRDefault="00354408" w:rsidP="00930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  <w:r w:rsidR="006B1F0E">
              <w:rPr>
                <w:rFonts w:ascii="Times New Roman" w:hAnsi="Times New Roman" w:cs="Times New Roman"/>
                <w:bCs/>
                <w:sz w:val="28"/>
                <w:szCs w:val="28"/>
              </w:rPr>
              <w:t>.Подчеркните грамматические основы</w:t>
            </w:r>
            <w:r w:rsidR="009300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предложений</w:t>
            </w:r>
            <w:r w:rsidR="006B1F0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A34077D" w14:textId="77777777" w:rsidR="009300FB" w:rsidRDefault="00354408" w:rsidP="00930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9300FB">
              <w:rPr>
                <w:rFonts w:ascii="Times New Roman" w:hAnsi="Times New Roman" w:cs="Times New Roman"/>
                <w:bCs/>
                <w:sz w:val="28"/>
                <w:szCs w:val="28"/>
              </w:rPr>
              <w:t>.Постройте схемы</w:t>
            </w:r>
          </w:p>
          <w:p w14:paraId="49102964" w14:textId="77777777" w:rsidR="009300FB" w:rsidRDefault="009300FB" w:rsidP="00930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предложений</w:t>
            </w:r>
            <w:r w:rsidR="006B1F0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C10B926" w14:textId="77777777" w:rsidR="00E862A5" w:rsidRDefault="00FC6EFC" w:rsidP="00036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6.Приготовьтесь к защите своей интеллект-карты.</w:t>
            </w:r>
            <w:r w:rsidR="009300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789B95C8" w14:textId="77777777" w:rsidR="00E862A5" w:rsidRDefault="00E862A5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Дидактический материал</w:t>
            </w:r>
            <w:r w:rsidR="006B1F0E">
              <w:rPr>
                <w:rFonts w:ascii="Times New Roman" w:hAnsi="Times New Roman" w:cs="Times New Roman"/>
                <w:sz w:val="28"/>
                <w:szCs w:val="28"/>
              </w:rPr>
              <w:t xml:space="preserve"> по русскому языку</w:t>
            </w:r>
          </w:p>
          <w:p w14:paraId="03CE1597" w14:textId="77777777" w:rsidR="006B1F0E" w:rsidRDefault="006B1F0E" w:rsidP="006B1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М.М.Разумовск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-ой, Богдановой Г.А.</w:t>
            </w:r>
          </w:p>
        </w:tc>
      </w:tr>
      <w:tr w:rsidR="00E862A5" w14:paraId="669AC510" w14:textId="77777777" w:rsidTr="00E862A5">
        <w:tc>
          <w:tcPr>
            <w:tcW w:w="574" w:type="dxa"/>
          </w:tcPr>
          <w:p w14:paraId="053A7296" w14:textId="77777777" w:rsidR="00E862A5" w:rsidRDefault="00E862A5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787" w:type="dxa"/>
          </w:tcPr>
          <w:p w14:paraId="2E4A951F" w14:textId="77777777" w:rsidR="00D415E8" w:rsidRDefault="00D415E8" w:rsidP="00D41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862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862A5" w:rsidRPr="00B11E95">
              <w:rPr>
                <w:rFonts w:ascii="Times New Roman" w:hAnsi="Times New Roman" w:cs="Times New Roman"/>
                <w:sz w:val="28"/>
                <w:szCs w:val="28"/>
              </w:rPr>
              <w:t>истематизировать информацию, полученную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анализе русских народных сказок.                        </w:t>
            </w:r>
          </w:p>
          <w:p w14:paraId="7E479BAD" w14:textId="77777777" w:rsidR="00E862A5" w:rsidRDefault="00024DCE" w:rsidP="00D41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2.Устанавливать</w:t>
            </w:r>
            <w:r w:rsidR="00D415E8">
              <w:rPr>
                <w:rFonts w:ascii="Times New Roman" w:hAnsi="Times New Roman" w:cs="Times New Roman"/>
                <w:sz w:val="28"/>
                <w:szCs w:val="28"/>
              </w:rPr>
              <w:t xml:space="preserve"> общие и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личительные черты каждой сказки путем анализа. </w:t>
            </w:r>
            <w:r w:rsidR="00D415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="00E862A5" w:rsidRPr="00B11E9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3.Делать</w:t>
            </w:r>
            <w:r w:rsidR="00D415E8">
              <w:rPr>
                <w:rFonts w:ascii="Times New Roman" w:hAnsi="Times New Roman" w:cs="Times New Roman"/>
                <w:sz w:val="28"/>
                <w:szCs w:val="28"/>
              </w:rPr>
              <w:t xml:space="preserve"> вывод в виде интеллект-карты.</w:t>
            </w:r>
          </w:p>
        </w:tc>
        <w:tc>
          <w:tcPr>
            <w:tcW w:w="992" w:type="dxa"/>
          </w:tcPr>
          <w:p w14:paraId="1C2C3EC0" w14:textId="77777777" w:rsidR="00E862A5" w:rsidRDefault="00024DCE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14:paraId="68700BD0" w14:textId="77777777" w:rsidR="00E862A5" w:rsidRDefault="00024DCE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268" w:type="dxa"/>
          </w:tcPr>
          <w:p w14:paraId="2D821004" w14:textId="77777777" w:rsidR="00E862A5" w:rsidRPr="00024DCE" w:rsidRDefault="00024DCE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«Русские народные сказки»</w:t>
            </w:r>
          </w:p>
        </w:tc>
        <w:tc>
          <w:tcPr>
            <w:tcW w:w="3544" w:type="dxa"/>
          </w:tcPr>
          <w:p w14:paraId="71AD410B" w14:textId="77777777" w:rsidR="00E862A5" w:rsidRDefault="00024DCE" w:rsidP="00024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1.Работаете в группах по 4 человека.</w:t>
            </w:r>
          </w:p>
          <w:p w14:paraId="1EA529CD" w14:textId="77777777" w:rsidR="00024DCE" w:rsidRDefault="00024DCE" w:rsidP="00024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2.Распределите задания</w:t>
            </w:r>
            <w:r w:rsidR="00D528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141590A" w14:textId="77777777" w:rsidR="00D5283D" w:rsidRDefault="00D5283D" w:rsidP="00024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3.Внимательно прочитайте теоретический материал</w:t>
            </w:r>
            <w:r w:rsidR="0062281D">
              <w:rPr>
                <w:rFonts w:ascii="Times New Roman" w:hAnsi="Times New Roman" w:cs="Times New Roman"/>
                <w:sz w:val="28"/>
                <w:szCs w:val="28"/>
              </w:rPr>
              <w:t xml:space="preserve">  на </w:t>
            </w:r>
            <w:r w:rsidR="00DB31E8">
              <w:rPr>
                <w:rFonts w:ascii="Times New Roman" w:hAnsi="Times New Roman" w:cs="Times New Roman"/>
                <w:sz w:val="28"/>
                <w:szCs w:val="28"/>
              </w:rPr>
              <w:t xml:space="preserve"> карточке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извлеките полезную для вас информацию.</w:t>
            </w:r>
          </w:p>
          <w:p w14:paraId="0301BDFC" w14:textId="77777777" w:rsidR="00D5283D" w:rsidRDefault="00D5283D" w:rsidP="00024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4.Установите отличительные и общие черты русских народных сказок.</w:t>
            </w:r>
          </w:p>
          <w:p w14:paraId="74E22EDB" w14:textId="77777777" w:rsidR="00D5283D" w:rsidRPr="00446BCD" w:rsidRDefault="00D5283D" w:rsidP="00024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5.Сделайте вывод в виде интеллект-карты.</w:t>
            </w:r>
          </w:p>
        </w:tc>
        <w:tc>
          <w:tcPr>
            <w:tcW w:w="2126" w:type="dxa"/>
          </w:tcPr>
          <w:p w14:paraId="242C7E40" w14:textId="77777777" w:rsidR="00DB31E8" w:rsidRDefault="00D5283D" w:rsidP="00D52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 «Литература 5 класс» под редакцией</w:t>
            </w:r>
            <w:r w:rsidR="00DB31E8">
              <w:rPr>
                <w:rFonts w:ascii="Times New Roman" w:hAnsi="Times New Roman" w:cs="Times New Roman"/>
                <w:sz w:val="28"/>
                <w:szCs w:val="28"/>
              </w:rPr>
              <w:t xml:space="preserve"> В. Я. Коровина, В.П. Журавлева, В.И. Коровина.</w:t>
            </w:r>
          </w:p>
          <w:p w14:paraId="59F41D03" w14:textId="77777777" w:rsidR="00DB31E8" w:rsidRDefault="00DB31E8" w:rsidP="00DB31E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Сказки:</w:t>
            </w:r>
          </w:p>
          <w:p w14:paraId="0509EC09" w14:textId="77777777" w:rsidR="00DB31E8" w:rsidRDefault="00DB31E8" w:rsidP="00DB3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B31E8">
              <w:rPr>
                <w:rFonts w:ascii="Times New Roman" w:hAnsi="Times New Roman" w:cs="Times New Roman"/>
                <w:sz w:val="28"/>
                <w:szCs w:val="28"/>
              </w:rPr>
              <w:t>«Царевна- лягушка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8B0D6FB" w14:textId="77777777" w:rsidR="00DB31E8" w:rsidRDefault="00DB31E8" w:rsidP="00DB3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«Журавль и цапля»</w:t>
            </w:r>
            <w:r w:rsidRPr="00DB31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334407C" w14:textId="77777777" w:rsidR="00E862A5" w:rsidRPr="00DB31E8" w:rsidRDefault="00DB31E8" w:rsidP="00DB3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3.»Солдатская шинель»</w:t>
            </w:r>
            <w:r w:rsidR="00D5283D" w:rsidRPr="00DB31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862A5" w:rsidRPr="00AA50A3" w14:paraId="0FEE88D1" w14:textId="77777777" w:rsidTr="00E862A5">
        <w:tc>
          <w:tcPr>
            <w:tcW w:w="574" w:type="dxa"/>
          </w:tcPr>
          <w:p w14:paraId="5A86E5DB" w14:textId="77777777" w:rsidR="00E862A5" w:rsidRDefault="00E862A5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87" w:type="dxa"/>
          </w:tcPr>
          <w:p w14:paraId="042CE3BF" w14:textId="77777777" w:rsidR="00E862A5" w:rsidRDefault="00AA50A3" w:rsidP="00AA5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Передавать содержание прочитанного текста в виде кластера путем обработки и анализа информации . Обобщать и делать вывод по теме. </w:t>
            </w:r>
          </w:p>
        </w:tc>
        <w:tc>
          <w:tcPr>
            <w:tcW w:w="992" w:type="dxa"/>
          </w:tcPr>
          <w:p w14:paraId="4929BA0D" w14:textId="77777777" w:rsidR="00E862A5" w:rsidRDefault="00AA50A3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60D3703E" w14:textId="77777777" w:rsidR="00E862A5" w:rsidRDefault="00AA50A3" w:rsidP="00697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268" w:type="dxa"/>
          </w:tcPr>
          <w:p w14:paraId="2A85ED77" w14:textId="77777777" w:rsidR="00AA50A3" w:rsidRDefault="00AA50A3" w:rsidP="00B962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сочинению. "Характеристика</w:t>
            </w:r>
          </w:p>
          <w:p w14:paraId="6EF3BA21" w14:textId="77777777" w:rsidR="00E862A5" w:rsidRPr="00AA50A3" w:rsidRDefault="00AA50A3" w:rsidP="00B962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Акакия Акакиевича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Башмачкина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(по повести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Н.В.Гоголя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«Шинель» </w:t>
            </w:r>
          </w:p>
        </w:tc>
        <w:tc>
          <w:tcPr>
            <w:tcW w:w="3544" w:type="dxa"/>
          </w:tcPr>
          <w:p w14:paraId="17388445" w14:textId="77777777" w:rsidR="00AA50A3" w:rsidRDefault="00AA50A3" w:rsidP="00AA5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1.Работаете в парах.</w:t>
            </w:r>
          </w:p>
          <w:p w14:paraId="6E36FD57" w14:textId="77777777" w:rsidR="00E862A5" w:rsidRDefault="00AA50A3" w:rsidP="00AA5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2.Собираете материал для характеристики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Башмачкина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виде кластера.                    3.Выписываете основные черты</w:t>
            </w:r>
            <w:r w:rsidR="00613F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характеризующие героя ,  то есть то,</w:t>
            </w:r>
            <w:r w:rsidR="00CA4E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потом сможете использовать в</w:t>
            </w:r>
            <w:r w:rsidR="00CA4E7C">
              <w:rPr>
                <w:rFonts w:ascii="Times New Roman" w:hAnsi="Times New Roman" w:cs="Times New Roman"/>
                <w:sz w:val="28"/>
                <w:szCs w:val="28"/>
              </w:rPr>
              <w:t xml:space="preserve"> своем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сочинении.</w:t>
            </w:r>
          </w:p>
          <w:p w14:paraId="4EA1EE3D" w14:textId="77777777" w:rsidR="009C5E7F" w:rsidRPr="00E71F2A" w:rsidRDefault="009C5E7F" w:rsidP="00AA5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53D68E9" w14:textId="77777777" w:rsidR="00E862A5" w:rsidRPr="00EA2DC9" w:rsidRDefault="00CA4E7C" w:rsidP="00CA4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Повесть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Н.В.Гоголя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«Шинель»</w:t>
            </w:r>
          </w:p>
        </w:tc>
      </w:tr>
      <w:tr w:rsidR="009C5E7F" w:rsidRPr="00AA50A3" w14:paraId="4112AFB9" w14:textId="77777777" w:rsidTr="00E862A5">
        <w:tc>
          <w:tcPr>
            <w:tcW w:w="574" w:type="dxa"/>
          </w:tcPr>
          <w:p w14:paraId="4D03690E" w14:textId="77777777" w:rsidR="009C5E7F" w:rsidRPr="00E47DD4" w:rsidRDefault="009C5E7F" w:rsidP="009C5E7F">
            <w:pPr>
              <w:rPr>
                <w:b/>
                <w:sz w:val="28"/>
                <w:szCs w:val="28"/>
              </w:rPr>
            </w:pPr>
            <w:r w:rsidRPr="00E47DD4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787" w:type="dxa"/>
          </w:tcPr>
          <w:p w14:paraId="16E22198" w14:textId="77777777" w:rsidR="009C5E7F" w:rsidRPr="00E47DD4" w:rsidRDefault="009C5E7F" w:rsidP="005206AA">
            <w:pPr>
              <w:jc w:val="center"/>
              <w:rPr>
                <w:sz w:val="28"/>
                <w:szCs w:val="28"/>
              </w:rPr>
            </w:pPr>
            <w:r w:rsidRPr="00E47DD4">
              <w:rPr>
                <w:sz w:val="28"/>
                <w:szCs w:val="28"/>
              </w:rPr>
              <w:t xml:space="preserve">Учащиеся владеют разными видами чтения :  </w:t>
            </w:r>
            <w:r>
              <w:rPr>
                <w:sz w:val="28"/>
                <w:szCs w:val="28"/>
              </w:rPr>
              <w:t xml:space="preserve">     </w:t>
            </w:r>
            <w:r w:rsidRPr="00E47DD4">
              <w:rPr>
                <w:sz w:val="28"/>
                <w:szCs w:val="28"/>
              </w:rPr>
              <w:t>просмотровое, ознакомительное, изучающее и поисковое. Умеют составлять таблицы- сравнения</w:t>
            </w:r>
            <w:r>
              <w:rPr>
                <w:sz w:val="28"/>
                <w:szCs w:val="28"/>
              </w:rPr>
              <w:t>,</w:t>
            </w:r>
            <w:r w:rsidRPr="00E47DD4">
              <w:rPr>
                <w:sz w:val="28"/>
                <w:szCs w:val="28"/>
              </w:rPr>
              <w:t xml:space="preserve"> используя для ее заполнения необходимую информацию</w:t>
            </w:r>
            <w:r>
              <w:rPr>
                <w:sz w:val="28"/>
                <w:szCs w:val="28"/>
              </w:rPr>
              <w:t xml:space="preserve"> из текста художественного произведения</w:t>
            </w:r>
          </w:p>
          <w:p w14:paraId="7C2F8015" w14:textId="77777777" w:rsidR="009C5E7F" w:rsidRPr="00E47DD4" w:rsidRDefault="009C5E7F" w:rsidP="005206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551AADA" w14:textId="77777777" w:rsidR="009C5E7F" w:rsidRPr="0059057D" w:rsidRDefault="009C5E7F" w:rsidP="005206AA">
            <w:pPr>
              <w:jc w:val="center"/>
              <w:rPr>
                <w:sz w:val="28"/>
                <w:szCs w:val="28"/>
              </w:rPr>
            </w:pPr>
            <w:r w:rsidRPr="0059057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14:paraId="69144589" w14:textId="77777777" w:rsidR="009C5E7F" w:rsidRPr="0059057D" w:rsidRDefault="009C5E7F" w:rsidP="005206AA">
            <w:pPr>
              <w:jc w:val="center"/>
              <w:rPr>
                <w:sz w:val="28"/>
                <w:szCs w:val="28"/>
              </w:rPr>
            </w:pPr>
            <w:r w:rsidRPr="0059057D">
              <w:rPr>
                <w:sz w:val="28"/>
                <w:szCs w:val="28"/>
              </w:rPr>
              <w:t>литература</w:t>
            </w:r>
          </w:p>
        </w:tc>
        <w:tc>
          <w:tcPr>
            <w:tcW w:w="2268" w:type="dxa"/>
          </w:tcPr>
          <w:p w14:paraId="49BC7887" w14:textId="77777777" w:rsidR="009C5E7F" w:rsidRPr="0059057D" w:rsidRDefault="009C5E7F" w:rsidP="005206AA">
            <w:pPr>
              <w:jc w:val="center"/>
              <w:rPr>
                <w:sz w:val="28"/>
                <w:szCs w:val="28"/>
              </w:rPr>
            </w:pPr>
            <w:r w:rsidRPr="0059057D">
              <w:rPr>
                <w:sz w:val="28"/>
                <w:szCs w:val="28"/>
              </w:rPr>
              <w:t>Сравнительный анализ повести «Олеся» и рассказа «Гранатовый браслет»</w:t>
            </w:r>
          </w:p>
        </w:tc>
        <w:tc>
          <w:tcPr>
            <w:tcW w:w="3544" w:type="dxa"/>
          </w:tcPr>
          <w:p w14:paraId="5E68B220" w14:textId="77777777" w:rsidR="009C5E7F" w:rsidRPr="003C312A" w:rsidRDefault="009C5E7F" w:rsidP="005206AA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3C312A">
              <w:rPr>
                <w:sz w:val="28"/>
                <w:szCs w:val="28"/>
              </w:rPr>
              <w:t>.Работаете в парах.</w:t>
            </w:r>
          </w:p>
          <w:p w14:paraId="718662B8" w14:textId="518D4E60" w:rsidR="009C5E7F" w:rsidRPr="003C312A" w:rsidRDefault="009C5E7F" w:rsidP="005206AA">
            <w:pPr>
              <w:rPr>
                <w:sz w:val="28"/>
                <w:szCs w:val="28"/>
              </w:rPr>
            </w:pPr>
            <w:r w:rsidRPr="003C312A">
              <w:rPr>
                <w:sz w:val="28"/>
                <w:szCs w:val="28"/>
              </w:rPr>
              <w:t>2.Распределите</w:t>
            </w:r>
            <w:r w:rsidR="006146EF">
              <w:rPr>
                <w:sz w:val="28"/>
                <w:szCs w:val="28"/>
              </w:rPr>
              <w:t>,</w:t>
            </w:r>
            <w:r w:rsidRPr="003C312A">
              <w:rPr>
                <w:sz w:val="28"/>
                <w:szCs w:val="28"/>
              </w:rPr>
              <w:t xml:space="preserve"> по каким критериям можно сопоставить эти два произведения.</w:t>
            </w:r>
          </w:p>
          <w:p w14:paraId="4B8618AA" w14:textId="77777777" w:rsidR="009C5E7F" w:rsidRPr="003C312A" w:rsidRDefault="009C5E7F" w:rsidP="005206AA">
            <w:pPr>
              <w:rPr>
                <w:sz w:val="28"/>
                <w:szCs w:val="28"/>
              </w:rPr>
            </w:pPr>
            <w:r w:rsidRPr="003C312A">
              <w:rPr>
                <w:sz w:val="28"/>
                <w:szCs w:val="28"/>
              </w:rPr>
              <w:t>3.Составляете таблицу-сравнения.</w:t>
            </w:r>
          </w:p>
          <w:p w14:paraId="726D1A48" w14:textId="77777777" w:rsidR="009C5E7F" w:rsidRPr="0026087D" w:rsidRDefault="009C5E7F" w:rsidP="005206AA">
            <w:pPr>
              <w:rPr>
                <w:sz w:val="24"/>
                <w:szCs w:val="24"/>
              </w:rPr>
            </w:pPr>
            <w:r w:rsidRPr="003C312A">
              <w:rPr>
                <w:sz w:val="28"/>
                <w:szCs w:val="28"/>
              </w:rPr>
              <w:t>4.Защищаете свою работу</w:t>
            </w:r>
          </w:p>
        </w:tc>
        <w:tc>
          <w:tcPr>
            <w:tcW w:w="2126" w:type="dxa"/>
          </w:tcPr>
          <w:p w14:paraId="5E9624E8" w14:textId="77777777" w:rsidR="009C5E7F" w:rsidRPr="0059057D" w:rsidRDefault="009C5E7F" w:rsidP="005206AA">
            <w:pPr>
              <w:jc w:val="center"/>
              <w:rPr>
                <w:sz w:val="28"/>
                <w:szCs w:val="28"/>
              </w:rPr>
            </w:pPr>
            <w:r w:rsidRPr="0059057D">
              <w:rPr>
                <w:sz w:val="28"/>
                <w:szCs w:val="28"/>
              </w:rPr>
              <w:t>Повесть «Олеся» и рассказ «Гранатовый браслет» А.</w:t>
            </w:r>
            <w:r>
              <w:rPr>
                <w:sz w:val="28"/>
                <w:szCs w:val="28"/>
              </w:rPr>
              <w:t xml:space="preserve"> </w:t>
            </w:r>
            <w:r w:rsidRPr="0059057D">
              <w:rPr>
                <w:sz w:val="28"/>
                <w:szCs w:val="28"/>
              </w:rPr>
              <w:t>Куприна</w:t>
            </w:r>
          </w:p>
        </w:tc>
      </w:tr>
    </w:tbl>
    <w:p w14:paraId="04EC2513" w14:textId="77777777" w:rsidR="001D3DF1" w:rsidRPr="00EA2DC9" w:rsidRDefault="001D3DF1" w:rsidP="001D3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570DB6" w14:textId="77777777" w:rsidR="00B73CA9" w:rsidRPr="00EA2DC9" w:rsidRDefault="00B73CA9" w:rsidP="001D3DF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0B5E7B8" w14:textId="77777777" w:rsidR="001D3DF1" w:rsidRPr="005A39C0" w:rsidRDefault="001D3DF1" w:rsidP="009C5E7F">
      <w:pPr>
        <w:spacing w:after="0" w:line="240" w:lineRule="auto"/>
        <w:jc w:val="right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5A39C0">
        <w:rPr>
          <w:rFonts w:ascii="Times New Roman" w:hAnsi="Times New Roman" w:cs="Times New Roman"/>
          <w:i/>
          <w:sz w:val="28"/>
          <w:szCs w:val="28"/>
        </w:rPr>
        <w:t>Приложение</w:t>
      </w:r>
    </w:p>
    <w:p w14:paraId="2D874733" w14:textId="77777777" w:rsidR="001075FE" w:rsidRPr="00C27E8D" w:rsidRDefault="001075FE" w:rsidP="009C5E7F">
      <w:pPr>
        <w:pStyle w:val="a6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27E8D">
        <w:rPr>
          <w:rFonts w:ascii="Times New Roman" w:hAnsi="Times New Roman" w:cs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27E8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9C342B3" w14:textId="77777777" w:rsidR="001075FE" w:rsidRPr="001075FE" w:rsidRDefault="006F499E" w:rsidP="001075FE">
      <w:pPr>
        <w:ind w:left="36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Художественная деталь как средство характеристики помещиков в поэме Н. В. Гоголя «Мертвые души»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5"/>
        <w:gridCol w:w="2357"/>
        <w:gridCol w:w="2355"/>
        <w:gridCol w:w="286"/>
        <w:gridCol w:w="2085"/>
        <w:gridCol w:w="2372"/>
        <w:gridCol w:w="2380"/>
      </w:tblGrid>
      <w:tr w:rsidR="001075FE" w14:paraId="50EC260D" w14:textId="77777777" w:rsidTr="00E71F2A">
        <w:tc>
          <w:tcPr>
            <w:tcW w:w="7686" w:type="dxa"/>
            <w:gridSpan w:val="4"/>
          </w:tcPr>
          <w:p w14:paraId="12E29855" w14:textId="77777777" w:rsidR="00E500C4" w:rsidRDefault="001075FE" w:rsidP="00697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0C4">
              <w:rPr>
                <w:rFonts w:ascii="Times New Roman" w:hAnsi="Times New Roman" w:cs="Times New Roman"/>
                <w:b/>
                <w:sz w:val="28"/>
                <w:szCs w:val="28"/>
              </w:rPr>
              <w:t>Учащимся предлагается</w:t>
            </w:r>
            <w:r w:rsidR="009D0E9A" w:rsidRPr="00E500C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6F4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r w:rsidR="009D0E9A" w:rsidRPr="00E500C4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>выберите</w:t>
            </w:r>
            <w:r w:rsidR="006F499E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 xml:space="preserve">работы одну из шести глав, посвященных помещикам;  </w:t>
            </w:r>
          </w:p>
          <w:p w14:paraId="19FABD6A" w14:textId="77777777" w:rsidR="001075FE" w:rsidRDefault="00E500C4" w:rsidP="00697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0C4"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познакомьтесь с теоретическим материалом и извлеките из нее   необходимую информацию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работы с текстом;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E500C4"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>прочитайте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выбранную главу, проанализируйте ее,</w:t>
            </w:r>
            <w:r w:rsidR="00D22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>отметьте или выделите в ней  художественные детали;</w:t>
            </w:r>
          </w:p>
          <w:p w14:paraId="43413864" w14:textId="77777777" w:rsidR="009D0E9A" w:rsidRDefault="00E500C4" w:rsidP="00697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0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9D0E9A" w:rsidRPr="00E500C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 xml:space="preserve"> заполните таблицу, используя отмеченные в тексте художественные детали;</w:t>
            </w:r>
          </w:p>
          <w:p w14:paraId="381D269A" w14:textId="77777777" w:rsidR="009D0E9A" w:rsidRDefault="00E500C4" w:rsidP="00697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0C4">
              <w:rPr>
                <w:rFonts w:ascii="Times New Roman" w:hAnsi="Times New Roman" w:cs="Times New Roman"/>
                <w:b/>
                <w:sz w:val="28"/>
                <w:szCs w:val="28"/>
              </w:rPr>
              <w:t>д)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>сделайте вывод о роли детали в характеристике персонажа;</w:t>
            </w:r>
          </w:p>
          <w:p w14:paraId="515EA65B" w14:textId="77777777" w:rsidR="009D0E9A" w:rsidRDefault="00E500C4" w:rsidP="00697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0C4">
              <w:rPr>
                <w:rFonts w:ascii="Times New Roman" w:hAnsi="Times New Roman" w:cs="Times New Roman"/>
                <w:b/>
                <w:sz w:val="28"/>
                <w:szCs w:val="28"/>
              </w:rPr>
              <w:t>ж)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 xml:space="preserve"> напишите сочинение- рассуждение</w:t>
            </w:r>
            <w:r w:rsidR="00D62733">
              <w:rPr>
                <w:rFonts w:ascii="Times New Roman" w:hAnsi="Times New Roman" w:cs="Times New Roman"/>
                <w:sz w:val="28"/>
                <w:szCs w:val="28"/>
              </w:rPr>
              <w:t xml:space="preserve"> ( по данному шаблону)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 xml:space="preserve"> « Роль художественной детали в характеристике помещиков в поэме Н.</w:t>
            </w:r>
            <w:r w:rsidR="00DB31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DB31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0E9A">
              <w:rPr>
                <w:rFonts w:ascii="Times New Roman" w:hAnsi="Times New Roman" w:cs="Times New Roman"/>
                <w:sz w:val="28"/>
                <w:szCs w:val="28"/>
              </w:rPr>
              <w:t>Гоголя «Мертвые души».</w:t>
            </w:r>
          </w:p>
          <w:p w14:paraId="3720C4AE" w14:textId="77777777" w:rsidR="001075FE" w:rsidRPr="00C523F9" w:rsidRDefault="001075FE" w:rsidP="00697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0" w:type="dxa"/>
            <w:gridSpan w:val="3"/>
          </w:tcPr>
          <w:p w14:paraId="7F2615F5" w14:textId="77777777" w:rsidR="001075FE" w:rsidRPr="008A6AFF" w:rsidRDefault="003C2A1D" w:rsidP="003C2A1D">
            <w:pPr>
              <w:pStyle w:val="a6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6A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Знакомство с теоретическим материалом и извлечение из нее необходимой информации</w:t>
            </w:r>
          </w:p>
          <w:p w14:paraId="73255488" w14:textId="77777777" w:rsidR="003C2A1D" w:rsidRDefault="003C2A1D" w:rsidP="003C2A1D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Художественная деталь ( фр.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detail</w:t>
            </w:r>
            <w:r w:rsidRPr="003C2A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часть, подробность)- особо значимый, выделенный элемент художественного образа, выразительная подробность в произведении, несущая значительную смысловую и идейно-эмоциональную нагрузку. Деталь способна с помощью небольшого текстового объема передать  максимальное количество информации , с помощью детали одним  или несколькими  словами  можно получить  самое  яркое представление о персонаже ( его внешности  или психологии), интерьере,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обстановке. В отличие от подробности , которая действует  всегда с другими подробностям</w:t>
            </w:r>
            <w:r w:rsidR="008A6A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, составляя полную и правдоподобную картину мира, деталь всегда самостоятельна.</w:t>
            </w:r>
          </w:p>
          <w:p w14:paraId="7A28E169" w14:textId="77777777" w:rsidR="008A6AFF" w:rsidRDefault="008A6AFF" w:rsidP="003C2A1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6A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Функции художественной детали</w:t>
            </w:r>
          </w:p>
          <w:p w14:paraId="0D5C6AAA" w14:textId="77777777" w:rsidR="00977D7D" w:rsidRDefault="008A6AFF" w:rsidP="00977D7D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Деталь может выполнять важные идейно- смысловые функции и придавать эмоциональную нагрузку всему тексту. Функции деталей могут быть психологические, сюжетные и описательные. Художественная деталь не только способна передать необходимую информацию, но и с помощью детали в литературном произведении можно получить самое яркое представление о персонаже, его внешности, психологическом состоянии или об окружающей героя обстановке.</w:t>
            </w:r>
          </w:p>
          <w:p w14:paraId="2D74B66E" w14:textId="77777777" w:rsidR="00977D7D" w:rsidRDefault="008A6AFF" w:rsidP="00977D7D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14:paraId="7187560D" w14:textId="77777777" w:rsidR="00977D7D" w:rsidRDefault="00977D7D" w:rsidP="00977D7D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FFD247C" w14:textId="77777777" w:rsidR="00977D7D" w:rsidRDefault="00E271B8" w:rsidP="00977D7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B8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деталь на страницах поэмы Н.В .Гоголя « Мертвые души»</w:t>
            </w:r>
          </w:p>
          <w:p w14:paraId="5D6D9B50" w14:textId="77777777" w:rsidR="00E271B8" w:rsidRPr="00E271B8" w:rsidRDefault="00E271B8" w:rsidP="00977D7D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71B8" w14:paraId="67C81B6B" w14:textId="77777777" w:rsidTr="00977D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64" w:type="dxa"/>
          </w:tcPr>
          <w:p w14:paraId="0E7CA056" w14:textId="77777777" w:rsidR="00977D7D" w:rsidRPr="00E271B8" w:rsidRDefault="00E271B8" w:rsidP="00E27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Поместье, дом героя</w:t>
            </w:r>
          </w:p>
        </w:tc>
        <w:tc>
          <w:tcPr>
            <w:tcW w:w="2464" w:type="dxa"/>
          </w:tcPr>
          <w:p w14:paraId="5E1FAE06" w14:textId="77777777" w:rsidR="00977D7D" w:rsidRPr="00E271B8" w:rsidRDefault="00E271B8" w:rsidP="00E27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B8">
              <w:rPr>
                <w:rFonts w:ascii="Times New Roman" w:hAnsi="Times New Roman" w:cs="Times New Roman"/>
                <w:b/>
                <w:sz w:val="28"/>
                <w:szCs w:val="28"/>
              </w:rPr>
              <w:t>Портрет</w:t>
            </w:r>
          </w:p>
        </w:tc>
        <w:tc>
          <w:tcPr>
            <w:tcW w:w="2464" w:type="dxa"/>
          </w:tcPr>
          <w:p w14:paraId="00641186" w14:textId="77777777" w:rsidR="00977D7D" w:rsidRPr="00E271B8" w:rsidRDefault="00E271B8" w:rsidP="00E27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2464" w:type="dxa"/>
            <w:gridSpan w:val="2"/>
          </w:tcPr>
          <w:p w14:paraId="1A00E007" w14:textId="77777777" w:rsidR="00977D7D" w:rsidRPr="00E271B8" w:rsidRDefault="00E271B8" w:rsidP="00E27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</w:t>
            </w:r>
          </w:p>
        </w:tc>
        <w:tc>
          <w:tcPr>
            <w:tcW w:w="2465" w:type="dxa"/>
          </w:tcPr>
          <w:p w14:paraId="2E9F35AD" w14:textId="77777777" w:rsidR="00977D7D" w:rsidRPr="00E271B8" w:rsidRDefault="00E271B8" w:rsidP="00E27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Речь, манеры героя</w:t>
            </w:r>
          </w:p>
        </w:tc>
        <w:tc>
          <w:tcPr>
            <w:tcW w:w="2465" w:type="dxa"/>
          </w:tcPr>
          <w:p w14:paraId="2CDAFA7B" w14:textId="77777777" w:rsidR="00977D7D" w:rsidRPr="00E271B8" w:rsidRDefault="00E271B8" w:rsidP="00E27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Продажа              « мертвых душ»</w:t>
            </w:r>
          </w:p>
        </w:tc>
      </w:tr>
      <w:tr w:rsidR="00E271B8" w14:paraId="2C56D182" w14:textId="77777777" w:rsidTr="00977D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64" w:type="dxa"/>
          </w:tcPr>
          <w:p w14:paraId="02D0D6CE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14:paraId="20CD44C6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14:paraId="7DD432A6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gridSpan w:val="2"/>
          </w:tcPr>
          <w:p w14:paraId="50A80F87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5A688662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76F83D5B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1B8" w14:paraId="23F5A4AD" w14:textId="77777777" w:rsidTr="00977D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64" w:type="dxa"/>
          </w:tcPr>
          <w:p w14:paraId="19B02F09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14:paraId="170938B3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14:paraId="57D0E8FE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gridSpan w:val="2"/>
          </w:tcPr>
          <w:p w14:paraId="04873A6F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52D965DA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79253881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1B8" w14:paraId="0338B792" w14:textId="77777777" w:rsidTr="00977D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64" w:type="dxa"/>
          </w:tcPr>
          <w:p w14:paraId="21BB4569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14:paraId="28628857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14:paraId="6715381C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gridSpan w:val="2"/>
          </w:tcPr>
          <w:p w14:paraId="34168774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5F573B97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3095F084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1B8" w14:paraId="624AE367" w14:textId="77777777" w:rsidTr="00977D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64" w:type="dxa"/>
          </w:tcPr>
          <w:p w14:paraId="31E717AF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14:paraId="09845E89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14:paraId="362B5C9A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gridSpan w:val="2"/>
          </w:tcPr>
          <w:p w14:paraId="388C4794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78A2C51D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1770ED43" w14:textId="77777777" w:rsidR="00977D7D" w:rsidRDefault="00977D7D" w:rsidP="00977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1B8" w14:paraId="3014EE34" w14:textId="77777777" w:rsidTr="00977D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64" w:type="dxa"/>
          </w:tcPr>
          <w:p w14:paraId="6E02CBDE" w14:textId="77777777" w:rsidR="00977D7D" w:rsidRPr="00E271B8" w:rsidRDefault="00E271B8" w:rsidP="00977D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B8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</w:p>
        </w:tc>
        <w:tc>
          <w:tcPr>
            <w:tcW w:w="2464" w:type="dxa"/>
          </w:tcPr>
          <w:p w14:paraId="7C540199" w14:textId="77777777" w:rsidR="00977D7D" w:rsidRPr="00E271B8" w:rsidRDefault="00E271B8" w:rsidP="00977D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B8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</w:p>
        </w:tc>
        <w:tc>
          <w:tcPr>
            <w:tcW w:w="2464" w:type="dxa"/>
          </w:tcPr>
          <w:p w14:paraId="3DCE57D3" w14:textId="77777777" w:rsidR="00977D7D" w:rsidRPr="00E271B8" w:rsidRDefault="00E271B8" w:rsidP="00977D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B8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</w:p>
        </w:tc>
        <w:tc>
          <w:tcPr>
            <w:tcW w:w="2464" w:type="dxa"/>
            <w:gridSpan w:val="2"/>
          </w:tcPr>
          <w:p w14:paraId="300BFC44" w14:textId="77777777" w:rsidR="00977D7D" w:rsidRPr="00E271B8" w:rsidRDefault="00E271B8" w:rsidP="00977D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B8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</w:p>
        </w:tc>
        <w:tc>
          <w:tcPr>
            <w:tcW w:w="2465" w:type="dxa"/>
          </w:tcPr>
          <w:p w14:paraId="56D98289" w14:textId="77777777" w:rsidR="00977D7D" w:rsidRPr="00E271B8" w:rsidRDefault="00E271B8" w:rsidP="00977D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B8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</w:p>
        </w:tc>
        <w:tc>
          <w:tcPr>
            <w:tcW w:w="2465" w:type="dxa"/>
          </w:tcPr>
          <w:p w14:paraId="7171A6B2" w14:textId="77777777" w:rsidR="00977D7D" w:rsidRPr="00E271B8" w:rsidRDefault="00E271B8" w:rsidP="00977D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B8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</w:p>
        </w:tc>
      </w:tr>
    </w:tbl>
    <w:p w14:paraId="2E031E54" w14:textId="77777777" w:rsidR="001075FE" w:rsidRDefault="001075FE" w:rsidP="00977D7D">
      <w:pPr>
        <w:rPr>
          <w:rFonts w:ascii="Times New Roman" w:hAnsi="Times New Roman" w:cs="Times New Roman"/>
          <w:sz w:val="28"/>
          <w:szCs w:val="28"/>
        </w:rPr>
      </w:pPr>
    </w:p>
    <w:p w14:paraId="48AF4366" w14:textId="46FA1CED" w:rsidR="00E271B8" w:rsidRDefault="00E271B8" w:rsidP="00E271B8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Сочинение- рассуждение о роли художественной детали </w:t>
      </w:r>
      <w:r w:rsidR="00635D9E">
        <w:rPr>
          <w:rFonts w:ascii="Times New Roman" w:hAnsi="Times New Roman" w:cs="Times New Roman"/>
          <w:b/>
          <w:i/>
          <w:sz w:val="28"/>
          <w:szCs w:val="28"/>
        </w:rPr>
        <w:t>в характеристике помещиков в поэме Н. В. Гоголя</w:t>
      </w:r>
      <w:r w:rsidR="003635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35D9E">
        <w:rPr>
          <w:rFonts w:ascii="Times New Roman" w:hAnsi="Times New Roman" w:cs="Times New Roman"/>
          <w:b/>
          <w:i/>
          <w:sz w:val="28"/>
          <w:szCs w:val="28"/>
        </w:rPr>
        <w:t xml:space="preserve"> « Мертвые души».</w:t>
      </w:r>
      <w:r w:rsidR="002D0EE9">
        <w:rPr>
          <w:rFonts w:ascii="Times New Roman" w:hAnsi="Times New Roman" w:cs="Times New Roman"/>
          <w:b/>
          <w:i/>
          <w:sz w:val="28"/>
          <w:szCs w:val="28"/>
        </w:rPr>
        <w:t>( клише)</w:t>
      </w:r>
    </w:p>
    <w:p w14:paraId="06B97374" w14:textId="77777777" w:rsidR="00635D9E" w:rsidRDefault="00635D9E" w:rsidP="00635D9E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Удивительные детали </w:t>
      </w:r>
      <w:r w:rsidR="00BD1A48">
        <w:rPr>
          <w:rFonts w:ascii="Times New Roman" w:hAnsi="Times New Roman" w:cs="Times New Roman"/>
          <w:b/>
          <w:i/>
          <w:sz w:val="28"/>
          <w:szCs w:val="28"/>
        </w:rPr>
        <w:t xml:space="preserve">рассыпаны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главах , посвященных помещикам. </w:t>
      </w:r>
      <w:r w:rsidR="00BD1A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Яркая , запоминающаяся деталь заставляет читателя присмотреться к герою, внимательнее вглядеться в его внутренний мир</w:t>
      </w:r>
      <w:r w:rsidR="00BD1A48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D1A48">
        <w:rPr>
          <w:rFonts w:ascii="Times New Roman" w:hAnsi="Times New Roman" w:cs="Times New Roman"/>
          <w:b/>
          <w:i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художественная деталь </w:t>
      </w:r>
      <w:r w:rsidR="00BD1A48">
        <w:rPr>
          <w:rFonts w:ascii="Times New Roman" w:hAnsi="Times New Roman" w:cs="Times New Roman"/>
          <w:b/>
          <w:i/>
          <w:sz w:val="28"/>
          <w:szCs w:val="28"/>
        </w:rPr>
        <w:t xml:space="preserve"> в поэме является </w:t>
      </w:r>
      <w:r w:rsidR="00613F6D">
        <w:rPr>
          <w:rFonts w:ascii="Times New Roman" w:hAnsi="Times New Roman" w:cs="Times New Roman"/>
          <w:b/>
          <w:i/>
          <w:sz w:val="28"/>
          <w:szCs w:val="28"/>
        </w:rPr>
        <w:t>основным</w:t>
      </w:r>
      <w:r w:rsidR="00BD1A48">
        <w:rPr>
          <w:rFonts w:ascii="Times New Roman" w:hAnsi="Times New Roman" w:cs="Times New Roman"/>
          <w:b/>
          <w:i/>
          <w:sz w:val="28"/>
          <w:szCs w:val="28"/>
        </w:rPr>
        <w:t xml:space="preserve"> средством  </w:t>
      </w:r>
      <w:r>
        <w:rPr>
          <w:rFonts w:ascii="Times New Roman" w:hAnsi="Times New Roman" w:cs="Times New Roman"/>
          <w:b/>
          <w:i/>
          <w:sz w:val="28"/>
          <w:szCs w:val="28"/>
        </w:rPr>
        <w:t>создания образа</w:t>
      </w:r>
      <w:r w:rsidR="005E44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D1A48">
        <w:rPr>
          <w:rFonts w:ascii="Times New Roman" w:hAnsi="Times New Roman" w:cs="Times New Roman"/>
          <w:b/>
          <w:i/>
          <w:sz w:val="28"/>
          <w:szCs w:val="28"/>
        </w:rPr>
        <w:t>. 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помощью  детали </w:t>
      </w:r>
      <w:r w:rsidR="00BD1A48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r w:rsidR="005E4491">
        <w:rPr>
          <w:rFonts w:ascii="Times New Roman" w:hAnsi="Times New Roman" w:cs="Times New Roman"/>
          <w:b/>
          <w:i/>
          <w:sz w:val="28"/>
          <w:szCs w:val="28"/>
        </w:rPr>
        <w:t>произведении__________________________________________________________________________</w:t>
      </w:r>
    </w:p>
    <w:p w14:paraId="138EE2FD" w14:textId="77777777" w:rsidR="005E4491" w:rsidRDefault="005E4491" w:rsidP="00635D9E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6BA6C013" w14:textId="77777777" w:rsidR="00E60F04" w:rsidRDefault="00E60F04" w:rsidP="00635D9E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772393A2" w14:textId="77777777" w:rsidR="00E60F04" w:rsidRDefault="00E60F04" w:rsidP="00635D9E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2AE39C13" w14:textId="77777777" w:rsidR="005E4491" w:rsidRDefault="005E4491" w:rsidP="00635D9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Читая главу , посвященную _________________________    я живо представляю себе помещика _________________________________________</w:t>
      </w:r>
      <w:r w:rsidR="0087393A"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помощью нескольких деталей.</w:t>
      </w:r>
      <w:r w:rsidR="003635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Например , _____________________________________________________________________________________________________</w:t>
      </w:r>
    </w:p>
    <w:p w14:paraId="78E73FDE" w14:textId="6DED35BF" w:rsidR="005E4491" w:rsidRDefault="005E4491" w:rsidP="009C5E7F">
      <w:pPr>
        <w:ind w:left="360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Эти подробности </w:t>
      </w:r>
      <w:r w:rsidR="002D0EE9">
        <w:rPr>
          <w:rFonts w:ascii="Times New Roman" w:hAnsi="Times New Roman" w:cs="Times New Roman"/>
          <w:b/>
          <w:i/>
          <w:sz w:val="28"/>
          <w:szCs w:val="28"/>
        </w:rPr>
        <w:t>показывают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, что перед нами духовно омертвевшее существо</w:t>
      </w:r>
      <w:r w:rsidR="0087393A">
        <w:rPr>
          <w:rFonts w:ascii="Times New Roman" w:hAnsi="Times New Roman" w:cs="Times New Roman"/>
          <w:b/>
          <w:i/>
          <w:sz w:val="28"/>
          <w:szCs w:val="28"/>
        </w:rPr>
        <w:t>,  _____________________________</w:t>
      </w:r>
    </w:p>
    <w:p w14:paraId="5A8A25FA" w14:textId="77777777" w:rsidR="0087393A" w:rsidRDefault="0087393A" w:rsidP="00635D9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_____________________________________________________________________________________________________.</w:t>
      </w:r>
    </w:p>
    <w:p w14:paraId="00DFCB41" w14:textId="77777777" w:rsidR="00E271B8" w:rsidRDefault="005E4491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Художественные детали , исполь</w:t>
      </w:r>
      <w:r w:rsidR="0087393A">
        <w:rPr>
          <w:rFonts w:ascii="Times New Roman" w:hAnsi="Times New Roman" w:cs="Times New Roman"/>
          <w:b/>
          <w:i/>
          <w:sz w:val="28"/>
          <w:szCs w:val="28"/>
        </w:rPr>
        <w:t>зованные писателем при описании портрета</w:t>
      </w:r>
      <w:r w:rsidR="00BE35F6">
        <w:rPr>
          <w:rFonts w:ascii="Times New Roman" w:hAnsi="Times New Roman" w:cs="Times New Roman"/>
          <w:b/>
          <w:i/>
          <w:sz w:val="28"/>
          <w:szCs w:val="28"/>
        </w:rPr>
        <w:t xml:space="preserve"> _______________________</w:t>
      </w:r>
      <w:r w:rsidR="0087393A">
        <w:rPr>
          <w:rFonts w:ascii="Times New Roman" w:hAnsi="Times New Roman" w:cs="Times New Roman"/>
          <w:b/>
          <w:i/>
          <w:sz w:val="28"/>
          <w:szCs w:val="28"/>
        </w:rPr>
        <w:t xml:space="preserve"> , также помогают понять</w:t>
      </w:r>
    </w:p>
    <w:p w14:paraId="24853184" w14:textId="77777777" w:rsidR="0087393A" w:rsidRDefault="0087393A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------------------------------------------------------------------------------------------------------------------------------------------------------- </w:t>
      </w:r>
    </w:p>
    <w:p w14:paraId="24C95193" w14:textId="77777777" w:rsidR="0087393A" w:rsidRDefault="0087393A" w:rsidP="009C5E7F">
      <w:pPr>
        <w:ind w:left="360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Приведенные примеры свидетельствуют и об отношении Гоголя к своему герою ____________________________</w:t>
      </w:r>
    </w:p>
    <w:p w14:paraId="5A4B315B" w14:textId="77777777" w:rsidR="0087393A" w:rsidRDefault="0087393A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_____________________________________________________________________________________________________.</w:t>
      </w:r>
    </w:p>
    <w:p w14:paraId="11B1540E" w14:textId="77777777" w:rsidR="0087393A" w:rsidRDefault="0087393A" w:rsidP="009C5E7F">
      <w:pPr>
        <w:ind w:left="360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Таким образом, Н. В. Гоголь __________________________________________________________________________</w:t>
      </w:r>
    </w:p>
    <w:p w14:paraId="5AF24CBD" w14:textId="77777777" w:rsidR="0087393A" w:rsidRDefault="00BD1A48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дает зловещую картину  помещи</w:t>
      </w:r>
      <w:r w:rsidR="0087393A">
        <w:rPr>
          <w:rFonts w:ascii="Times New Roman" w:hAnsi="Times New Roman" w:cs="Times New Roman"/>
          <w:b/>
          <w:i/>
          <w:sz w:val="28"/>
          <w:szCs w:val="28"/>
        </w:rPr>
        <w:t>чьей</w:t>
      </w:r>
      <w:r w:rsidR="00BE35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7393A">
        <w:rPr>
          <w:rFonts w:ascii="Times New Roman" w:hAnsi="Times New Roman" w:cs="Times New Roman"/>
          <w:b/>
          <w:i/>
          <w:sz w:val="28"/>
          <w:szCs w:val="28"/>
        </w:rPr>
        <w:t xml:space="preserve"> Руси.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739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2733">
        <w:rPr>
          <w:rFonts w:ascii="Times New Roman" w:hAnsi="Times New Roman" w:cs="Times New Roman"/>
          <w:b/>
          <w:i/>
          <w:sz w:val="28"/>
          <w:szCs w:val="28"/>
        </w:rPr>
        <w:t>Детали помогают раскрытию центральной проблемы поэмы – проблемы омертвления живой души.</w:t>
      </w:r>
      <w:r w:rsidR="009C735E">
        <w:rPr>
          <w:rFonts w:ascii="Times New Roman" w:hAnsi="Times New Roman" w:cs="Times New Roman"/>
          <w:b/>
          <w:i/>
          <w:sz w:val="28"/>
          <w:szCs w:val="28"/>
        </w:rPr>
        <w:t xml:space="preserve"> Манилов, Коробочка, Собакевич , Ноздрев, Плюшкин – все они зачахли, очерствели в своих поместьях среди бездушных вещей.</w:t>
      </w:r>
    </w:p>
    <w:p w14:paraId="1C76DC95" w14:textId="77777777" w:rsidR="002D3D29" w:rsidRDefault="002D3D29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16F90584" w14:textId="77777777" w:rsidR="002D3D29" w:rsidRDefault="002D3D29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6A555412" w14:textId="77777777" w:rsidR="002D3D29" w:rsidRDefault="002D3D29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66871C71" w14:textId="77777777" w:rsidR="002D3D29" w:rsidRDefault="002D3D29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685AF616" w14:textId="77777777" w:rsidR="002D3D29" w:rsidRDefault="002D3D29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049F9E6F" w14:textId="77777777" w:rsidR="002D3D29" w:rsidRDefault="002D3D29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7A8DC623" w14:textId="77777777" w:rsidR="002D3D29" w:rsidRDefault="002D3D29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2BF7274D" w14:textId="77777777" w:rsidR="002D3D29" w:rsidRPr="00E271B8" w:rsidRDefault="002D3D29" w:rsidP="0087393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14:paraId="43AB6EBE" w14:textId="77777777" w:rsidR="001075FE" w:rsidRDefault="001075FE" w:rsidP="009C5E7F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4712C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Pr="001075FE">
        <w:rPr>
          <w:rFonts w:ascii="Times New Roman" w:hAnsi="Times New Roman" w:cs="Times New Roman"/>
          <w:b/>
          <w:bCs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075F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2C44A97" w14:textId="77777777" w:rsidR="006B1F0E" w:rsidRPr="001075FE" w:rsidRDefault="006B1F0E" w:rsidP="001075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«Повторение изученного о предложении в 7 классе»</w:t>
      </w:r>
    </w:p>
    <w:p w14:paraId="5F6E34FB" w14:textId="77777777" w:rsidR="00B11E95" w:rsidRDefault="00FC6EFC" w:rsidP="001075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п</w:t>
      </w:r>
      <w:r w:rsidR="006163A0">
        <w:rPr>
          <w:rFonts w:ascii="Times New Roman" w:hAnsi="Times New Roman" w:cs="Times New Roman"/>
          <w:bCs/>
          <w:sz w:val="28"/>
          <w:szCs w:val="28"/>
        </w:rPr>
        <w:t>овторении</w:t>
      </w:r>
      <w:r w:rsidR="006762BE">
        <w:rPr>
          <w:rFonts w:ascii="Times New Roman" w:hAnsi="Times New Roman" w:cs="Times New Roman"/>
          <w:bCs/>
          <w:sz w:val="28"/>
          <w:szCs w:val="28"/>
        </w:rPr>
        <w:t xml:space="preserve"> изуч</w:t>
      </w:r>
      <w:r w:rsidR="006163A0">
        <w:rPr>
          <w:rFonts w:ascii="Times New Roman" w:hAnsi="Times New Roman" w:cs="Times New Roman"/>
          <w:bCs/>
          <w:sz w:val="28"/>
          <w:szCs w:val="28"/>
        </w:rPr>
        <w:t>енного о предложении за курс 7 класса</w:t>
      </w:r>
      <w:r w:rsidR="006762BE">
        <w:rPr>
          <w:rFonts w:ascii="Times New Roman" w:hAnsi="Times New Roman" w:cs="Times New Roman"/>
          <w:bCs/>
          <w:sz w:val="28"/>
          <w:szCs w:val="28"/>
        </w:rPr>
        <w:t xml:space="preserve"> учащиеся работают в парах. Учитель выдает каждой паре карточки.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Перед классом ставится задача : составить интеллект-карту о предложении из знаний , приобретенных в 7 классе. Для этого учащимся нужно переработать инф</w:t>
      </w:r>
      <w:r w:rsidR="006163A0">
        <w:rPr>
          <w:rFonts w:ascii="Times New Roman" w:hAnsi="Times New Roman" w:cs="Times New Roman"/>
          <w:bCs/>
          <w:sz w:val="28"/>
          <w:szCs w:val="28"/>
        </w:rPr>
        <w:t>ормацию, полученную при анализе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предложений: им</w:t>
      </w:r>
      <w:r w:rsidR="006762BE">
        <w:rPr>
          <w:rFonts w:ascii="Times New Roman" w:hAnsi="Times New Roman" w:cs="Times New Roman"/>
          <w:bCs/>
          <w:sz w:val="28"/>
          <w:szCs w:val="28"/>
        </w:rPr>
        <w:t xml:space="preserve"> нужно списать предложения, подчеркнуть грамматич</w:t>
      </w:r>
      <w:r w:rsidR="006163A0">
        <w:rPr>
          <w:rFonts w:ascii="Times New Roman" w:hAnsi="Times New Roman" w:cs="Times New Roman"/>
          <w:bCs/>
          <w:sz w:val="28"/>
          <w:szCs w:val="28"/>
        </w:rPr>
        <w:t>ескую основу</w:t>
      </w:r>
      <w:r w:rsidR="006762BE">
        <w:rPr>
          <w:rFonts w:ascii="Times New Roman" w:hAnsi="Times New Roman" w:cs="Times New Roman"/>
          <w:bCs/>
          <w:sz w:val="28"/>
          <w:szCs w:val="28"/>
        </w:rPr>
        <w:t>, расставить знаки препинания и составить схемы. После о</w:t>
      </w:r>
      <w:r>
        <w:rPr>
          <w:rFonts w:ascii="Times New Roman" w:hAnsi="Times New Roman" w:cs="Times New Roman"/>
          <w:bCs/>
          <w:sz w:val="28"/>
          <w:szCs w:val="28"/>
        </w:rPr>
        <w:t>бработки</w:t>
      </w:r>
      <w:r w:rsidR="006762BE">
        <w:rPr>
          <w:rFonts w:ascii="Times New Roman" w:hAnsi="Times New Roman" w:cs="Times New Roman"/>
          <w:bCs/>
          <w:sz w:val="28"/>
          <w:szCs w:val="28"/>
        </w:rPr>
        <w:t xml:space="preserve"> информации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762BE">
        <w:rPr>
          <w:rFonts w:ascii="Times New Roman" w:hAnsi="Times New Roman" w:cs="Times New Roman"/>
          <w:bCs/>
          <w:sz w:val="28"/>
          <w:szCs w:val="28"/>
        </w:rPr>
        <w:t xml:space="preserve"> они делают вывод в виде интеллект- карты по теме «Предложение». Каждая пара гот</w:t>
      </w:r>
      <w:r w:rsidR="006163A0">
        <w:rPr>
          <w:rFonts w:ascii="Times New Roman" w:hAnsi="Times New Roman" w:cs="Times New Roman"/>
          <w:bCs/>
          <w:sz w:val="28"/>
          <w:szCs w:val="28"/>
        </w:rPr>
        <w:t xml:space="preserve">овится к защите своей </w:t>
      </w:r>
      <w:r w:rsidR="006762BE">
        <w:rPr>
          <w:rFonts w:ascii="Times New Roman" w:hAnsi="Times New Roman" w:cs="Times New Roman"/>
          <w:bCs/>
          <w:sz w:val="28"/>
          <w:szCs w:val="28"/>
        </w:rPr>
        <w:t>карты. Класс дополняет, если что не так.</w:t>
      </w:r>
      <w:r w:rsidR="001075FE" w:rsidRPr="001075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1F36EE1" w14:textId="77777777" w:rsidR="00E71F2A" w:rsidRDefault="003F1547" w:rsidP="009C5E7F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</w:t>
      </w:r>
    </w:p>
    <w:p w14:paraId="12F18495" w14:textId="77777777" w:rsidR="003F1547" w:rsidRDefault="003F1547" w:rsidP="003F154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1.Спишите предложения, подчеркните грамматические основы предложений.</w:t>
      </w:r>
    </w:p>
    <w:p w14:paraId="56780F9C" w14:textId="77777777" w:rsidR="003F1547" w:rsidRDefault="003F1547" w:rsidP="003F154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2.Расставьте знаки препинания, постройте схему каждого предложения.</w:t>
      </w:r>
    </w:p>
    <w:p w14:paraId="56FBB873" w14:textId="77777777" w:rsidR="003F1547" w:rsidRDefault="003F1547" w:rsidP="003F154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3.Нарисуйте интеллект- карту</w:t>
      </w:r>
      <w:r w:rsidR="003635C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исходя из выполненных заданий.</w:t>
      </w:r>
    </w:p>
    <w:p w14:paraId="11DFF962" w14:textId="77777777" w:rsidR="00EF60B7" w:rsidRDefault="00EF60B7" w:rsidP="003F154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586EE3C4" w14:textId="77777777" w:rsidR="003F1547" w:rsidRDefault="006163A0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1.Напуганный двумя дурными  по его мнению предзнаменованиями </w:t>
      </w:r>
      <w:r w:rsidR="003F1547">
        <w:rPr>
          <w:rFonts w:ascii="Times New Roman" w:hAnsi="Times New Roman" w:cs="Times New Roman"/>
          <w:bCs/>
          <w:sz w:val="28"/>
          <w:szCs w:val="28"/>
        </w:rPr>
        <w:t xml:space="preserve"> наш проводник отказался идти дальше.</w:t>
      </w:r>
    </w:p>
    <w:p w14:paraId="3124B4C4" w14:textId="77777777" w:rsidR="003F1547" w:rsidRDefault="006163A0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2.Свет проникал в ущелье</w:t>
      </w:r>
      <w:r w:rsidR="003F1547">
        <w:rPr>
          <w:rFonts w:ascii="Times New Roman" w:hAnsi="Times New Roman" w:cs="Times New Roman"/>
          <w:bCs/>
          <w:sz w:val="28"/>
          <w:szCs w:val="28"/>
        </w:rPr>
        <w:t xml:space="preserve"> пронизывал толщу воды и на дне реки</w:t>
      </w:r>
      <w:r w:rsidR="00906A09">
        <w:rPr>
          <w:rFonts w:ascii="Times New Roman" w:hAnsi="Times New Roman" w:cs="Times New Roman"/>
          <w:bCs/>
          <w:sz w:val="28"/>
          <w:szCs w:val="28"/>
        </w:rPr>
        <w:t xml:space="preserve"> разжигал костры из разноцветных камней.</w:t>
      </w:r>
    </w:p>
    <w:p w14:paraId="68377F85" w14:textId="77777777" w:rsidR="00906A09" w:rsidRDefault="006163A0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3.Еще шумел веселый день </w:t>
      </w:r>
      <w:r w:rsidR="00906A09">
        <w:rPr>
          <w:rFonts w:ascii="Times New Roman" w:hAnsi="Times New Roman" w:cs="Times New Roman"/>
          <w:bCs/>
          <w:sz w:val="28"/>
          <w:szCs w:val="28"/>
        </w:rPr>
        <w:t xml:space="preserve"> толпами улица блистала и облаков вечерних тень по светлым  кровлям  пролетала.</w:t>
      </w:r>
    </w:p>
    <w:p w14:paraId="3423F3A0" w14:textId="77777777" w:rsidR="00906A09" w:rsidRDefault="006163A0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4.И дрова  </w:t>
      </w:r>
      <w:r w:rsidR="00906A09">
        <w:rPr>
          <w:rFonts w:ascii="Times New Roman" w:hAnsi="Times New Roman" w:cs="Times New Roman"/>
          <w:bCs/>
          <w:sz w:val="28"/>
          <w:szCs w:val="28"/>
        </w:rPr>
        <w:t xml:space="preserve"> и солома прогорели и свет от  угольев медленно умирал в темнеющем небе.</w:t>
      </w:r>
    </w:p>
    <w:p w14:paraId="62460096" w14:textId="77777777" w:rsidR="00906A09" w:rsidRDefault="00906A09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Темнеет. Ни вет</w:t>
      </w:r>
      <w:r w:rsidR="006163A0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>
        <w:rPr>
          <w:rFonts w:ascii="Times New Roman" w:hAnsi="Times New Roman" w:cs="Times New Roman"/>
          <w:bCs/>
          <w:sz w:val="28"/>
          <w:szCs w:val="28"/>
        </w:rPr>
        <w:t xml:space="preserve"> ни звука.</w:t>
      </w:r>
    </w:p>
    <w:p w14:paraId="329174ED" w14:textId="77777777" w:rsidR="00906A09" w:rsidRDefault="006163A0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О Байкале есть легенда  </w:t>
      </w:r>
      <w:r w:rsidR="00906A09">
        <w:rPr>
          <w:rFonts w:ascii="Times New Roman" w:hAnsi="Times New Roman" w:cs="Times New Roman"/>
          <w:bCs/>
          <w:sz w:val="28"/>
          <w:szCs w:val="28"/>
        </w:rPr>
        <w:t xml:space="preserve"> которую знает в тех краях и стар и млад.</w:t>
      </w:r>
    </w:p>
    <w:p w14:paraId="113F7A4C" w14:textId="77777777" w:rsidR="00EF6BBA" w:rsidRDefault="00906A09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</w:t>
      </w:r>
      <w:r w:rsidR="006163A0">
        <w:rPr>
          <w:rFonts w:ascii="Times New Roman" w:hAnsi="Times New Roman" w:cs="Times New Roman"/>
          <w:bCs/>
          <w:sz w:val="28"/>
          <w:szCs w:val="28"/>
        </w:rPr>
        <w:t xml:space="preserve">Хорошие книги  бесспорно  развивают ум  помогают вырабатывать характер </w:t>
      </w:r>
      <w:r w:rsidR="00EF6BBA">
        <w:rPr>
          <w:rFonts w:ascii="Times New Roman" w:hAnsi="Times New Roman" w:cs="Times New Roman"/>
          <w:bCs/>
          <w:sz w:val="28"/>
          <w:szCs w:val="28"/>
        </w:rPr>
        <w:t xml:space="preserve"> формируют вкус.</w:t>
      </w:r>
    </w:p>
    <w:p w14:paraId="4B43730D" w14:textId="77777777" w:rsidR="00906A09" w:rsidRDefault="00906A09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Друзья мои читайте книги</w:t>
      </w:r>
      <w:r w:rsidR="00EF6BBA">
        <w:rPr>
          <w:rFonts w:ascii="Times New Roman" w:hAnsi="Times New Roman" w:cs="Times New Roman"/>
          <w:bCs/>
          <w:sz w:val="28"/>
          <w:szCs w:val="28"/>
        </w:rPr>
        <w:t>!</w:t>
      </w:r>
    </w:p>
    <w:p w14:paraId="75A19176" w14:textId="77777777" w:rsidR="00906A09" w:rsidRDefault="00906A09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</w:t>
      </w:r>
      <w:r w:rsidR="006163A0">
        <w:rPr>
          <w:rFonts w:ascii="Times New Roman" w:hAnsi="Times New Roman" w:cs="Times New Roman"/>
          <w:bCs/>
          <w:sz w:val="28"/>
          <w:szCs w:val="28"/>
        </w:rPr>
        <w:t xml:space="preserve">Обладая необыкновенной памятью   Пушкин </w:t>
      </w:r>
      <w:r w:rsidR="00EF6BBA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6163A0">
        <w:rPr>
          <w:rFonts w:ascii="Times New Roman" w:hAnsi="Times New Roman" w:cs="Times New Roman"/>
          <w:bCs/>
          <w:sz w:val="28"/>
          <w:szCs w:val="28"/>
        </w:rPr>
        <w:t xml:space="preserve">удивлению многих </w:t>
      </w:r>
      <w:r w:rsidR="00EF6BBA">
        <w:rPr>
          <w:rFonts w:ascii="Times New Roman" w:hAnsi="Times New Roman" w:cs="Times New Roman"/>
          <w:bCs/>
          <w:sz w:val="28"/>
          <w:szCs w:val="28"/>
        </w:rPr>
        <w:t xml:space="preserve"> в одиннадцать лет великолепно знал французскую литературу.</w:t>
      </w:r>
    </w:p>
    <w:p w14:paraId="5256509B" w14:textId="77777777" w:rsidR="00EF6BBA" w:rsidRDefault="006163A0" w:rsidP="003F15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10.Лондонцы  увидевшие на выставке картину </w:t>
      </w:r>
      <w:r w:rsidR="00EF6BBA">
        <w:rPr>
          <w:rFonts w:ascii="Times New Roman" w:hAnsi="Times New Roman" w:cs="Times New Roman"/>
          <w:bCs/>
          <w:sz w:val="28"/>
          <w:szCs w:val="28"/>
        </w:rPr>
        <w:t xml:space="preserve"> были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раздражены : туман на полотне  к их изумлению  был не серый </w:t>
      </w:r>
      <w:r w:rsidR="00EF6BBA">
        <w:rPr>
          <w:rFonts w:ascii="Times New Roman" w:hAnsi="Times New Roman" w:cs="Times New Roman"/>
          <w:bCs/>
          <w:sz w:val="28"/>
          <w:szCs w:val="28"/>
        </w:rPr>
        <w:t xml:space="preserve"> розовый.</w:t>
      </w:r>
    </w:p>
    <w:p w14:paraId="545F2426" w14:textId="77777777" w:rsidR="00EF6BBA" w:rsidRDefault="00EF6BBA" w:rsidP="00EF6BB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Интеллект- карта</w:t>
      </w:r>
      <w:r w:rsidR="00CC5C8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850C17C" wp14:editId="2D1B9EB2">
            <wp:extent cx="8130540" cy="6096000"/>
            <wp:effectExtent l="19050" t="0" r="3810" b="0"/>
            <wp:docPr id="4" name="Рисунок 4" descr="C:\Users\1\Desktop\Валентина Петровна\IMG_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алентина Петровна\IMG_7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A977A" w14:textId="77777777" w:rsidR="00B13B27" w:rsidRDefault="00B13B27" w:rsidP="00EF6BB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1FCB7" w14:textId="77777777" w:rsidR="00B13B27" w:rsidRPr="00727A76" w:rsidRDefault="00B13B27" w:rsidP="004654CC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Интеллект- карта</w:t>
      </w:r>
      <w:r w:rsidR="000E5F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</w:r>
      <w:r w:rsidR="000E5F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</w:r>
      <w:r w:rsidR="000E5F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</w:r>
      <w:r w:rsidR="000E5F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</w:r>
      <w:r w:rsidR="004654C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</w:r>
      <w:r w:rsidR="004654C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</w:r>
      <w:r w:rsidR="004654C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</w:r>
      <w:r w:rsidR="000E5FC8" w:rsidRPr="000E5FC8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>Иванова Т. 8</w:t>
      </w:r>
      <w:r w:rsidR="000E5FC8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 xml:space="preserve"> «</w:t>
      </w:r>
      <w:r w:rsidR="000E5F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</w:t>
      </w:r>
      <w:r w:rsidR="000E5FC8" w:rsidRPr="000E5FC8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t>» класс</w:t>
      </w:r>
      <w:r w:rsidR="000E5F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A3D4AE" wp14:editId="0322CBAA">
            <wp:extent cx="9171493" cy="6573795"/>
            <wp:effectExtent l="19050" t="0" r="0" b="0"/>
            <wp:docPr id="5" name="Рисунок 4" descr="пред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ложение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983" cy="658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A057" w14:textId="77777777" w:rsidR="00240D34" w:rsidRDefault="00240D34" w:rsidP="00B11E9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14C1BB8" w14:textId="77777777" w:rsidR="00B11E95" w:rsidRPr="00240D34" w:rsidRDefault="00B11E95" w:rsidP="009C5E7F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40D34"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</w:p>
    <w:p w14:paraId="0FD05430" w14:textId="77777777" w:rsidR="00B11E95" w:rsidRPr="00D5283D" w:rsidRDefault="00D5283D" w:rsidP="00DC07A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Обобщающий урок в 5 классе по теме «Русские народные сказки»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1"/>
        <w:gridCol w:w="7759"/>
      </w:tblGrid>
      <w:tr w:rsidR="00B733CD" w14:paraId="3D468473" w14:textId="77777777" w:rsidTr="00DC07AF">
        <w:tc>
          <w:tcPr>
            <w:tcW w:w="6912" w:type="dxa"/>
          </w:tcPr>
          <w:p w14:paraId="463A701B" w14:textId="77777777" w:rsidR="00DC07AF" w:rsidRPr="003D1285" w:rsidRDefault="00DC07AF" w:rsidP="00DC07AF">
            <w:pPr>
              <w:ind w:left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AEB9E44" w14:textId="77777777" w:rsidR="00DC07AF" w:rsidRPr="003D1285" w:rsidRDefault="00DC07AF" w:rsidP="00DC07AF">
            <w:pPr>
              <w:ind w:left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C23641B" w14:textId="77777777" w:rsidR="00B733CD" w:rsidRDefault="00D5283D" w:rsidP="00613F6D">
            <w:pPr>
              <w:ind w:left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13F6D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аждой группе выдается памятка «Особенности русских народных сказок». Учащиеся внимательно изучают материал, выделяют нужную для них информацию. Распределяют задание внутри группы и работают с текстами сказок</w:t>
            </w:r>
            <w:r w:rsidR="00F12B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учебника. Систематизируют добытую информацию, анализируют и  перерабатывают в виде   интеллект-карты. Готовятся к защите.</w:t>
            </w:r>
            <w:r w:rsidR="00B733CD" w:rsidRPr="001A21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874" w:type="dxa"/>
          </w:tcPr>
          <w:p w14:paraId="04C42BA4" w14:textId="77777777" w:rsidR="00B733CD" w:rsidRDefault="006E0AC0" w:rsidP="00B11E95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Сказка- ложь , да в ней намек! Др</w:t>
            </w:r>
            <w:r w:rsidR="00F12B7C">
              <w:rPr>
                <w:b/>
                <w:noProof/>
                <w:sz w:val="28"/>
                <w:szCs w:val="28"/>
                <w:lang w:eastAsia="ru-RU"/>
              </w:rPr>
              <w:t>обрым молодцам урок.</w:t>
            </w:r>
          </w:p>
          <w:p w14:paraId="74CADF28" w14:textId="77777777" w:rsidR="006E0AC0" w:rsidRPr="006E0AC0" w:rsidRDefault="006E0AC0" w:rsidP="006E0AC0">
            <w:pPr>
              <w:rPr>
                <w:noProof/>
                <w:sz w:val="28"/>
                <w:szCs w:val="28"/>
                <w:u w:val="single"/>
                <w:lang w:eastAsia="ru-RU"/>
              </w:rPr>
            </w:pPr>
            <w:r w:rsidRPr="006E0AC0">
              <w:rPr>
                <w:noProof/>
                <w:sz w:val="28"/>
                <w:szCs w:val="28"/>
                <w:u w:val="single"/>
                <w:lang w:eastAsia="ru-RU"/>
              </w:rPr>
              <w:t>Сказка- один из жанров УНТ, занимательный рассказ о необыкновенных, часто фантастических событиях и приключениях.</w:t>
            </w:r>
          </w:p>
          <w:p w14:paraId="25E004A8" w14:textId="77777777" w:rsidR="00F12B7C" w:rsidRDefault="006E0AC0" w:rsidP="00F12B7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сказок:</w:t>
            </w:r>
          </w:p>
          <w:p w14:paraId="1E1F7614" w14:textId="77777777" w:rsidR="006E0AC0" w:rsidRDefault="006E0AC0" w:rsidP="006E0AC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Вымысел</w:t>
            </w:r>
          </w:p>
          <w:p w14:paraId="380196F6" w14:textId="77777777" w:rsidR="006E0AC0" w:rsidRDefault="006E0AC0" w:rsidP="006E0AC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Занимательность</w:t>
            </w:r>
          </w:p>
          <w:p w14:paraId="30092FF6" w14:textId="77777777" w:rsidR="006E0AC0" w:rsidRDefault="006E0AC0" w:rsidP="006E0AC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Поучительность</w:t>
            </w:r>
          </w:p>
          <w:p w14:paraId="6B81CCFA" w14:textId="77777777" w:rsidR="006E0AC0" w:rsidRDefault="006E0AC0" w:rsidP="006E0AC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Приметы: присказка, зачин, концовка, повторы, постоянные эпитеты.</w:t>
            </w:r>
          </w:p>
          <w:p w14:paraId="6DA18023" w14:textId="77777777" w:rsidR="006E0AC0" w:rsidRPr="00C1163B" w:rsidRDefault="006E0AC0" w:rsidP="00C1163B">
            <w:pPr>
              <w:ind w:left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C1163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Народные сказки делятся на три группы :</w:t>
            </w:r>
          </w:p>
          <w:p w14:paraId="67BDBF84" w14:textId="77777777" w:rsidR="006E0AC0" w:rsidRDefault="006E0AC0" w:rsidP="006E0AC0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16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Сказки о животных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В них свой круг героев. Животные разговаривают и ведут себя как люди</w:t>
            </w:r>
            <w:r w:rsidR="00C1163B">
              <w:rPr>
                <w:rFonts w:ascii="Times New Roman" w:hAnsi="Times New Roman" w:cs="Times New Roman"/>
                <w:bCs/>
                <w:sz w:val="28"/>
                <w:szCs w:val="28"/>
              </w:rPr>
              <w:t>. Лиса всегда хитрая, волк глуп и жаден, заяц труслив.</w:t>
            </w:r>
          </w:p>
          <w:p w14:paraId="75690E15" w14:textId="77777777" w:rsidR="00C1163B" w:rsidRDefault="00C1163B" w:rsidP="006E0AC0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16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Бытовые сказки.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Герои этих сказок –крестьянин,</w:t>
            </w:r>
            <w:r w:rsidR="00DB31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солдат- живут в реальном мире и обычно борются с барином, попом, генералом. Они побеждают благод</w:t>
            </w:r>
            <w:r w:rsidR="0026087D">
              <w:rPr>
                <w:rFonts w:ascii="Times New Roman" w:hAnsi="Times New Roman" w:cs="Times New Roman"/>
                <w:bCs/>
                <w:sz w:val="28"/>
                <w:szCs w:val="28"/>
              </w:rPr>
              <w:t>аря находчивости, уму и смекалке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5A4E2161" w14:textId="14AD25BC" w:rsidR="00C1163B" w:rsidRPr="006E0AC0" w:rsidRDefault="00C1163B" w:rsidP="006E0AC0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16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Волшебные сказки.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Герои волшебных сказок борются не на жизнь, а на смерть, побеждают врагов, спасают друзей, сталкиваясь с нечистой силой.</w:t>
            </w:r>
            <w:r w:rsidR="006146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Героям помогают волшебные предметы .</w:t>
            </w:r>
          </w:p>
          <w:p w14:paraId="026379DB" w14:textId="77777777" w:rsidR="006E0AC0" w:rsidRPr="006E0AC0" w:rsidRDefault="006E0AC0" w:rsidP="006E0AC0">
            <w:pPr>
              <w:ind w:left="36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5540AF7" w14:textId="5C5D1B51" w:rsidR="00443297" w:rsidRDefault="00D36EC2" w:rsidP="0044329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 данном случае интеллект- карта , составленная в качестве вывода по теме, является примером того , что учащиеся умеют самостоятельно добывать знания , обрабатывать</w:t>
      </w:r>
      <w:r w:rsidR="0044329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, систематизировать  материал путем анализа. Интеллект-кар</w:t>
      </w:r>
      <w:r w:rsidR="006146E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та     является         важнейши</w:t>
      </w:r>
      <w:r w:rsidR="0044329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м     инструментом  восприятия и запоминания информации, развивает память, мышление, речь.</w:t>
      </w:r>
    </w:p>
    <w:p w14:paraId="143598C0" w14:textId="77777777" w:rsidR="00443297" w:rsidRPr="00CC5C8C" w:rsidRDefault="00443297" w:rsidP="0044329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Интеллект- карта  по теме « Русские народные сказки».</w:t>
      </w:r>
      <w:r w:rsidR="00CC5C8C" w:rsidRPr="00CC5C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C5C8C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68EBF1ED" wp14:editId="3EAD01A5">
            <wp:extent cx="8130540" cy="6096000"/>
            <wp:effectExtent l="19050" t="0" r="3810" b="0"/>
            <wp:docPr id="3" name="Рисунок 3" descr="C:\Users\1\Desktop\Валентина Петровна\IMG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алентина Петровна\IMG_7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31AA41" w14:textId="77777777" w:rsidR="000E500D" w:rsidRDefault="000E500D" w:rsidP="0044329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775D7BC4" w14:textId="77777777" w:rsidR="002D3D29" w:rsidRPr="00443297" w:rsidRDefault="002D3D29" w:rsidP="0044329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58620D94" w14:textId="77777777" w:rsidR="00E71F2A" w:rsidRDefault="00E71F2A" w:rsidP="009C5E7F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40D34">
        <w:rPr>
          <w:rFonts w:ascii="Times New Roman" w:hAnsi="Times New Roman" w:cs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40D3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4AFDEE0" w14:textId="77777777" w:rsidR="00CA4E7C" w:rsidRDefault="00CA4E7C" w:rsidP="00CA4E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Кластер</w:t>
      </w:r>
    </w:p>
    <w:p w14:paraId="2A0617BC" w14:textId="77777777" w:rsidR="00CA4E7C" w:rsidRDefault="00CA4E7C" w:rsidP="00CA4E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C95167" w14:textId="5AC5B743" w:rsidR="002D3D29" w:rsidRDefault="00CA4E7C" w:rsidP="00CA4E7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напомин</w:t>
      </w:r>
      <w:r w:rsidR="002D0EE9">
        <w:rPr>
          <w:rFonts w:ascii="Times New Roman" w:hAnsi="Times New Roman" w:cs="Times New Roman"/>
          <w:bCs/>
          <w:sz w:val="28"/>
          <w:szCs w:val="28"/>
        </w:rPr>
        <w:t>ает классу , что такое кластер.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0EE9">
        <w:rPr>
          <w:rFonts w:ascii="Times New Roman" w:hAnsi="Times New Roman" w:cs="Times New Roman"/>
          <w:bCs/>
          <w:sz w:val="28"/>
          <w:szCs w:val="28"/>
        </w:rPr>
        <w:t>Сообщает о его плюсах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 обработке информации. Затем на доске записывает</w:t>
      </w:r>
      <w:r w:rsidR="00EF60B7">
        <w:rPr>
          <w:rFonts w:ascii="Times New Roman" w:hAnsi="Times New Roman" w:cs="Times New Roman"/>
          <w:bCs/>
          <w:sz w:val="28"/>
          <w:szCs w:val="28"/>
        </w:rPr>
        <w:t>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ключевое слово « Акакий Акакиевич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Башмачкин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ученики обрабатывают ин</w:t>
      </w:r>
      <w:r w:rsidR="000E500D">
        <w:rPr>
          <w:rFonts w:ascii="Times New Roman" w:hAnsi="Times New Roman" w:cs="Times New Roman"/>
          <w:bCs/>
          <w:sz w:val="28"/>
          <w:szCs w:val="28"/>
        </w:rPr>
        <w:t>формацию , полученную при изучении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повести</w:t>
      </w:r>
      <w:r w:rsidR="000E500D">
        <w:rPr>
          <w:rFonts w:ascii="Times New Roman" w:hAnsi="Times New Roman" w:cs="Times New Roman"/>
          <w:bCs/>
          <w:sz w:val="28"/>
          <w:szCs w:val="28"/>
        </w:rPr>
        <w:t>, выделять главное путем анализа и записывают , соединяя с основным словом. В конечном итоге создаются ассоциативные цепочки, которые помогают полно представить и портрет , и внутренний мир персонажа.</w:t>
      </w:r>
    </w:p>
    <w:p w14:paraId="3444A88C" w14:textId="77777777" w:rsidR="002D3D29" w:rsidRDefault="002D3D29" w:rsidP="00491B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02CB51" w14:textId="473955D3" w:rsidR="00491B20" w:rsidRDefault="00491B20" w:rsidP="00491B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9E5CA3" w14:textId="46DF22E6" w:rsidR="00EE54A2" w:rsidRDefault="00EE54A2" w:rsidP="00491B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3EAEB5" w14:textId="77777777" w:rsidR="002D3D29" w:rsidRDefault="002D3D29" w:rsidP="00491B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105C8" w14:textId="77777777" w:rsidR="00491B20" w:rsidRPr="00491B20" w:rsidRDefault="00491B20" w:rsidP="00491B2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 дает кластер? Этот вид работы целесообразно использовать в качестве опоры при написании творческих работ, в данном случае сочинение – характеристика. Учащиеся умеют находить главное в материале, устанавливают причинно-следственные и конечные связи, сравнива</w:t>
      </w:r>
      <w:r w:rsidR="00E65954">
        <w:rPr>
          <w:rFonts w:ascii="Times New Roman" w:hAnsi="Times New Roman" w:cs="Times New Roman"/>
          <w:bCs/>
          <w:sz w:val="28"/>
          <w:szCs w:val="28"/>
        </w:rPr>
        <w:t>ют , анализи</w:t>
      </w:r>
      <w:r w:rsidR="00340F8F">
        <w:rPr>
          <w:rFonts w:ascii="Times New Roman" w:hAnsi="Times New Roman" w:cs="Times New Roman"/>
          <w:bCs/>
          <w:sz w:val="28"/>
          <w:szCs w:val="28"/>
        </w:rPr>
        <w:t>руют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59057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Собранный</w:t>
      </w:r>
      <w:r w:rsidR="00340F8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переработанный</w:t>
      </w:r>
      <w:r w:rsidR="00340F8F">
        <w:rPr>
          <w:rFonts w:ascii="Times New Roman" w:hAnsi="Times New Roman" w:cs="Times New Roman"/>
          <w:bCs/>
          <w:sz w:val="28"/>
          <w:szCs w:val="28"/>
        </w:rPr>
        <w:t xml:space="preserve"> ими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материал будет </w:t>
      </w:r>
      <w:r w:rsidR="00340F8F">
        <w:rPr>
          <w:rFonts w:ascii="Times New Roman" w:hAnsi="Times New Roman" w:cs="Times New Roman"/>
          <w:bCs/>
          <w:sz w:val="28"/>
          <w:szCs w:val="28"/>
        </w:rPr>
        <w:t>использован  при написании сочинения.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1"/>
        <w:gridCol w:w="6818"/>
        <w:gridCol w:w="3151"/>
      </w:tblGrid>
      <w:tr w:rsidR="00A76171" w:rsidRPr="00DC07AF" w14:paraId="629CE1E4" w14:textId="77777777" w:rsidTr="00B06218">
        <w:tc>
          <w:tcPr>
            <w:tcW w:w="4670" w:type="dxa"/>
          </w:tcPr>
          <w:p w14:paraId="4E07B40E" w14:textId="77777777" w:rsidR="00A76171" w:rsidRPr="00DC07AF" w:rsidRDefault="00A76171" w:rsidP="00E71F2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920" w:type="dxa"/>
          </w:tcPr>
          <w:p w14:paraId="1893543B" w14:textId="77777777" w:rsidR="00A76171" w:rsidRPr="00A76171" w:rsidRDefault="00A76171" w:rsidP="00A7617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3196" w:type="dxa"/>
          </w:tcPr>
          <w:p w14:paraId="6713186C" w14:textId="77777777" w:rsidR="00B06218" w:rsidRPr="00B06218" w:rsidRDefault="00B06218" w:rsidP="00E71F2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3792CEEE" w14:textId="0B864567" w:rsidR="002D3D29" w:rsidRDefault="00862CF4" w:rsidP="009C5E7F">
      <w:r>
        <w:rPr>
          <w:noProof/>
          <w:lang w:eastAsia="ru-RU"/>
        </w:rPr>
        <w:lastRenderedPageBreak/>
        <w:drawing>
          <wp:inline distT="0" distB="0" distL="0" distR="0" wp14:anchorId="3E426E86" wp14:editId="24988DD7">
            <wp:extent cx="9245600" cy="6540500"/>
            <wp:effectExtent l="0" t="0" r="0" b="12700"/>
            <wp:docPr id="6" name="Изображение 6" descr="../../Users/lavkafoto/Pictures/Scan032818_2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Users/lavkafoto/Pictures/Scan032818_202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1957E8" w14:textId="77777777" w:rsidR="009C5E7F" w:rsidRDefault="009C5E7F" w:rsidP="009C5E7F"/>
    <w:p w14:paraId="654E11C8" w14:textId="77777777" w:rsidR="009C5E7F" w:rsidRPr="009C1468" w:rsidRDefault="009C5E7F" w:rsidP="009C5E7F">
      <w:pPr>
        <w:rPr>
          <w:sz w:val="28"/>
          <w:szCs w:val="28"/>
        </w:rPr>
      </w:pPr>
    </w:p>
    <w:p w14:paraId="7F0D0FD3" w14:textId="77777777" w:rsidR="00071670" w:rsidRPr="009C1468" w:rsidRDefault="00071670" w:rsidP="009C5E7F">
      <w:pPr>
        <w:jc w:val="center"/>
        <w:outlineLvl w:val="0"/>
        <w:rPr>
          <w:b/>
          <w:i/>
          <w:sz w:val="28"/>
          <w:szCs w:val="28"/>
        </w:rPr>
      </w:pPr>
      <w:r w:rsidRPr="009C1468">
        <w:rPr>
          <w:b/>
          <w:i/>
          <w:sz w:val="28"/>
          <w:szCs w:val="28"/>
        </w:rPr>
        <w:t>Задание № 5</w:t>
      </w:r>
    </w:p>
    <w:p w14:paraId="3325209E" w14:textId="11D6DCA7" w:rsidR="00071670" w:rsidRPr="009C1468" w:rsidRDefault="00071670" w:rsidP="00071670">
      <w:pPr>
        <w:rPr>
          <w:sz w:val="28"/>
          <w:szCs w:val="28"/>
        </w:rPr>
      </w:pPr>
      <w:r w:rsidRPr="009C1468">
        <w:rPr>
          <w:sz w:val="28"/>
          <w:szCs w:val="28"/>
        </w:rPr>
        <w:t xml:space="preserve">После изучения произведений А. Куприна – повести «Олеся»  и рассказа « Гранатовый браслет»- старшеклассникам дается задание установить схожесть сюжетных и смысловых  моментов  </w:t>
      </w:r>
      <w:r w:rsidR="009C1468">
        <w:rPr>
          <w:sz w:val="28"/>
          <w:szCs w:val="28"/>
        </w:rPr>
        <w:t xml:space="preserve"> этих </w:t>
      </w:r>
      <w:r w:rsidRPr="009C1468">
        <w:rPr>
          <w:sz w:val="28"/>
          <w:szCs w:val="28"/>
        </w:rPr>
        <w:t>произведений , т.к.  оба они</w:t>
      </w:r>
      <w:r w:rsidR="00F644A8" w:rsidRPr="009C1468">
        <w:rPr>
          <w:sz w:val="28"/>
          <w:szCs w:val="28"/>
        </w:rPr>
        <w:t xml:space="preserve"> объединены  темой любви.</w:t>
      </w:r>
      <w:r w:rsidR="004063CB" w:rsidRPr="009C1468">
        <w:rPr>
          <w:sz w:val="28"/>
          <w:szCs w:val="28"/>
        </w:rPr>
        <w:t xml:space="preserve"> Старшеклассники извлекают информацию , перерабатывают путем анализа, затем систематизируют в виде  таблицы. </w:t>
      </w:r>
    </w:p>
    <w:p w14:paraId="326116C1" w14:textId="77777777" w:rsidR="00F644A8" w:rsidRPr="004063CB" w:rsidRDefault="00F644A8" w:rsidP="009C5E7F">
      <w:pPr>
        <w:outlineLvl w:val="0"/>
        <w:rPr>
          <w:b/>
          <w:sz w:val="28"/>
          <w:szCs w:val="28"/>
        </w:rPr>
      </w:pPr>
      <w:r w:rsidRPr="004063CB">
        <w:rPr>
          <w:b/>
          <w:sz w:val="28"/>
          <w:szCs w:val="28"/>
        </w:rPr>
        <w:t xml:space="preserve">Задание : заполнить таблицу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86"/>
        <w:gridCol w:w="7274"/>
      </w:tblGrid>
      <w:tr w:rsidR="00F644A8" w14:paraId="166CBB30" w14:textId="77777777" w:rsidTr="00F644A8">
        <w:tc>
          <w:tcPr>
            <w:tcW w:w="7393" w:type="dxa"/>
          </w:tcPr>
          <w:p w14:paraId="51B2BD48" w14:textId="77777777" w:rsidR="00F644A8" w:rsidRPr="003C312A" w:rsidRDefault="00F644A8" w:rsidP="00F644A8">
            <w:pPr>
              <w:jc w:val="center"/>
              <w:rPr>
                <w:b/>
                <w:i/>
                <w:sz w:val="28"/>
                <w:szCs w:val="28"/>
              </w:rPr>
            </w:pPr>
            <w:r w:rsidRPr="003C312A">
              <w:rPr>
                <w:b/>
                <w:i/>
                <w:sz w:val="28"/>
                <w:szCs w:val="28"/>
              </w:rPr>
              <w:t>«ОЛЕСЯ»</w:t>
            </w:r>
          </w:p>
        </w:tc>
        <w:tc>
          <w:tcPr>
            <w:tcW w:w="7393" w:type="dxa"/>
          </w:tcPr>
          <w:p w14:paraId="511464D2" w14:textId="77777777" w:rsidR="00F644A8" w:rsidRPr="003C312A" w:rsidRDefault="00F644A8" w:rsidP="00F644A8">
            <w:pPr>
              <w:jc w:val="center"/>
              <w:rPr>
                <w:b/>
                <w:i/>
                <w:sz w:val="28"/>
                <w:szCs w:val="28"/>
              </w:rPr>
            </w:pPr>
            <w:r w:rsidRPr="003C312A">
              <w:rPr>
                <w:b/>
                <w:i/>
                <w:sz w:val="28"/>
                <w:szCs w:val="28"/>
              </w:rPr>
              <w:t>«ГРАНАТОВЫЙ БРАСЛЕТ»</w:t>
            </w:r>
          </w:p>
        </w:tc>
      </w:tr>
      <w:tr w:rsidR="00F644A8" w14:paraId="400D4B39" w14:textId="77777777" w:rsidTr="00F644A8">
        <w:tc>
          <w:tcPr>
            <w:tcW w:w="7393" w:type="dxa"/>
          </w:tcPr>
          <w:p w14:paraId="6455CD51" w14:textId="348765A0" w:rsidR="00F644A8" w:rsidRPr="003C312A" w:rsidRDefault="00F644A8" w:rsidP="009C1468">
            <w:pPr>
              <w:rPr>
                <w:b/>
                <w:sz w:val="28"/>
                <w:szCs w:val="28"/>
              </w:rPr>
            </w:pPr>
            <w:r w:rsidRPr="003C312A">
              <w:rPr>
                <w:b/>
                <w:sz w:val="28"/>
                <w:szCs w:val="28"/>
              </w:rPr>
              <w:t>1.</w:t>
            </w:r>
            <w:r w:rsidR="009C1468">
              <w:rPr>
                <w:b/>
                <w:sz w:val="28"/>
                <w:szCs w:val="28"/>
              </w:rPr>
              <w:t>В повести мы видим самопожертвование во имя любви.</w:t>
            </w:r>
          </w:p>
        </w:tc>
        <w:tc>
          <w:tcPr>
            <w:tcW w:w="7393" w:type="dxa"/>
          </w:tcPr>
          <w:p w14:paraId="4AB2950F" w14:textId="7DD228C1" w:rsidR="00F644A8" w:rsidRPr="003C312A" w:rsidRDefault="00F644A8" w:rsidP="009C1468">
            <w:pPr>
              <w:rPr>
                <w:b/>
                <w:sz w:val="28"/>
                <w:szCs w:val="28"/>
              </w:rPr>
            </w:pPr>
            <w:r w:rsidRPr="003C312A">
              <w:rPr>
                <w:b/>
                <w:sz w:val="28"/>
                <w:szCs w:val="28"/>
              </w:rPr>
              <w:t>1.</w:t>
            </w:r>
            <w:r w:rsidR="009C1468">
              <w:rPr>
                <w:b/>
                <w:sz w:val="28"/>
                <w:szCs w:val="28"/>
              </w:rPr>
              <w:t>Главный герой принимает смерть во имя любви.</w:t>
            </w:r>
          </w:p>
        </w:tc>
      </w:tr>
      <w:tr w:rsidR="00F644A8" w14:paraId="5855FCDF" w14:textId="77777777" w:rsidTr="00F644A8">
        <w:tc>
          <w:tcPr>
            <w:tcW w:w="7393" w:type="dxa"/>
          </w:tcPr>
          <w:p w14:paraId="590B9D53" w14:textId="0C30859F" w:rsidR="00F644A8" w:rsidRPr="003C312A" w:rsidRDefault="00F644A8" w:rsidP="009C1468">
            <w:pPr>
              <w:rPr>
                <w:b/>
                <w:sz w:val="28"/>
                <w:szCs w:val="28"/>
              </w:rPr>
            </w:pPr>
            <w:r w:rsidRPr="003C312A">
              <w:rPr>
                <w:b/>
                <w:sz w:val="28"/>
                <w:szCs w:val="28"/>
              </w:rPr>
              <w:t>2.</w:t>
            </w:r>
            <w:r w:rsidR="009C1468">
              <w:rPr>
                <w:b/>
                <w:sz w:val="28"/>
                <w:szCs w:val="28"/>
              </w:rPr>
              <w:t xml:space="preserve"> </w:t>
            </w:r>
            <w:r w:rsidRPr="003C312A">
              <w:rPr>
                <w:b/>
                <w:sz w:val="28"/>
                <w:szCs w:val="28"/>
              </w:rPr>
              <w:t xml:space="preserve"> Олеся стан</w:t>
            </w:r>
            <w:r w:rsidR="009C1468">
              <w:rPr>
                <w:b/>
                <w:sz w:val="28"/>
                <w:szCs w:val="28"/>
              </w:rPr>
              <w:t>овится жертвой невежественной толпы, ее избивают , над ней смеются</w:t>
            </w:r>
          </w:p>
        </w:tc>
        <w:tc>
          <w:tcPr>
            <w:tcW w:w="7393" w:type="dxa"/>
          </w:tcPr>
          <w:p w14:paraId="2D9F6E44" w14:textId="77777777" w:rsidR="00F644A8" w:rsidRPr="003C312A" w:rsidRDefault="00F644A8" w:rsidP="00071670">
            <w:pPr>
              <w:rPr>
                <w:b/>
                <w:sz w:val="28"/>
                <w:szCs w:val="28"/>
              </w:rPr>
            </w:pPr>
            <w:r w:rsidRPr="003C312A">
              <w:rPr>
                <w:b/>
                <w:sz w:val="28"/>
                <w:szCs w:val="28"/>
              </w:rPr>
              <w:t>2.Желтков подвергает себя осмеянию</w:t>
            </w:r>
            <w:r w:rsidR="004063CB" w:rsidRPr="003C312A">
              <w:rPr>
                <w:b/>
                <w:sz w:val="28"/>
                <w:szCs w:val="28"/>
              </w:rPr>
              <w:t xml:space="preserve"> </w:t>
            </w:r>
            <w:r w:rsidRPr="003C312A">
              <w:rPr>
                <w:b/>
                <w:sz w:val="28"/>
                <w:szCs w:val="28"/>
              </w:rPr>
              <w:t>( тоже своего рода «толпы», члены семьи Веры Николаевны смеялись, читая его письма)</w:t>
            </w:r>
          </w:p>
        </w:tc>
      </w:tr>
      <w:tr w:rsidR="00F644A8" w14:paraId="153D7C62" w14:textId="77777777" w:rsidTr="00F644A8">
        <w:tc>
          <w:tcPr>
            <w:tcW w:w="7393" w:type="dxa"/>
          </w:tcPr>
          <w:p w14:paraId="75D2CC80" w14:textId="77777777" w:rsidR="00F644A8" w:rsidRPr="003C312A" w:rsidRDefault="00F644A8" w:rsidP="00071670">
            <w:pPr>
              <w:rPr>
                <w:b/>
                <w:sz w:val="28"/>
                <w:szCs w:val="28"/>
              </w:rPr>
            </w:pPr>
            <w:r w:rsidRPr="003C312A">
              <w:rPr>
                <w:b/>
                <w:sz w:val="28"/>
                <w:szCs w:val="28"/>
              </w:rPr>
              <w:t>3.Прощальные слова Олеси Ивану Тимофеевичу : «</w:t>
            </w:r>
            <w:r w:rsidR="00B1519B" w:rsidRPr="003C312A">
              <w:rPr>
                <w:b/>
                <w:sz w:val="28"/>
                <w:szCs w:val="28"/>
              </w:rPr>
              <w:t xml:space="preserve"> Ну поезжай с Богом…»</w:t>
            </w:r>
          </w:p>
        </w:tc>
        <w:tc>
          <w:tcPr>
            <w:tcW w:w="7393" w:type="dxa"/>
          </w:tcPr>
          <w:p w14:paraId="32FC545F" w14:textId="77777777" w:rsidR="00F644A8" w:rsidRPr="003C312A" w:rsidRDefault="00B1519B" w:rsidP="00071670">
            <w:pPr>
              <w:rPr>
                <w:b/>
                <w:sz w:val="28"/>
                <w:szCs w:val="28"/>
              </w:rPr>
            </w:pPr>
            <w:r w:rsidRPr="003C312A">
              <w:rPr>
                <w:b/>
                <w:sz w:val="28"/>
                <w:szCs w:val="28"/>
              </w:rPr>
              <w:t xml:space="preserve">3.Прощальные слова </w:t>
            </w:r>
            <w:proofErr w:type="spellStart"/>
            <w:r w:rsidRPr="003C312A">
              <w:rPr>
                <w:b/>
                <w:sz w:val="28"/>
                <w:szCs w:val="28"/>
              </w:rPr>
              <w:t>Желткова</w:t>
            </w:r>
            <w:proofErr w:type="spellEnd"/>
            <w:r w:rsidRPr="003C312A">
              <w:rPr>
                <w:b/>
                <w:sz w:val="28"/>
                <w:szCs w:val="28"/>
              </w:rPr>
              <w:t xml:space="preserve"> Вере Николаевне: « Дай Бог Вам счастья, и</w:t>
            </w:r>
            <w:r w:rsidR="00EF60B7" w:rsidRPr="003C312A">
              <w:rPr>
                <w:b/>
                <w:sz w:val="28"/>
                <w:szCs w:val="28"/>
              </w:rPr>
              <w:t xml:space="preserve"> пусть ничто  временное и житейск</w:t>
            </w:r>
            <w:r w:rsidRPr="003C312A">
              <w:rPr>
                <w:b/>
                <w:sz w:val="28"/>
                <w:szCs w:val="28"/>
              </w:rPr>
              <w:t>ое не тревожит Вашу прекрасную душу…»</w:t>
            </w:r>
          </w:p>
        </w:tc>
      </w:tr>
      <w:tr w:rsidR="00F644A8" w14:paraId="29E83E54" w14:textId="77777777" w:rsidTr="00B1519B">
        <w:tc>
          <w:tcPr>
            <w:tcW w:w="7393" w:type="dxa"/>
            <w:tcBorders>
              <w:bottom w:val="single" w:sz="4" w:space="0" w:color="auto"/>
            </w:tcBorders>
          </w:tcPr>
          <w:p w14:paraId="72D97418" w14:textId="5AA91DBA" w:rsidR="00F644A8" w:rsidRPr="003C312A" w:rsidRDefault="00B1519B" w:rsidP="009F20E2">
            <w:pPr>
              <w:rPr>
                <w:b/>
                <w:sz w:val="28"/>
                <w:szCs w:val="28"/>
              </w:rPr>
            </w:pPr>
            <w:r w:rsidRPr="003C312A">
              <w:rPr>
                <w:b/>
                <w:sz w:val="28"/>
                <w:szCs w:val="28"/>
              </w:rPr>
              <w:t>4.</w:t>
            </w:r>
            <w:r w:rsidR="00F7790D">
              <w:rPr>
                <w:b/>
                <w:sz w:val="28"/>
                <w:szCs w:val="28"/>
              </w:rPr>
              <w:t>Н</w:t>
            </w:r>
            <w:r w:rsidR="009F20E2">
              <w:rPr>
                <w:b/>
                <w:sz w:val="28"/>
                <w:szCs w:val="28"/>
              </w:rPr>
              <w:t>итка  красных коралловых  бус</w:t>
            </w:r>
            <w:r w:rsidR="00B51FBF">
              <w:rPr>
                <w:b/>
                <w:sz w:val="28"/>
                <w:szCs w:val="28"/>
              </w:rPr>
              <w:t xml:space="preserve">, </w:t>
            </w:r>
            <w:r w:rsidR="009F20E2">
              <w:rPr>
                <w:b/>
                <w:sz w:val="28"/>
                <w:szCs w:val="28"/>
              </w:rPr>
              <w:t>нарочно повешенных</w:t>
            </w:r>
            <w:r w:rsidR="00B51FBF">
              <w:rPr>
                <w:b/>
                <w:sz w:val="28"/>
                <w:szCs w:val="28"/>
              </w:rPr>
              <w:t xml:space="preserve"> на угол оконной рамы,</w:t>
            </w:r>
            <w:r w:rsidR="009C1468">
              <w:rPr>
                <w:b/>
                <w:sz w:val="28"/>
                <w:szCs w:val="28"/>
              </w:rPr>
              <w:t xml:space="preserve"> –</w:t>
            </w:r>
            <w:r w:rsidR="009F20E2">
              <w:rPr>
                <w:b/>
                <w:sz w:val="28"/>
                <w:szCs w:val="28"/>
              </w:rPr>
              <w:t xml:space="preserve">  это символ негаснущей «нежной, великодушной»   любви Олеси. Каждая бусинка ассоциируется с нескончаемым огоньком любви.</w:t>
            </w:r>
            <w:r w:rsidR="009A3B0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93" w:type="dxa"/>
            <w:tcBorders>
              <w:bottom w:val="single" w:sz="4" w:space="0" w:color="auto"/>
            </w:tcBorders>
          </w:tcPr>
          <w:p w14:paraId="1B47BB46" w14:textId="13285B39" w:rsidR="00F644A8" w:rsidRPr="003C312A" w:rsidRDefault="00B1519B" w:rsidP="009D0397">
            <w:pPr>
              <w:rPr>
                <w:b/>
                <w:sz w:val="28"/>
                <w:szCs w:val="28"/>
              </w:rPr>
            </w:pPr>
            <w:r w:rsidRPr="003C312A">
              <w:rPr>
                <w:b/>
                <w:sz w:val="28"/>
                <w:szCs w:val="28"/>
              </w:rPr>
              <w:t>4.</w:t>
            </w:r>
            <w:r w:rsidR="00B51FBF">
              <w:rPr>
                <w:b/>
                <w:sz w:val="28"/>
                <w:szCs w:val="28"/>
              </w:rPr>
              <w:t xml:space="preserve"> По просьбе </w:t>
            </w:r>
            <w:proofErr w:type="spellStart"/>
            <w:r w:rsidR="00B51FBF">
              <w:rPr>
                <w:b/>
                <w:sz w:val="28"/>
                <w:szCs w:val="28"/>
              </w:rPr>
              <w:t>Желткова</w:t>
            </w:r>
            <w:proofErr w:type="spellEnd"/>
            <w:r w:rsidR="00B51FBF">
              <w:rPr>
                <w:b/>
                <w:sz w:val="28"/>
                <w:szCs w:val="28"/>
              </w:rPr>
              <w:t xml:space="preserve"> гранатовый браслет повешен на икону.</w:t>
            </w:r>
            <w:r w:rsidR="009F20E2">
              <w:rPr>
                <w:b/>
                <w:sz w:val="28"/>
                <w:szCs w:val="28"/>
              </w:rPr>
              <w:t xml:space="preserve"> Пять гранатов браслета, алые</w:t>
            </w:r>
            <w:r w:rsidR="009D0397">
              <w:rPr>
                <w:b/>
                <w:sz w:val="28"/>
                <w:szCs w:val="28"/>
              </w:rPr>
              <w:t xml:space="preserve">, точно кровь, символизируют любовь </w:t>
            </w:r>
            <w:r w:rsidRPr="003C312A">
              <w:rPr>
                <w:b/>
                <w:sz w:val="28"/>
                <w:szCs w:val="28"/>
              </w:rPr>
              <w:t>.</w:t>
            </w:r>
            <w:r w:rsidR="009D0397">
              <w:rPr>
                <w:b/>
                <w:sz w:val="28"/>
                <w:szCs w:val="28"/>
              </w:rPr>
              <w:t xml:space="preserve"> </w:t>
            </w:r>
            <w:r w:rsidRPr="003C312A">
              <w:rPr>
                <w:b/>
                <w:sz w:val="28"/>
                <w:szCs w:val="28"/>
              </w:rPr>
              <w:t>Браслет- вещь, которая  свидетельствует о благоговении , вечном  преклонении.</w:t>
            </w:r>
          </w:p>
        </w:tc>
      </w:tr>
      <w:tr w:rsidR="00B1519B" w14:paraId="67E24D74" w14:textId="77777777" w:rsidTr="00A979F3">
        <w:trPr>
          <w:trHeight w:val="1202"/>
        </w:trPr>
        <w:tc>
          <w:tcPr>
            <w:tcW w:w="14786" w:type="dxa"/>
            <w:gridSpan w:val="2"/>
          </w:tcPr>
          <w:p w14:paraId="4DABE472" w14:textId="77777777" w:rsidR="00B1519B" w:rsidRPr="003C312A" w:rsidRDefault="00B1519B" w:rsidP="00B1519B">
            <w:pPr>
              <w:jc w:val="center"/>
              <w:rPr>
                <w:b/>
                <w:sz w:val="28"/>
                <w:szCs w:val="28"/>
              </w:rPr>
            </w:pPr>
            <w:r w:rsidRPr="003C312A">
              <w:rPr>
                <w:b/>
                <w:sz w:val="28"/>
                <w:szCs w:val="28"/>
              </w:rPr>
              <w:t>ВЫВОД :</w:t>
            </w:r>
          </w:p>
          <w:p w14:paraId="5667D1A3" w14:textId="48FFA9F8" w:rsidR="00B1519B" w:rsidRPr="003C312A" w:rsidRDefault="009D0397" w:rsidP="00B151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Таким образом, мы видим ,что п</w:t>
            </w:r>
            <w:r w:rsidR="00B1519B" w:rsidRPr="003C312A">
              <w:rPr>
                <w:b/>
                <w:sz w:val="28"/>
                <w:szCs w:val="28"/>
              </w:rPr>
              <w:t>овесть «Олеся»  и рассказ «Гранатовый браслет» имеют  сходные  сюжетные и см</w:t>
            </w:r>
            <w:r w:rsidR="004063CB" w:rsidRPr="003C312A">
              <w:rPr>
                <w:b/>
                <w:sz w:val="28"/>
                <w:szCs w:val="28"/>
              </w:rPr>
              <w:t xml:space="preserve">ысловые  моменты, хотя </w:t>
            </w:r>
            <w:r w:rsidR="00B1519B" w:rsidRPr="003C312A">
              <w:rPr>
                <w:b/>
                <w:sz w:val="28"/>
                <w:szCs w:val="28"/>
              </w:rPr>
              <w:t xml:space="preserve">  м</w:t>
            </w:r>
            <w:r w:rsidR="004063CB" w:rsidRPr="003C312A">
              <w:rPr>
                <w:b/>
                <w:sz w:val="28"/>
                <w:szCs w:val="28"/>
              </w:rPr>
              <w:t>ежду этими произведениями большой временной промежуток – 13 лет.</w:t>
            </w:r>
          </w:p>
        </w:tc>
      </w:tr>
    </w:tbl>
    <w:p w14:paraId="6FC242EA" w14:textId="77777777" w:rsidR="00F644A8" w:rsidRPr="00071670" w:rsidRDefault="00F644A8" w:rsidP="00071670">
      <w:pPr>
        <w:rPr>
          <w:b/>
          <w:sz w:val="24"/>
          <w:szCs w:val="24"/>
        </w:rPr>
      </w:pPr>
    </w:p>
    <w:p w14:paraId="0A8DFACE" w14:textId="77777777" w:rsidR="00071670" w:rsidRDefault="00071670" w:rsidP="00340F8F">
      <w:pPr>
        <w:jc w:val="center"/>
      </w:pPr>
    </w:p>
    <w:p w14:paraId="03DB649E" w14:textId="77777777" w:rsidR="00071670" w:rsidRDefault="00071670" w:rsidP="00340F8F">
      <w:pPr>
        <w:jc w:val="center"/>
      </w:pPr>
    </w:p>
    <w:p w14:paraId="12AFA238" w14:textId="77777777" w:rsidR="00071670" w:rsidRDefault="00071670" w:rsidP="00340F8F">
      <w:pPr>
        <w:jc w:val="center"/>
      </w:pPr>
    </w:p>
    <w:p w14:paraId="76EF073F" w14:textId="77777777" w:rsidR="00071670" w:rsidRDefault="00071670" w:rsidP="00340F8F">
      <w:pPr>
        <w:jc w:val="center"/>
      </w:pPr>
    </w:p>
    <w:p w14:paraId="4AF5F1F9" w14:textId="77777777" w:rsidR="00071670" w:rsidRDefault="00071670" w:rsidP="00340F8F">
      <w:pPr>
        <w:jc w:val="center"/>
      </w:pPr>
    </w:p>
    <w:sectPr w:rsidR="00071670" w:rsidSect="00240D34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altName w:val="Lucida Console"/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10C91"/>
    <w:multiLevelType w:val="hybridMultilevel"/>
    <w:tmpl w:val="B6F208BE"/>
    <w:lvl w:ilvl="0" w:tplc="A98A878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462C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187B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6EA2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F43D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68DF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7C93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D819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046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C245A3"/>
    <w:multiLevelType w:val="hybridMultilevel"/>
    <w:tmpl w:val="658895FE"/>
    <w:lvl w:ilvl="0" w:tplc="9CDE85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5A0B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B274E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FFB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F42A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8217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DEB3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08C7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E8BE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212764"/>
    <w:multiLevelType w:val="hybridMultilevel"/>
    <w:tmpl w:val="389C2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B7641"/>
    <w:multiLevelType w:val="hybridMultilevel"/>
    <w:tmpl w:val="D0AAC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55F6D"/>
    <w:multiLevelType w:val="hybridMultilevel"/>
    <w:tmpl w:val="847C3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60C5D"/>
    <w:multiLevelType w:val="hybridMultilevel"/>
    <w:tmpl w:val="1D76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45CC3"/>
    <w:multiLevelType w:val="hybridMultilevel"/>
    <w:tmpl w:val="F8B0FA10"/>
    <w:lvl w:ilvl="0" w:tplc="0E2C2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BD29E3"/>
    <w:multiLevelType w:val="hybridMultilevel"/>
    <w:tmpl w:val="34CA9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821CEC"/>
    <w:multiLevelType w:val="hybridMultilevel"/>
    <w:tmpl w:val="86E68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97A60"/>
    <w:multiLevelType w:val="hybridMultilevel"/>
    <w:tmpl w:val="0ABC19B0"/>
    <w:lvl w:ilvl="0" w:tplc="F16C74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F88D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0C1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62FE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C471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FC13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222E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E6B8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20B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144A14"/>
    <w:multiLevelType w:val="hybridMultilevel"/>
    <w:tmpl w:val="1BD8B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C95357"/>
    <w:multiLevelType w:val="hybridMultilevel"/>
    <w:tmpl w:val="011CCCA6"/>
    <w:lvl w:ilvl="0" w:tplc="8086225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D6010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104317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47C711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0DC1C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93AC96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4CAFD2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0F255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AF4865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>
    <w:nsid w:val="722D0037"/>
    <w:multiLevelType w:val="hybridMultilevel"/>
    <w:tmpl w:val="EA9E48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57357F"/>
    <w:multiLevelType w:val="hybridMultilevel"/>
    <w:tmpl w:val="BA5CF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1"/>
  </w:num>
  <w:num w:numId="5">
    <w:abstractNumId w:val="8"/>
  </w:num>
  <w:num w:numId="6">
    <w:abstractNumId w:val="3"/>
  </w:num>
  <w:num w:numId="7">
    <w:abstractNumId w:val="7"/>
  </w:num>
  <w:num w:numId="8">
    <w:abstractNumId w:val="12"/>
  </w:num>
  <w:num w:numId="9">
    <w:abstractNumId w:val="13"/>
  </w:num>
  <w:num w:numId="10">
    <w:abstractNumId w:val="2"/>
  </w:num>
  <w:num w:numId="11">
    <w:abstractNumId w:val="4"/>
  </w:num>
  <w:num w:numId="12">
    <w:abstractNumId w:val="5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62"/>
    <w:rsid w:val="00024DCE"/>
    <w:rsid w:val="00036EE4"/>
    <w:rsid w:val="00042C19"/>
    <w:rsid w:val="0004712C"/>
    <w:rsid w:val="0005049E"/>
    <w:rsid w:val="00071670"/>
    <w:rsid w:val="000E500D"/>
    <w:rsid w:val="000E5FC8"/>
    <w:rsid w:val="001075FE"/>
    <w:rsid w:val="00131C7A"/>
    <w:rsid w:val="001A1F4F"/>
    <w:rsid w:val="001A2159"/>
    <w:rsid w:val="001A6228"/>
    <w:rsid w:val="001D3DF1"/>
    <w:rsid w:val="00224679"/>
    <w:rsid w:val="00240D34"/>
    <w:rsid w:val="0026087D"/>
    <w:rsid w:val="002D0EE9"/>
    <w:rsid w:val="002D3D29"/>
    <w:rsid w:val="00340F8F"/>
    <w:rsid w:val="00354408"/>
    <w:rsid w:val="003635CF"/>
    <w:rsid w:val="003C2A1D"/>
    <w:rsid w:val="003C312A"/>
    <w:rsid w:val="003D1285"/>
    <w:rsid w:val="003E13D1"/>
    <w:rsid w:val="003F1547"/>
    <w:rsid w:val="00400130"/>
    <w:rsid w:val="004063CB"/>
    <w:rsid w:val="004211F8"/>
    <w:rsid w:val="00443297"/>
    <w:rsid w:val="00446BCD"/>
    <w:rsid w:val="004654CC"/>
    <w:rsid w:val="00491B20"/>
    <w:rsid w:val="004D266C"/>
    <w:rsid w:val="00561CBC"/>
    <w:rsid w:val="0059057D"/>
    <w:rsid w:val="00593B38"/>
    <w:rsid w:val="005E4491"/>
    <w:rsid w:val="005F7D23"/>
    <w:rsid w:val="00613F6D"/>
    <w:rsid w:val="006146EF"/>
    <w:rsid w:val="006163A0"/>
    <w:rsid w:val="0062281D"/>
    <w:rsid w:val="00635D9E"/>
    <w:rsid w:val="00660F5A"/>
    <w:rsid w:val="006762BE"/>
    <w:rsid w:val="006B1F0E"/>
    <w:rsid w:val="006C6727"/>
    <w:rsid w:val="006D7A62"/>
    <w:rsid w:val="006E0AC0"/>
    <w:rsid w:val="006E31D8"/>
    <w:rsid w:val="006F4420"/>
    <w:rsid w:val="006F499E"/>
    <w:rsid w:val="007147C1"/>
    <w:rsid w:val="00727A76"/>
    <w:rsid w:val="007A71B5"/>
    <w:rsid w:val="007E0A8A"/>
    <w:rsid w:val="008034EB"/>
    <w:rsid w:val="008349C6"/>
    <w:rsid w:val="008574A7"/>
    <w:rsid w:val="00862CF4"/>
    <w:rsid w:val="00865D7E"/>
    <w:rsid w:val="0087393A"/>
    <w:rsid w:val="008A6AFF"/>
    <w:rsid w:val="008B78F6"/>
    <w:rsid w:val="008F52D1"/>
    <w:rsid w:val="00900DCA"/>
    <w:rsid w:val="00906A09"/>
    <w:rsid w:val="009146C8"/>
    <w:rsid w:val="009164AB"/>
    <w:rsid w:val="009300FB"/>
    <w:rsid w:val="00977D7D"/>
    <w:rsid w:val="009A3B02"/>
    <w:rsid w:val="009C1468"/>
    <w:rsid w:val="009C5E7F"/>
    <w:rsid w:val="009C735E"/>
    <w:rsid w:val="009D0397"/>
    <w:rsid w:val="009D0E9A"/>
    <w:rsid w:val="009F20E2"/>
    <w:rsid w:val="00A76171"/>
    <w:rsid w:val="00AA00F2"/>
    <w:rsid w:val="00AA292C"/>
    <w:rsid w:val="00AA50A3"/>
    <w:rsid w:val="00B06218"/>
    <w:rsid w:val="00B11E95"/>
    <w:rsid w:val="00B13B27"/>
    <w:rsid w:val="00B147D7"/>
    <w:rsid w:val="00B1519B"/>
    <w:rsid w:val="00B42918"/>
    <w:rsid w:val="00B51FBF"/>
    <w:rsid w:val="00B5669C"/>
    <w:rsid w:val="00B733CD"/>
    <w:rsid w:val="00B73CA9"/>
    <w:rsid w:val="00B920FC"/>
    <w:rsid w:val="00B96237"/>
    <w:rsid w:val="00BD1A48"/>
    <w:rsid w:val="00BE35F6"/>
    <w:rsid w:val="00BE637B"/>
    <w:rsid w:val="00C1163B"/>
    <w:rsid w:val="00C27E8D"/>
    <w:rsid w:val="00C523F9"/>
    <w:rsid w:val="00C71611"/>
    <w:rsid w:val="00CA4E7C"/>
    <w:rsid w:val="00CA72E0"/>
    <w:rsid w:val="00CC5C8C"/>
    <w:rsid w:val="00CF0C76"/>
    <w:rsid w:val="00D22C90"/>
    <w:rsid w:val="00D36EC2"/>
    <w:rsid w:val="00D415E8"/>
    <w:rsid w:val="00D42B4F"/>
    <w:rsid w:val="00D5283D"/>
    <w:rsid w:val="00D62733"/>
    <w:rsid w:val="00D93F06"/>
    <w:rsid w:val="00DB31E8"/>
    <w:rsid w:val="00DC07AF"/>
    <w:rsid w:val="00DE794D"/>
    <w:rsid w:val="00E271B8"/>
    <w:rsid w:val="00E47DD4"/>
    <w:rsid w:val="00E500C4"/>
    <w:rsid w:val="00E60F04"/>
    <w:rsid w:val="00E65954"/>
    <w:rsid w:val="00E70AA2"/>
    <w:rsid w:val="00E71F2A"/>
    <w:rsid w:val="00E862A5"/>
    <w:rsid w:val="00EA2DC9"/>
    <w:rsid w:val="00EE54A2"/>
    <w:rsid w:val="00EF19F9"/>
    <w:rsid w:val="00EF60B7"/>
    <w:rsid w:val="00EF6BBA"/>
    <w:rsid w:val="00F12B7C"/>
    <w:rsid w:val="00F644A8"/>
    <w:rsid w:val="00F7790D"/>
    <w:rsid w:val="00FA30ED"/>
    <w:rsid w:val="00FC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7B7CEE"/>
  <w15:docId w15:val="{1DF1698F-CBDF-455D-9951-1F7F9870E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A0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A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3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D3DF1"/>
    <w:pPr>
      <w:ind w:left="720"/>
      <w:contextualSpacing/>
    </w:pPr>
  </w:style>
  <w:style w:type="paragraph" w:styleId="a7">
    <w:name w:val="No Spacing"/>
    <w:link w:val="a8"/>
    <w:uiPriority w:val="1"/>
    <w:qFormat/>
    <w:rsid w:val="006F442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Без интервала Знак"/>
    <w:link w:val="a7"/>
    <w:uiPriority w:val="1"/>
    <w:locked/>
    <w:rsid w:val="006F44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Document Map"/>
    <w:basedOn w:val="a"/>
    <w:link w:val="aa"/>
    <w:uiPriority w:val="99"/>
    <w:semiHidden/>
    <w:unhideWhenUsed/>
    <w:rsid w:val="009C5E7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C5E7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4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1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4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1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8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80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3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3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9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2067</Words>
  <Characters>11782</Characters>
  <Application>Microsoft Macintosh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Lanka Foto</cp:lastModifiedBy>
  <cp:revision>5</cp:revision>
  <cp:lastPrinted>2017-12-26T08:53:00Z</cp:lastPrinted>
  <dcterms:created xsi:type="dcterms:W3CDTF">2018-03-26T14:46:00Z</dcterms:created>
  <dcterms:modified xsi:type="dcterms:W3CDTF">2018-03-28T17:24:00Z</dcterms:modified>
</cp:coreProperties>
</file>