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8E" w:rsidRPr="00001389" w:rsidRDefault="00D34E8E" w:rsidP="00001389">
      <w:pPr>
        <w:jc w:val="center"/>
        <w:rPr>
          <w:rFonts w:ascii="Times New Roman" w:hAnsi="Times New Roman" w:cs="Times New Roman"/>
          <w:color w:val="5A5A5A"/>
          <w:sz w:val="28"/>
          <w:szCs w:val="28"/>
          <w:shd w:val="clear" w:color="auto" w:fill="FFFFFF"/>
        </w:rPr>
      </w:pPr>
      <w:r w:rsidRPr="00001389">
        <w:rPr>
          <w:rFonts w:ascii="Times New Roman" w:hAnsi="Times New Roman" w:cs="Times New Roman"/>
          <w:sz w:val="28"/>
          <w:szCs w:val="28"/>
          <w:shd w:val="clear" w:color="auto" w:fill="FFFFFF"/>
        </w:rPr>
        <w:t>Тема</w:t>
      </w:r>
      <w:r>
        <w:rPr>
          <w:rFonts w:ascii="Times New Roman" w:hAnsi="Times New Roman" w:cs="Times New Roman"/>
          <w:color w:val="5A5A5A"/>
          <w:sz w:val="28"/>
          <w:szCs w:val="28"/>
          <w:shd w:val="clear" w:color="auto" w:fill="FFFFFF"/>
        </w:rPr>
        <w:t xml:space="preserve">: </w:t>
      </w:r>
    </w:p>
    <w:p w:rsidR="00D34E8E" w:rsidRDefault="00D34E8E" w:rsidP="00D34E8E">
      <w:pPr>
        <w:spacing w:after="0"/>
        <w:rPr>
          <w:rFonts w:ascii="Times New Roman" w:hAnsi="Times New Roman" w:cs="Times New Roman"/>
          <w:sz w:val="28"/>
          <w:szCs w:val="28"/>
          <w:shd w:val="clear" w:color="auto" w:fill="FFFFFF"/>
        </w:rPr>
      </w:pPr>
      <w:r w:rsidRPr="00D34E8E">
        <w:rPr>
          <w:rFonts w:ascii="Times New Roman" w:hAnsi="Times New Roman" w:cs="Times New Roman"/>
          <w:sz w:val="28"/>
          <w:szCs w:val="28"/>
          <w:shd w:val="clear" w:color="auto" w:fill="FFFFFF"/>
        </w:rPr>
        <w:t>Дети с ОВЗ или, проще говоря, с ограниченными возможностями здоровья – это</w:t>
      </w:r>
      <w:r>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определенная группа, требующая особого внимания и подхода к воспитанию. Определение "дети с ОВЗ" подразумев</w:t>
      </w:r>
      <w:r>
        <w:rPr>
          <w:rFonts w:ascii="Times New Roman" w:hAnsi="Times New Roman" w:cs="Times New Roman"/>
          <w:sz w:val="28"/>
          <w:szCs w:val="28"/>
          <w:shd w:val="clear" w:color="auto" w:fill="FFFFFF"/>
        </w:rPr>
        <w:t xml:space="preserve">ает наличие у ребенка временного  </w:t>
      </w:r>
      <w:r w:rsidRPr="00D34E8E">
        <w:rPr>
          <w:rFonts w:ascii="Times New Roman" w:hAnsi="Times New Roman" w:cs="Times New Roman"/>
          <w:sz w:val="28"/>
          <w:szCs w:val="28"/>
          <w:shd w:val="clear" w:color="auto" w:fill="FFFFFF"/>
        </w:rPr>
        <w:t>или</w:t>
      </w:r>
      <w:r>
        <w:rPr>
          <w:rFonts w:ascii="Times New Roman" w:hAnsi="Times New Roman" w:cs="Times New Roman"/>
          <w:sz w:val="28"/>
          <w:szCs w:val="28"/>
          <w:shd w:val="clear" w:color="auto" w:fill="FFFFFF"/>
        </w:rPr>
        <w:t xml:space="preserve"> </w:t>
      </w:r>
      <w:r w:rsidR="000230EF" w:rsidRPr="00001389">
        <w:rPr>
          <w:rFonts w:ascii="Times New Roman" w:hAnsi="Times New Roman" w:cs="Times New Roman"/>
          <w:b/>
          <w:bCs/>
          <w:color w:val="333333"/>
          <w:sz w:val="27"/>
          <w:szCs w:val="27"/>
        </w:rPr>
        <w:t>Изучение географии в школе с учащимися с ОВЗ (ограниченными возможностями здоровья)</w:t>
      </w:r>
      <w:proofErr w:type="gramStart"/>
      <w:r w:rsidR="000230EF">
        <w:rPr>
          <w:rFonts w:ascii="Times New Roman" w:hAnsi="Times New Roman" w:cs="Times New Roman"/>
          <w:b/>
          <w:bCs/>
          <w:color w:val="333333"/>
          <w:sz w:val="27"/>
          <w:szCs w:val="27"/>
        </w:rPr>
        <w:t>.</w:t>
      </w:r>
      <w:r w:rsidRPr="00D34E8E">
        <w:rPr>
          <w:rFonts w:ascii="Times New Roman" w:hAnsi="Times New Roman" w:cs="Times New Roman"/>
          <w:sz w:val="28"/>
          <w:szCs w:val="28"/>
          <w:shd w:val="clear" w:color="auto" w:fill="FFFFFF"/>
        </w:rPr>
        <w:t>п</w:t>
      </w:r>
      <w:proofErr w:type="gramEnd"/>
      <w:r w:rsidRPr="00D34E8E">
        <w:rPr>
          <w:rFonts w:ascii="Times New Roman" w:hAnsi="Times New Roman" w:cs="Times New Roman"/>
          <w:sz w:val="28"/>
          <w:szCs w:val="28"/>
          <w:shd w:val="clear" w:color="auto" w:fill="FFFFFF"/>
        </w:rPr>
        <w:t>остоянного отклонения в физическом или психическом развитии. При этом</w:t>
      </w:r>
      <w:r>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существует необходимость создания для него специальных условий для</w:t>
      </w:r>
      <w:r>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обучения и воспитания.</w:t>
      </w:r>
    </w:p>
    <w:p w:rsidR="00D34E8E" w:rsidRPr="00D34E8E" w:rsidRDefault="00D34E8E" w:rsidP="00D34E8E">
      <w:pPr>
        <w:spacing w:after="0"/>
        <w:rPr>
          <w:rFonts w:ascii="Times New Roman" w:hAnsi="Times New Roman" w:cs="Times New Roman"/>
          <w:sz w:val="28"/>
          <w:szCs w:val="28"/>
        </w:rPr>
      </w:pPr>
      <w:r w:rsidRPr="00D34E8E">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rPr>
        <w:t>Изучение географии в школе имеет большое коррекционное значение. Географический материал в силу своего содержания способствует развитию наиболее слабых сторон познавательной деятельности детей с ОВЗ: внимания, наблюдательности, умения сравнивать и анализировать наблюдаемые предметы, явления, понимать их причинно-следственную зависимость.</w:t>
      </w:r>
    </w:p>
    <w:p w:rsidR="00D34E8E" w:rsidRPr="00D34E8E" w:rsidRDefault="00D34E8E" w:rsidP="00D34E8E">
      <w:pPr>
        <w:pStyle w:val="a3"/>
        <w:shd w:val="clear" w:color="auto" w:fill="FFFFFF"/>
        <w:spacing w:before="0" w:beforeAutospacing="0" w:after="0" w:afterAutospacing="0" w:line="276" w:lineRule="auto"/>
        <w:rPr>
          <w:sz w:val="28"/>
          <w:szCs w:val="28"/>
        </w:rPr>
      </w:pPr>
      <w:r w:rsidRPr="00D34E8E">
        <w:rPr>
          <w:sz w:val="28"/>
          <w:szCs w:val="28"/>
          <w:shd w:val="clear" w:color="auto" w:fill="FFFFFF"/>
        </w:rPr>
        <w:t>Для создания глубокого интереса обучающихся воспитанников к предмету география, для развития их познавательной активности необходим поиск дополнительных средств, стимулирующих развитие общей активности, самостоятельности, личной инициативы и творчества к предмету, при этом учитывая возрастные и индивидуальные особенности детей.</w:t>
      </w:r>
      <w:r>
        <w:rPr>
          <w:sz w:val="28"/>
          <w:szCs w:val="28"/>
          <w:shd w:val="clear" w:color="auto" w:fill="FFFFFF"/>
        </w:rPr>
        <w:t xml:space="preserve"> </w:t>
      </w:r>
      <w:r w:rsidRPr="00D34E8E">
        <w:rPr>
          <w:sz w:val="28"/>
          <w:szCs w:val="28"/>
        </w:rPr>
        <w:t>В школе, где учатся дети с ОВЗ, система коррекционно-воспитательной работы подчинена основному требованию – коррекции, ослаблению дефектов развития аномального ребенка. Благодаря охранительному режиму, предъявлению посильных требований, правильному чередованию различных видов деятельности (игра, учение, экскурсия, наблюдение и т.д.), использованию необходимых психолого-педагогических средств и приемов, у учащихся постоянно поддерживаются работоспособность и активность.</w:t>
      </w:r>
    </w:p>
    <w:p w:rsidR="00D34E8E" w:rsidRPr="00D34E8E" w:rsidRDefault="00D34E8E" w:rsidP="00D34E8E">
      <w:pPr>
        <w:pStyle w:val="a3"/>
        <w:shd w:val="clear" w:color="auto" w:fill="FFFFFF"/>
        <w:spacing w:before="0" w:beforeAutospacing="0" w:after="0" w:afterAutospacing="0" w:line="276" w:lineRule="auto"/>
        <w:rPr>
          <w:sz w:val="28"/>
          <w:szCs w:val="28"/>
        </w:rPr>
      </w:pPr>
      <w:r w:rsidRPr="00D34E8E">
        <w:rPr>
          <w:sz w:val="28"/>
          <w:szCs w:val="28"/>
          <w:shd w:val="clear" w:color="auto" w:fill="FFFFFF"/>
        </w:rPr>
        <w:t xml:space="preserve">География </w:t>
      </w:r>
      <w:r w:rsidRPr="00D34E8E">
        <w:rPr>
          <w:sz w:val="28"/>
          <w:szCs w:val="28"/>
          <w:shd w:val="clear" w:color="auto" w:fill="FFFFFF"/>
        </w:rPr>
        <w:softHyphen/>
        <w:t xml:space="preserve"> самый интересный, романтичный и увлекательный предмет. Каждый объект на нашей планете, каждое природное явление сверкает многочисленными гранями своей глубинной сущности. Увидеть их на уроках географии помогают</w:t>
      </w:r>
      <w:r>
        <w:rPr>
          <w:sz w:val="28"/>
          <w:szCs w:val="28"/>
          <w:shd w:val="clear" w:color="auto" w:fill="FFFFFF"/>
        </w:rPr>
        <w:t xml:space="preserve"> </w:t>
      </w:r>
      <w:r w:rsidRPr="00D34E8E">
        <w:rPr>
          <w:sz w:val="28"/>
          <w:szCs w:val="28"/>
          <w:shd w:val="clear" w:color="auto" w:fill="FFFFFF"/>
        </w:rPr>
        <w:t xml:space="preserve">компьютерные технологии, которые просто ворвались в современный образовательный процесс. ИКТ стало неотъемлемой частью образовательной среды. Также </w:t>
      </w:r>
      <w:r w:rsidRPr="00D34E8E">
        <w:rPr>
          <w:sz w:val="28"/>
          <w:szCs w:val="28"/>
        </w:rPr>
        <w:t xml:space="preserve"> Необходимо использовать различные виды практической деятельности. В некоторых случаях индивидуальные коррекционные занятия необходимы для обучения приемам пользования отдельными дидактическими пособиями, схемами, географической картой. Не менее важно индивидуальное обучение приемам запоминания географической номенклатуры, терминологии, условных знаков географической карты. Практические работы, проводимые в процессе </w:t>
      </w:r>
      <w:r w:rsidRPr="00D34E8E">
        <w:rPr>
          <w:sz w:val="28"/>
          <w:szCs w:val="28"/>
        </w:rPr>
        <w:lastRenderedPageBreak/>
        <w:t>коррекционных занятий, направлены на то, чтобы вооружить учащихся необходимыми практическими устойчивыми навыками и умениями, которые они будут использовать в своей дальнейшей деятельности на уроках географии. Изучению природоведения в 5 классе должна предшествовать работа по формированию элементарных общегеографических понятий у учащихся, более младших классов. Организация ежедневных наблюдений за изменениями погоды, привлечение внимания к характерным признакам, отличающим одно явление природы от другого, поможет не только в правильном и более глубоком усвоении программного материала, но и будет максимально способствовать коррекции недостатков интеллектуального развития учащихся, способствуя, в частности, развитию речи, представлений, внимания, наблюдательности.</w:t>
      </w:r>
      <w:r w:rsidRPr="00D34E8E">
        <w:rPr>
          <w:sz w:val="28"/>
          <w:szCs w:val="28"/>
        </w:rPr>
        <w:br/>
        <w:t>Для учащихся с ОВЗ понятие «климат» очень сложно, но необходимо. Систематические наблюдения помогут им подойти к понятиям «погода», «климат», а главное, чтобы у учеников не создалось впечатление, что это одно и то же.</w:t>
      </w:r>
      <w:r>
        <w:rPr>
          <w:sz w:val="28"/>
          <w:szCs w:val="28"/>
        </w:rPr>
        <w:t xml:space="preserve"> </w:t>
      </w:r>
      <w:r w:rsidRPr="00D34E8E">
        <w:rPr>
          <w:sz w:val="28"/>
          <w:szCs w:val="28"/>
        </w:rPr>
        <w:t>В своей деятельности</w:t>
      </w:r>
      <w:r>
        <w:rPr>
          <w:sz w:val="28"/>
          <w:szCs w:val="28"/>
        </w:rPr>
        <w:t xml:space="preserve"> я </w:t>
      </w:r>
      <w:r w:rsidRPr="00D34E8E">
        <w:rPr>
          <w:sz w:val="28"/>
          <w:szCs w:val="28"/>
        </w:rPr>
        <w:t xml:space="preserve"> использую различ</w:t>
      </w:r>
      <w:r>
        <w:rPr>
          <w:sz w:val="28"/>
          <w:szCs w:val="28"/>
        </w:rPr>
        <w:t>ные формы педагогической работы. Э</w:t>
      </w:r>
      <w:r w:rsidRPr="00D34E8E">
        <w:rPr>
          <w:sz w:val="28"/>
          <w:szCs w:val="28"/>
        </w:rPr>
        <w:t xml:space="preserve">кскурсии </w:t>
      </w:r>
      <w:r>
        <w:rPr>
          <w:sz w:val="28"/>
          <w:szCs w:val="28"/>
        </w:rPr>
        <w:t>(</w:t>
      </w:r>
      <w:r w:rsidRPr="00D34E8E">
        <w:rPr>
          <w:sz w:val="28"/>
          <w:szCs w:val="28"/>
        </w:rPr>
        <w:t>луг, поле, лес, река)</w:t>
      </w:r>
      <w:r>
        <w:rPr>
          <w:sz w:val="28"/>
          <w:szCs w:val="28"/>
        </w:rPr>
        <w:t xml:space="preserve">, </w:t>
      </w:r>
      <w:r w:rsidRPr="00D34E8E">
        <w:rPr>
          <w:sz w:val="28"/>
          <w:szCs w:val="28"/>
        </w:rPr>
        <w:t xml:space="preserve"> в разные сезоны; целевые прогулки за пределы школы (парк, улица), прогулки по территории школы; экскурсии в музей, на выставки, на предприятия; беседы</w:t>
      </w:r>
      <w:r>
        <w:rPr>
          <w:sz w:val="28"/>
          <w:szCs w:val="28"/>
        </w:rPr>
        <w:t xml:space="preserve"> </w:t>
      </w:r>
      <w:proofErr w:type="gramStart"/>
      <w:r w:rsidRPr="00D34E8E">
        <w:rPr>
          <w:sz w:val="28"/>
          <w:szCs w:val="28"/>
        </w:rPr>
        <w:t>-р</w:t>
      </w:r>
      <w:proofErr w:type="gramEnd"/>
      <w:r w:rsidRPr="00D34E8E">
        <w:rPr>
          <w:sz w:val="28"/>
          <w:szCs w:val="28"/>
        </w:rPr>
        <w:t>азмышления.</w:t>
      </w:r>
      <w:r w:rsidRPr="00D34E8E">
        <w:rPr>
          <w:sz w:val="28"/>
          <w:szCs w:val="28"/>
        </w:rPr>
        <w:br/>
        <w:t>Разнообразны и методы коррекционных занятий:</w:t>
      </w:r>
    </w:p>
    <w:p w:rsidR="00D34E8E" w:rsidRPr="00D34E8E" w:rsidRDefault="00D34E8E" w:rsidP="00D34E8E">
      <w:pPr>
        <w:pStyle w:val="a3"/>
        <w:numPr>
          <w:ilvl w:val="0"/>
          <w:numId w:val="1"/>
        </w:numPr>
        <w:shd w:val="clear" w:color="auto" w:fill="FFFFFF"/>
        <w:spacing w:before="0" w:beforeAutospacing="0" w:after="195" w:afterAutospacing="0" w:line="276" w:lineRule="auto"/>
        <w:rPr>
          <w:sz w:val="28"/>
          <w:szCs w:val="28"/>
        </w:rPr>
      </w:pPr>
      <w:r w:rsidRPr="00D34E8E">
        <w:rPr>
          <w:sz w:val="28"/>
          <w:szCs w:val="28"/>
        </w:rPr>
        <w:t>наблюдения во время экскурсий, прогулок</w:t>
      </w:r>
    </w:p>
    <w:p w:rsidR="00D34E8E" w:rsidRPr="00D34E8E" w:rsidRDefault="00D34E8E" w:rsidP="00D34E8E">
      <w:pPr>
        <w:pStyle w:val="a3"/>
        <w:numPr>
          <w:ilvl w:val="0"/>
          <w:numId w:val="1"/>
        </w:numPr>
        <w:shd w:val="clear" w:color="auto" w:fill="FFFFFF"/>
        <w:spacing w:before="0" w:beforeAutospacing="0" w:after="195" w:afterAutospacing="0" w:line="276" w:lineRule="auto"/>
        <w:rPr>
          <w:sz w:val="28"/>
          <w:szCs w:val="28"/>
        </w:rPr>
      </w:pPr>
      <w:r w:rsidRPr="00D34E8E">
        <w:rPr>
          <w:sz w:val="28"/>
          <w:szCs w:val="28"/>
        </w:rPr>
        <w:t>организованная деятельность школьников на занятиях в повседневной жизни, в игровой деятельности;</w:t>
      </w:r>
    </w:p>
    <w:p w:rsidR="00D34E8E" w:rsidRPr="00D34E8E" w:rsidRDefault="00D34E8E" w:rsidP="00D34E8E">
      <w:pPr>
        <w:pStyle w:val="a3"/>
        <w:numPr>
          <w:ilvl w:val="0"/>
          <w:numId w:val="1"/>
        </w:numPr>
        <w:shd w:val="clear" w:color="auto" w:fill="FFFFFF"/>
        <w:spacing w:before="0" w:beforeAutospacing="0" w:after="195" w:afterAutospacing="0" w:line="276" w:lineRule="auto"/>
        <w:rPr>
          <w:sz w:val="28"/>
          <w:szCs w:val="28"/>
        </w:rPr>
      </w:pPr>
      <w:r w:rsidRPr="00D34E8E">
        <w:rPr>
          <w:sz w:val="28"/>
          <w:szCs w:val="28"/>
        </w:rPr>
        <w:t>моделирование;</w:t>
      </w:r>
    </w:p>
    <w:p w:rsidR="00D34E8E" w:rsidRPr="00D34E8E" w:rsidRDefault="00D34E8E" w:rsidP="00D34E8E">
      <w:pPr>
        <w:pStyle w:val="a3"/>
        <w:numPr>
          <w:ilvl w:val="0"/>
          <w:numId w:val="1"/>
        </w:numPr>
        <w:shd w:val="clear" w:color="auto" w:fill="FFFFFF"/>
        <w:spacing w:before="0" w:beforeAutospacing="0" w:after="195" w:afterAutospacing="0" w:line="276" w:lineRule="auto"/>
        <w:rPr>
          <w:sz w:val="28"/>
          <w:szCs w:val="28"/>
        </w:rPr>
      </w:pPr>
      <w:r w:rsidRPr="00D34E8E">
        <w:rPr>
          <w:sz w:val="28"/>
          <w:szCs w:val="28"/>
        </w:rPr>
        <w:t>чтение природоведческой литературы;</w:t>
      </w:r>
    </w:p>
    <w:p w:rsidR="00D34E8E" w:rsidRPr="00D34E8E" w:rsidRDefault="00D34E8E" w:rsidP="00D34E8E">
      <w:pPr>
        <w:pStyle w:val="a3"/>
        <w:numPr>
          <w:ilvl w:val="0"/>
          <w:numId w:val="1"/>
        </w:numPr>
        <w:shd w:val="clear" w:color="auto" w:fill="FFFFFF"/>
        <w:spacing w:before="0" w:beforeAutospacing="0" w:after="195" w:afterAutospacing="0" w:line="276" w:lineRule="auto"/>
        <w:rPr>
          <w:sz w:val="28"/>
          <w:szCs w:val="28"/>
        </w:rPr>
      </w:pPr>
      <w:r w:rsidRPr="00D34E8E">
        <w:rPr>
          <w:sz w:val="28"/>
          <w:szCs w:val="28"/>
        </w:rPr>
        <w:t>труд на участке школы;</w:t>
      </w:r>
    </w:p>
    <w:p w:rsidR="00D34E8E" w:rsidRPr="00D34E8E" w:rsidRDefault="00D34E8E" w:rsidP="00D34E8E">
      <w:pPr>
        <w:pStyle w:val="a3"/>
        <w:numPr>
          <w:ilvl w:val="0"/>
          <w:numId w:val="1"/>
        </w:numPr>
        <w:shd w:val="clear" w:color="auto" w:fill="FFFFFF"/>
        <w:spacing w:before="0" w:beforeAutospacing="0" w:after="195" w:afterAutospacing="0" w:line="276" w:lineRule="auto"/>
        <w:rPr>
          <w:sz w:val="28"/>
          <w:szCs w:val="28"/>
        </w:rPr>
      </w:pPr>
      <w:r w:rsidRPr="00D34E8E">
        <w:rPr>
          <w:sz w:val="28"/>
          <w:szCs w:val="28"/>
        </w:rPr>
        <w:t>географические путешествия-сказки:</w:t>
      </w:r>
    </w:p>
    <w:p w:rsidR="00D34E8E" w:rsidRPr="00D34E8E" w:rsidRDefault="00D34E8E" w:rsidP="00D34E8E">
      <w:pPr>
        <w:pStyle w:val="a3"/>
        <w:numPr>
          <w:ilvl w:val="0"/>
          <w:numId w:val="1"/>
        </w:numPr>
        <w:shd w:val="clear" w:color="auto" w:fill="FFFFFF"/>
        <w:spacing w:before="0" w:beforeAutospacing="0" w:after="195" w:afterAutospacing="0" w:line="276" w:lineRule="auto"/>
        <w:rPr>
          <w:sz w:val="28"/>
          <w:szCs w:val="28"/>
        </w:rPr>
      </w:pPr>
      <w:r w:rsidRPr="00D34E8E">
        <w:rPr>
          <w:sz w:val="28"/>
          <w:szCs w:val="28"/>
        </w:rPr>
        <w:t>интеллектуальный марафон, КВН.</w:t>
      </w:r>
    </w:p>
    <w:p w:rsidR="00AD235C" w:rsidRPr="00D34E8E" w:rsidRDefault="00D34E8E" w:rsidP="00D34E8E">
      <w:pPr>
        <w:rPr>
          <w:rFonts w:ascii="Times New Roman" w:hAnsi="Times New Roman" w:cs="Times New Roman"/>
          <w:sz w:val="28"/>
          <w:szCs w:val="28"/>
        </w:rPr>
      </w:pPr>
      <w:r w:rsidRPr="00D34E8E">
        <w:rPr>
          <w:rFonts w:ascii="Times New Roman" w:hAnsi="Times New Roman" w:cs="Times New Roman"/>
          <w:sz w:val="28"/>
          <w:szCs w:val="28"/>
          <w:shd w:val="clear" w:color="auto" w:fill="FFFFFF"/>
        </w:rPr>
        <w:t>Для подготовки тематических презентаций по географии</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я использую программу POWER POINT. Учебный материал подается в виде последовательности слайдов в</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темпе и объеме, адекватным специфическим особенностям и возрастным</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возможностям учащихся. По ходу показа веду диалог с учащимися, задаю им</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вопросы, учащиеся сопряжено и по одному проговаривают те</w:t>
      </w:r>
      <w:proofErr w:type="gramStart"/>
      <w:r w:rsidRPr="00D34E8E">
        <w:rPr>
          <w:rFonts w:ascii="Times New Roman" w:hAnsi="Times New Roman" w:cs="Times New Roman"/>
          <w:sz w:val="28"/>
          <w:szCs w:val="28"/>
          <w:shd w:val="clear" w:color="auto" w:fill="FFFFFF"/>
        </w:rPr>
        <w:t>кст пр</w:t>
      </w:r>
      <w:proofErr w:type="gramEnd"/>
      <w:r w:rsidRPr="00D34E8E">
        <w:rPr>
          <w:rFonts w:ascii="Times New Roman" w:hAnsi="Times New Roman" w:cs="Times New Roman"/>
          <w:sz w:val="28"/>
          <w:szCs w:val="28"/>
          <w:shd w:val="clear" w:color="auto" w:fill="FFFFFF"/>
        </w:rPr>
        <w:t>езентации.</w:t>
      </w:r>
      <w:r w:rsidRPr="00D34E8E">
        <w:rPr>
          <w:rFonts w:ascii="Times New Roman" w:hAnsi="Times New Roman" w:cs="Times New Roman"/>
          <w:sz w:val="28"/>
          <w:szCs w:val="28"/>
        </w:rPr>
        <w:br/>
      </w:r>
      <w:r w:rsidRPr="00D34E8E">
        <w:rPr>
          <w:rFonts w:ascii="Times New Roman" w:hAnsi="Times New Roman" w:cs="Times New Roman"/>
          <w:sz w:val="28"/>
          <w:szCs w:val="28"/>
          <w:shd w:val="clear" w:color="auto" w:fill="FFFFFF"/>
        </w:rPr>
        <w:lastRenderedPageBreak/>
        <w:t>Можно привести другой вид работы с применением презентации: отдельные</w:t>
      </w:r>
      <w:r w:rsidRPr="00D34E8E">
        <w:rPr>
          <w:rFonts w:ascii="Times New Roman" w:hAnsi="Times New Roman" w:cs="Times New Roman"/>
          <w:sz w:val="28"/>
          <w:szCs w:val="28"/>
        </w:rPr>
        <w:br/>
      </w:r>
      <w:r w:rsidRPr="00D34E8E">
        <w:rPr>
          <w:rFonts w:ascii="Times New Roman" w:hAnsi="Times New Roman" w:cs="Times New Roman"/>
          <w:sz w:val="28"/>
          <w:szCs w:val="28"/>
          <w:shd w:val="clear" w:color="auto" w:fill="FFFFFF"/>
        </w:rPr>
        <w:t>слайды презентации сохраняются в виде рисунков, к ним даются различные</w:t>
      </w:r>
      <w:r w:rsidRPr="00D34E8E">
        <w:rPr>
          <w:rFonts w:ascii="Times New Roman" w:hAnsi="Times New Roman" w:cs="Times New Roman"/>
          <w:sz w:val="28"/>
          <w:szCs w:val="28"/>
        </w:rPr>
        <w:br/>
      </w:r>
      <w:r w:rsidRPr="00D34E8E">
        <w:rPr>
          <w:rFonts w:ascii="Times New Roman" w:hAnsi="Times New Roman" w:cs="Times New Roman"/>
          <w:sz w:val="28"/>
          <w:szCs w:val="28"/>
          <w:shd w:val="clear" w:color="auto" w:fill="FFFFFF"/>
        </w:rPr>
        <w:t>задания, ученики получают презентацию, в которой слайды перемешаны, надо</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изучить материал и расположить слайды в нужном порядке</w:t>
      </w:r>
      <w:proofErr w:type="gramStart"/>
      <w:r w:rsidRPr="00D34E8E">
        <w:rPr>
          <w:rFonts w:ascii="Times New Roman" w:hAnsi="Times New Roman" w:cs="Times New Roman"/>
          <w:sz w:val="28"/>
          <w:szCs w:val="28"/>
          <w:shd w:val="clear" w:color="auto" w:fill="FFFFFF"/>
        </w:rPr>
        <w:t>.</w:t>
      </w:r>
      <w:proofErr w:type="gramEnd"/>
      <w:r w:rsidRPr="00D34E8E">
        <w:rPr>
          <w:rFonts w:ascii="Times New Roman" w:hAnsi="Times New Roman" w:cs="Times New Roman"/>
          <w:sz w:val="28"/>
          <w:szCs w:val="28"/>
        </w:rPr>
        <w:br/>
      </w:r>
      <w:proofErr w:type="gramStart"/>
      <w:r w:rsidR="00001389">
        <w:rPr>
          <w:rFonts w:ascii="Times New Roman" w:hAnsi="Times New Roman" w:cs="Times New Roman"/>
          <w:sz w:val="28"/>
          <w:szCs w:val="28"/>
          <w:shd w:val="clear" w:color="auto" w:fill="FFFFFF"/>
        </w:rPr>
        <w:t>д</w:t>
      </w:r>
      <w:proofErr w:type="gramEnd"/>
      <w:r w:rsidR="00001389">
        <w:rPr>
          <w:rFonts w:ascii="Times New Roman" w:hAnsi="Times New Roman" w:cs="Times New Roman"/>
          <w:sz w:val="28"/>
          <w:szCs w:val="28"/>
          <w:shd w:val="clear" w:color="auto" w:fill="FFFFFF"/>
        </w:rPr>
        <w:t xml:space="preserve">ля </w:t>
      </w:r>
      <w:r w:rsidRPr="00D34E8E">
        <w:rPr>
          <w:rFonts w:ascii="Times New Roman" w:hAnsi="Times New Roman" w:cs="Times New Roman"/>
          <w:sz w:val="28"/>
          <w:szCs w:val="28"/>
          <w:shd w:val="clear" w:color="auto" w:fill="FFFFFF"/>
        </w:rPr>
        <w:t>закрепления использую программу – контролёр или чаще тесты, кроссворды,</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индивидуальные задания, которые создаю сама. Они позволяют осуществить</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контроль над усвоением изученного материала.</w:t>
      </w:r>
      <w:r w:rsidRPr="00D34E8E">
        <w:rPr>
          <w:rFonts w:ascii="Times New Roman" w:hAnsi="Times New Roman" w:cs="Times New Roman"/>
          <w:sz w:val="28"/>
          <w:szCs w:val="28"/>
        </w:rPr>
        <w:br/>
      </w:r>
      <w:r w:rsidRPr="00D34E8E">
        <w:rPr>
          <w:rFonts w:ascii="Times New Roman" w:hAnsi="Times New Roman" w:cs="Times New Roman"/>
          <w:sz w:val="28"/>
          <w:szCs w:val="28"/>
          <w:shd w:val="clear" w:color="auto" w:fill="FFFFFF"/>
        </w:rPr>
        <w:t>Применение информационных компьютерных технологий на уроках географии</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 xml:space="preserve">не только облегчает усвоение учебного материала, но и </w:t>
      </w:r>
      <w:proofErr w:type="gramStart"/>
      <w:r w:rsidRPr="00D34E8E">
        <w:rPr>
          <w:rFonts w:ascii="Times New Roman" w:hAnsi="Times New Roman" w:cs="Times New Roman"/>
          <w:sz w:val="28"/>
          <w:szCs w:val="28"/>
          <w:shd w:val="clear" w:color="auto" w:fill="FFFFFF"/>
        </w:rPr>
        <w:t>представляет новые</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возможности</w:t>
      </w:r>
      <w:proofErr w:type="gramEnd"/>
      <w:r w:rsidRPr="00D34E8E">
        <w:rPr>
          <w:rFonts w:ascii="Times New Roman" w:hAnsi="Times New Roman" w:cs="Times New Roman"/>
          <w:sz w:val="28"/>
          <w:szCs w:val="28"/>
          <w:shd w:val="clear" w:color="auto" w:fill="FFFFFF"/>
        </w:rPr>
        <w:t xml:space="preserve"> для развития творческих способностей учащихся:</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повышает мотивацию учащихся к учению</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активизирует познавательную деятельность</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развивает мышление и творческие способности</w:t>
      </w:r>
      <w:r w:rsidR="00001389">
        <w:rPr>
          <w:rFonts w:ascii="Times New Roman" w:hAnsi="Times New Roman" w:cs="Times New Roman"/>
          <w:sz w:val="28"/>
          <w:szCs w:val="28"/>
          <w:shd w:val="clear" w:color="auto" w:fill="FFFFFF"/>
        </w:rPr>
        <w:t xml:space="preserve">, </w:t>
      </w:r>
      <w:r w:rsidRPr="00D34E8E">
        <w:rPr>
          <w:rFonts w:ascii="Times New Roman" w:hAnsi="Times New Roman" w:cs="Times New Roman"/>
          <w:sz w:val="28"/>
          <w:szCs w:val="28"/>
          <w:shd w:val="clear" w:color="auto" w:fill="FFFFFF"/>
        </w:rPr>
        <w:t>формирует активную жизненную позицию.</w:t>
      </w:r>
      <w:r w:rsidRPr="00D34E8E">
        <w:rPr>
          <w:rFonts w:ascii="Times New Roman" w:hAnsi="Times New Roman" w:cs="Times New Roman"/>
          <w:sz w:val="28"/>
          <w:szCs w:val="28"/>
        </w:rPr>
        <w:br/>
      </w:r>
    </w:p>
    <w:sectPr w:rsidR="00AD235C" w:rsidRPr="00D34E8E" w:rsidSect="009A0D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0017D"/>
    <w:multiLevelType w:val="multilevel"/>
    <w:tmpl w:val="CF2E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D34E8E"/>
    <w:rsid w:val="00001389"/>
    <w:rsid w:val="000230EF"/>
    <w:rsid w:val="009A0D22"/>
    <w:rsid w:val="00AD235C"/>
    <w:rsid w:val="00D34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D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4E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773</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Волшебник</dc:creator>
  <cp:keywords/>
  <dc:description/>
  <cp:lastModifiedBy>Волшебник</cp:lastModifiedBy>
  <cp:revision>4</cp:revision>
  <dcterms:created xsi:type="dcterms:W3CDTF">2018-12-02T05:07:00Z</dcterms:created>
  <dcterms:modified xsi:type="dcterms:W3CDTF">2018-12-02T05:47:00Z</dcterms:modified>
</cp:coreProperties>
</file>