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2F2" w:rsidRPr="00E322F2" w:rsidRDefault="00E322F2" w:rsidP="00E322F2">
      <w:pPr>
        <w:pStyle w:val="4"/>
        <w:ind w:firstLine="851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AFAFA"/>
        </w:rPr>
      </w:pPr>
      <w:r w:rsidRPr="00E322F2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AFAFA"/>
        </w:rPr>
        <w:t>Методические рекомендации учителю, работающему с умственно отсталыми детьми</w:t>
      </w:r>
    </w:p>
    <w:p w:rsidR="00BA1EE2" w:rsidRPr="003C6986" w:rsidRDefault="00BA1EE2" w:rsidP="003C6986">
      <w:pPr>
        <w:pStyle w:val="4"/>
        <w:ind w:firstLine="851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</w:pPr>
      <w:r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>Нарушением интеллекта (умственная отсталость) это стойкое нарушение познавательной деятельности, которое возникает вследствие органического поражения головного мозга ребёнка, после травм головного мозга, как осложнение после перенесенных каких-либо тяжелых заболеваний. Дети с нарушением интеллекта имеют необратимые нарушения развития, поэтому в большей степени их обучение в образовательных учреждениях направлено на развитие их жизненной компетенции для адаптации в социуме. Это является первостепенной задачей учителя. </w:t>
      </w:r>
      <w:r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br/>
      </w:r>
      <w:r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 xml:space="preserve">         В организации образовательного процесса с умственно отсталыми детьми основой является его  коррекционно-развивающий характер. Поэтому  каждый урок должен быть направлен на решение не только </w:t>
      </w:r>
      <w:proofErr w:type="spellStart"/>
      <w:r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>общедидактических</w:t>
      </w:r>
      <w:proofErr w:type="spellEnd"/>
      <w:r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 xml:space="preserve"> задач, но и специальных коррекционно-развивающих задач</w:t>
      </w:r>
      <w:r w:rsidR="003C6986"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>. К ним относятся:</w:t>
      </w:r>
    </w:p>
    <w:p w:rsidR="00BA1EE2" w:rsidRPr="003C6986" w:rsidRDefault="00BA1EE2" w:rsidP="003C6986">
      <w:pPr>
        <w:pStyle w:val="4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</w:pPr>
      <w:r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 xml:space="preserve">Коррекция и развитие внимания. </w:t>
      </w:r>
    </w:p>
    <w:p w:rsidR="00BA1EE2" w:rsidRPr="003C6986" w:rsidRDefault="00BA1EE2" w:rsidP="003C6986">
      <w:pPr>
        <w:pStyle w:val="4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</w:pPr>
      <w:r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 xml:space="preserve">Коррекция и развитие памяти. </w:t>
      </w:r>
    </w:p>
    <w:p w:rsidR="00BA1EE2" w:rsidRPr="003C6986" w:rsidRDefault="00BA1EE2" w:rsidP="003C6986">
      <w:pPr>
        <w:pStyle w:val="4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</w:pPr>
      <w:r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 xml:space="preserve">Коррекция и развитие зрительного, слухового и тактильного восприятия. </w:t>
      </w:r>
    </w:p>
    <w:p w:rsidR="00BA1EE2" w:rsidRPr="003C6986" w:rsidRDefault="00BA1EE2" w:rsidP="003C6986">
      <w:pPr>
        <w:pStyle w:val="4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</w:pPr>
      <w:r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 xml:space="preserve">Коррекция и развитие мелкой моторики рук. </w:t>
      </w:r>
    </w:p>
    <w:p w:rsidR="00BA1EE2" w:rsidRPr="003C6986" w:rsidRDefault="00BA1EE2" w:rsidP="003C6986">
      <w:pPr>
        <w:pStyle w:val="4"/>
        <w:numPr>
          <w:ilvl w:val="0"/>
          <w:numId w:val="2"/>
        </w:numPr>
        <w:spacing w:before="0"/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</w:pPr>
      <w:r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 xml:space="preserve">Коррекция и развитие мыслительной деятельности. </w:t>
      </w:r>
    </w:p>
    <w:p w:rsidR="003C6986" w:rsidRDefault="00BA1EE2" w:rsidP="003C6986">
      <w:pPr>
        <w:pStyle w:val="4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</w:pPr>
      <w:r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>Коррекция и развитие личностных качеств учащихся</w:t>
      </w:r>
      <w:r w:rsidR="003C6986"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 xml:space="preserve"> и д</w:t>
      </w:r>
      <w:r w:rsid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>р.</w:t>
      </w:r>
    </w:p>
    <w:p w:rsidR="003C6986" w:rsidRPr="003C6986" w:rsidRDefault="00BA1EE2" w:rsidP="003C6986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</w:pPr>
      <w:r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 xml:space="preserve">К уроку в коррекционном классе предъявляются </w:t>
      </w:r>
      <w:r w:rsidR="003C6986"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>специальные требования. К ним относятся:</w:t>
      </w:r>
    </w:p>
    <w:p w:rsidR="003C6986" w:rsidRPr="003C6986" w:rsidRDefault="00BA1EE2" w:rsidP="003C6986">
      <w:pPr>
        <w:pStyle w:val="4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</w:pPr>
      <w:r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>Подач</w:t>
      </w:r>
      <w:r w:rsidR="003C6986"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>а</w:t>
      </w:r>
      <w:r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 xml:space="preserve"> на каждый урок учебного материала малыми порциями; </w:t>
      </w:r>
    </w:p>
    <w:p w:rsidR="00BA1EE2" w:rsidRPr="003C6986" w:rsidRDefault="00BA1EE2" w:rsidP="003C6986">
      <w:pPr>
        <w:pStyle w:val="4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</w:pPr>
      <w:r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 xml:space="preserve">Упрощение структуры ЗУН в соответствии с психофизическими возможностями ученика; </w:t>
      </w:r>
    </w:p>
    <w:p w:rsidR="003C6986" w:rsidRPr="003C6986" w:rsidRDefault="00BA1EE2" w:rsidP="003C6986">
      <w:pPr>
        <w:pStyle w:val="4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</w:pPr>
      <w:r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 xml:space="preserve">Замедленность темпа обучения, что соответствует замедленности протекания психических процессов; </w:t>
      </w:r>
    </w:p>
    <w:p w:rsidR="00BA1EE2" w:rsidRPr="003C6986" w:rsidRDefault="00BA1EE2" w:rsidP="003C6986">
      <w:pPr>
        <w:pStyle w:val="4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</w:pPr>
      <w:r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 xml:space="preserve">Максимальную развернутость и расчлененность сложных понятий и действий; </w:t>
      </w:r>
    </w:p>
    <w:p w:rsidR="00BA1EE2" w:rsidRPr="003C6986" w:rsidRDefault="00BA1EE2" w:rsidP="003C6986">
      <w:pPr>
        <w:pStyle w:val="4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</w:pPr>
      <w:r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 xml:space="preserve">Многократное повторение чего-либо; </w:t>
      </w:r>
    </w:p>
    <w:p w:rsidR="00BA1EE2" w:rsidRPr="003C6986" w:rsidRDefault="00BA1EE2" w:rsidP="003C6986">
      <w:pPr>
        <w:pStyle w:val="4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</w:pPr>
      <w:r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 xml:space="preserve">Максимальная опора на чувственный, практический опыт и на более развитые способности ребенка; </w:t>
      </w:r>
    </w:p>
    <w:p w:rsidR="00BA1EE2" w:rsidRPr="003C6986" w:rsidRDefault="00BA1EE2" w:rsidP="003C6986">
      <w:pPr>
        <w:pStyle w:val="4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</w:pPr>
      <w:r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 xml:space="preserve">Использование игровых приемов обучения; </w:t>
      </w:r>
    </w:p>
    <w:p w:rsidR="00BA1EE2" w:rsidRPr="003C6986" w:rsidRDefault="00BA1EE2" w:rsidP="003C6986">
      <w:pPr>
        <w:pStyle w:val="4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</w:pPr>
      <w:r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lastRenderedPageBreak/>
        <w:t xml:space="preserve">Использование наглядных и практических методов и средств обучения, что обусловлено конкретностью мышления </w:t>
      </w:r>
      <w:r w:rsidR="003C6986"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 xml:space="preserve">умственно отсталых </w:t>
      </w:r>
      <w:r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 xml:space="preserve"> детей, абстрактное мышление у таких учеников, как правило, не развито вообще; </w:t>
      </w:r>
    </w:p>
    <w:p w:rsidR="00BA1EE2" w:rsidRPr="003C6986" w:rsidRDefault="00BA1EE2" w:rsidP="003C6986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</w:pPr>
      <w:r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 xml:space="preserve">Обязательное включение на каждом уроке такого вида работы, как работа со словом (словарная работа) – важность ее объясняется крайне бедным словарным запасом учащихся, общими нарушениями их речи; </w:t>
      </w:r>
    </w:p>
    <w:p w:rsidR="00BA1EE2" w:rsidRPr="003C6986" w:rsidRDefault="00BA1EE2" w:rsidP="003C698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C6986">
        <w:rPr>
          <w:sz w:val="28"/>
          <w:szCs w:val="28"/>
          <w:shd w:val="clear" w:color="auto" w:fill="FAFAFA"/>
        </w:rPr>
        <w:t xml:space="preserve">Дети с нарушением интеллекта, в основном, ведомые, им свойственно </w:t>
      </w:r>
      <w:r w:rsidR="003C6986" w:rsidRPr="003C6986">
        <w:rPr>
          <w:sz w:val="28"/>
          <w:szCs w:val="28"/>
          <w:shd w:val="clear" w:color="auto" w:fill="FAFAFA"/>
        </w:rPr>
        <w:t xml:space="preserve">подражание, </w:t>
      </w:r>
      <w:r w:rsidRPr="003C6986">
        <w:rPr>
          <w:sz w:val="28"/>
          <w:szCs w:val="28"/>
          <w:shd w:val="clear" w:color="auto" w:fill="FAFAFA"/>
        </w:rPr>
        <w:t xml:space="preserve"> нотации и беседы в большинстве случаев бесполезны. Поэтому, в них, как в зеркале, отражается эмоциональный настрой самого учителя. </w:t>
      </w:r>
      <w:r w:rsidRPr="003C6986">
        <w:rPr>
          <w:sz w:val="28"/>
          <w:szCs w:val="28"/>
        </w:rPr>
        <w:br/>
        <w:t xml:space="preserve">Организовывать учебную деятельность на уроке приходится из-за </w:t>
      </w:r>
      <w:proofErr w:type="spellStart"/>
      <w:proofErr w:type="gramStart"/>
      <w:r w:rsidRPr="003C6986">
        <w:rPr>
          <w:sz w:val="28"/>
          <w:szCs w:val="28"/>
        </w:rPr>
        <w:t>невоз</w:t>
      </w:r>
      <w:proofErr w:type="spellEnd"/>
      <w:r w:rsidRPr="003C6986">
        <w:rPr>
          <w:sz w:val="28"/>
          <w:szCs w:val="28"/>
        </w:rPr>
        <w:t>​</w:t>
      </w:r>
      <w:proofErr w:type="spellStart"/>
      <w:r w:rsidRPr="003C6986">
        <w:rPr>
          <w:sz w:val="28"/>
          <w:szCs w:val="28"/>
        </w:rPr>
        <w:t>можности</w:t>
      </w:r>
      <w:proofErr w:type="spellEnd"/>
      <w:proofErr w:type="gramEnd"/>
      <w:r w:rsidRPr="003C6986">
        <w:rPr>
          <w:sz w:val="28"/>
          <w:szCs w:val="28"/>
        </w:rPr>
        <w:t xml:space="preserve"> умственно отсталыми детьми постоянно </w:t>
      </w:r>
      <w:proofErr w:type="spellStart"/>
      <w:r w:rsidRPr="003C6986">
        <w:rPr>
          <w:sz w:val="28"/>
          <w:szCs w:val="28"/>
        </w:rPr>
        <w:t>мобилизовывать</w:t>
      </w:r>
      <w:proofErr w:type="spellEnd"/>
      <w:r w:rsidRPr="003C6986">
        <w:rPr>
          <w:sz w:val="28"/>
          <w:szCs w:val="28"/>
        </w:rPr>
        <w:t xml:space="preserve"> свои </w:t>
      </w:r>
      <w:proofErr w:type="spellStart"/>
      <w:r w:rsidRPr="003C6986">
        <w:rPr>
          <w:sz w:val="28"/>
          <w:szCs w:val="28"/>
        </w:rPr>
        <w:t>уси</w:t>
      </w:r>
      <w:proofErr w:type="spellEnd"/>
      <w:r w:rsidRPr="003C6986">
        <w:rPr>
          <w:sz w:val="28"/>
          <w:szCs w:val="28"/>
        </w:rPr>
        <w:t>​лия на решение познавательных задач. Поэтому учителю приходится на уроке использовать приемы расчленения познавательности на мелкие доли, а всю учебную деятельность - на мелкие порции. Это находит свое отражение в структуре урока. Урок состоит из звеньев. Каждое звено содер</w:t>
      </w:r>
      <w:r w:rsidR="00E322F2">
        <w:rPr>
          <w:sz w:val="28"/>
          <w:szCs w:val="28"/>
        </w:rPr>
        <w:t>жит переда</w:t>
      </w:r>
      <w:r w:rsidRPr="003C6986">
        <w:rPr>
          <w:sz w:val="28"/>
          <w:szCs w:val="28"/>
        </w:rPr>
        <w:t xml:space="preserve">чу и прием информации, проверку ее усвоения и коррекцию. В роли средств информации выступает слово, наглядность, практические действия. Звенья урока также разделяются </w:t>
      </w:r>
      <w:proofErr w:type="gramStart"/>
      <w:r w:rsidRPr="003C6986">
        <w:rPr>
          <w:sz w:val="28"/>
          <w:szCs w:val="28"/>
        </w:rPr>
        <w:t>на</w:t>
      </w:r>
      <w:proofErr w:type="gramEnd"/>
      <w:r w:rsidRPr="003C6986">
        <w:rPr>
          <w:sz w:val="28"/>
          <w:szCs w:val="28"/>
        </w:rPr>
        <w:t xml:space="preserve"> словесные, наглядные и практические. Сочетание и временное расположение этих звеньев составляют структуру урока. Из-за чередования различных звеньев уроки различаются по типам.</w:t>
      </w:r>
    </w:p>
    <w:p w:rsidR="00103FD8" w:rsidRDefault="00BA1EE2" w:rsidP="003C698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C6986">
        <w:rPr>
          <w:sz w:val="28"/>
          <w:szCs w:val="28"/>
        </w:rPr>
        <w:t>В зависимости от задач в одних урока</w:t>
      </w:r>
      <w:r w:rsidR="00E322F2">
        <w:rPr>
          <w:sz w:val="28"/>
          <w:szCs w:val="28"/>
        </w:rPr>
        <w:t>х этого типа главное место зани</w:t>
      </w:r>
      <w:r w:rsidRPr="003C6986">
        <w:rPr>
          <w:sz w:val="28"/>
          <w:szCs w:val="28"/>
        </w:rPr>
        <w:t xml:space="preserve">мает усвоение нового, в других - воспроизведение изученного, </w:t>
      </w:r>
      <w:proofErr w:type="gramStart"/>
      <w:r w:rsidRPr="003C6986">
        <w:rPr>
          <w:sz w:val="28"/>
          <w:szCs w:val="28"/>
        </w:rPr>
        <w:t>в третьих</w:t>
      </w:r>
      <w:proofErr w:type="gramEnd"/>
      <w:r w:rsidRPr="003C6986">
        <w:rPr>
          <w:sz w:val="28"/>
          <w:szCs w:val="28"/>
        </w:rPr>
        <w:t xml:space="preserve"> - повторение и систематизация усво</w:t>
      </w:r>
      <w:r w:rsidR="00E322F2">
        <w:rPr>
          <w:sz w:val="28"/>
          <w:szCs w:val="28"/>
        </w:rPr>
        <w:t>енного.</w:t>
      </w:r>
    </w:p>
    <w:p w:rsidR="00BA1EE2" w:rsidRPr="003C6986" w:rsidRDefault="00E322F2" w:rsidP="00103FD8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Урок–экскурсия - это вы</w:t>
      </w:r>
      <w:r w:rsidR="00BA1EE2" w:rsidRPr="003C6986">
        <w:rPr>
          <w:sz w:val="28"/>
          <w:szCs w:val="28"/>
        </w:rPr>
        <w:t xml:space="preserve">ход к месту объекта познания. Обучение на этом уроке осуществляется в виде наблюдения, беседы, действия. Экскурсия разделяется по содержанию на </w:t>
      </w:r>
      <w:proofErr w:type="gramStart"/>
      <w:r w:rsidR="00BA1EE2" w:rsidRPr="003C6986">
        <w:rPr>
          <w:sz w:val="28"/>
          <w:szCs w:val="28"/>
        </w:rPr>
        <w:t>тематическую</w:t>
      </w:r>
      <w:proofErr w:type="gramEnd"/>
      <w:r w:rsidR="00BA1EE2" w:rsidRPr="003C6986">
        <w:rPr>
          <w:sz w:val="28"/>
          <w:szCs w:val="28"/>
        </w:rPr>
        <w:t xml:space="preserve"> и комплексную и проводится на разных этапах обучения.</w:t>
      </w:r>
    </w:p>
    <w:p w:rsidR="0046371D" w:rsidRPr="003C6986" w:rsidRDefault="003C6986" w:rsidP="003C6986">
      <w:pPr>
        <w:pStyle w:val="4"/>
        <w:spacing w:before="0"/>
        <w:ind w:firstLine="851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>Чтоб достичь ж</w:t>
      </w:r>
      <w:r w:rsidR="00103FD8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 xml:space="preserve">елаемых результатов в работе с </w:t>
      </w:r>
      <w:r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 xml:space="preserve">умственно отсталыми детьми необходимо </w:t>
      </w:r>
      <w:r w:rsidRPr="00103FD8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AFAFA"/>
        </w:rPr>
        <w:t>«…умело, умно, мудро, тонко, сердечно прикоснуться к каждой из тысячи граней, найти ту, которая, если её, как алмаз шлифовать, засверкает неповторимым сиянием человеческого таланта, а это сияние принесет человеку личное счастье…»</w:t>
      </w:r>
      <w:r w:rsidR="00103FD8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 xml:space="preserve"> </w:t>
      </w:r>
      <w:r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AFAFA"/>
        </w:rPr>
        <w:t>В.А. Сухомлинский</w:t>
      </w:r>
      <w:r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br/>
      </w:r>
      <w:r w:rsidRPr="003C698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br/>
      </w:r>
    </w:p>
    <w:sectPr w:rsidR="0046371D" w:rsidRPr="003C6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81DC9"/>
    <w:multiLevelType w:val="hybridMultilevel"/>
    <w:tmpl w:val="A3D6D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4333E"/>
    <w:multiLevelType w:val="hybridMultilevel"/>
    <w:tmpl w:val="9C2E1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BA1EE2"/>
    <w:rsid w:val="00103FD8"/>
    <w:rsid w:val="003C6986"/>
    <w:rsid w:val="0046371D"/>
    <w:rsid w:val="00BA1EE2"/>
    <w:rsid w:val="00E32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1E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E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1E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A1E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EE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A1E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E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A1E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A1E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BA1EE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A1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9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Волшебник</dc:creator>
  <cp:keywords/>
  <dc:description/>
  <cp:lastModifiedBy>Волшебник</cp:lastModifiedBy>
  <cp:revision>3</cp:revision>
  <dcterms:created xsi:type="dcterms:W3CDTF">2019-12-01T05:36:00Z</dcterms:created>
  <dcterms:modified xsi:type="dcterms:W3CDTF">2019-12-01T05:57:00Z</dcterms:modified>
</cp:coreProperties>
</file>