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DCF" w:rsidRDefault="004F0DCF" w:rsidP="000C1475">
      <w:pPr>
        <w:jc w:val="center"/>
        <w:rPr>
          <w:rStyle w:val="fontstyle01"/>
        </w:rPr>
      </w:pPr>
      <w:bookmarkStart w:id="0" w:name="_GoBack"/>
      <w:bookmarkEnd w:id="0"/>
      <w:r>
        <w:rPr>
          <w:rStyle w:val="fontstyle01"/>
        </w:rPr>
        <w:t>Муниципальное бюджетное</w:t>
      </w:r>
      <w:r>
        <w:rPr>
          <w:color w:val="000000"/>
        </w:rPr>
        <w:br/>
      </w:r>
      <w:r>
        <w:rPr>
          <w:rStyle w:val="fontstyle01"/>
        </w:rPr>
        <w:t>дошкольное образовательное</w:t>
      </w:r>
      <w:r>
        <w:rPr>
          <w:color w:val="000000"/>
        </w:rPr>
        <w:br/>
      </w:r>
      <w:r>
        <w:rPr>
          <w:rStyle w:val="fontstyle01"/>
        </w:rPr>
        <w:t>учреждение «Детский сад №295»</w:t>
      </w:r>
      <w:r>
        <w:rPr>
          <w:color w:val="000000"/>
        </w:rPr>
        <w:br/>
      </w:r>
      <w:r>
        <w:rPr>
          <w:rStyle w:val="fontstyle01"/>
        </w:rPr>
        <w:t>г. Перми</w:t>
      </w:r>
    </w:p>
    <w:p w:rsidR="007E32BD" w:rsidRDefault="007E32BD" w:rsidP="000C1475">
      <w:pPr>
        <w:jc w:val="center"/>
        <w:rPr>
          <w:rFonts w:ascii="Times New Roman" w:hAnsi="Times New Roman" w:cs="Times New Roman"/>
          <w:b/>
          <w:color w:val="0070C0"/>
          <w:sz w:val="32"/>
          <w:szCs w:val="32"/>
        </w:rPr>
      </w:pPr>
    </w:p>
    <w:p w:rsidR="007E32BD" w:rsidRPr="007E32BD" w:rsidRDefault="007E32BD" w:rsidP="007E32BD">
      <w:pPr>
        <w:spacing w:after="0" w:line="240" w:lineRule="auto"/>
        <w:jc w:val="center"/>
        <w:rPr>
          <w:rStyle w:val="fontstyle01"/>
          <w:color w:val="FF0000"/>
          <w:sz w:val="32"/>
          <w:szCs w:val="32"/>
        </w:rPr>
      </w:pPr>
      <w:r w:rsidRPr="007E32BD">
        <w:rPr>
          <w:rStyle w:val="fontstyle01"/>
          <w:color w:val="FF0000"/>
          <w:sz w:val="32"/>
          <w:szCs w:val="32"/>
        </w:rPr>
        <w:t>Дидактические</w:t>
      </w:r>
      <w:r w:rsidR="00AB2195" w:rsidRPr="007E32BD">
        <w:rPr>
          <w:rStyle w:val="fontstyle01"/>
          <w:color w:val="FF0000"/>
          <w:sz w:val="32"/>
          <w:szCs w:val="32"/>
        </w:rPr>
        <w:t xml:space="preserve"> игр</w:t>
      </w:r>
      <w:r w:rsidRPr="007E32BD">
        <w:rPr>
          <w:rStyle w:val="fontstyle01"/>
          <w:color w:val="FF0000"/>
          <w:sz w:val="32"/>
          <w:szCs w:val="32"/>
        </w:rPr>
        <w:t>ы</w:t>
      </w:r>
      <w:r w:rsidR="00AB2195" w:rsidRPr="007E32BD">
        <w:rPr>
          <w:rStyle w:val="fontstyle01"/>
          <w:color w:val="FF0000"/>
          <w:sz w:val="32"/>
          <w:szCs w:val="32"/>
        </w:rPr>
        <w:t xml:space="preserve"> </w:t>
      </w:r>
    </w:p>
    <w:p w:rsidR="007E32BD" w:rsidRPr="007E32BD" w:rsidRDefault="00AB2195" w:rsidP="007E32BD">
      <w:pPr>
        <w:spacing w:after="0" w:line="240" w:lineRule="auto"/>
        <w:jc w:val="center"/>
        <w:rPr>
          <w:rStyle w:val="fontstyle01"/>
          <w:color w:val="0070C0"/>
          <w:sz w:val="32"/>
          <w:szCs w:val="32"/>
        </w:rPr>
      </w:pPr>
      <w:r w:rsidRPr="007E32BD">
        <w:rPr>
          <w:rStyle w:val="fontstyle01"/>
          <w:color w:val="0070C0"/>
          <w:sz w:val="32"/>
          <w:szCs w:val="32"/>
        </w:rPr>
        <w:t>при подготовке к обучению</w:t>
      </w:r>
      <w:r w:rsidR="007E32BD" w:rsidRPr="007E32BD">
        <w:rPr>
          <w:b/>
          <w:bCs/>
          <w:color w:val="0070C0"/>
          <w:sz w:val="32"/>
          <w:szCs w:val="32"/>
        </w:rPr>
        <w:t xml:space="preserve"> </w:t>
      </w:r>
      <w:r w:rsidRPr="007E32BD">
        <w:rPr>
          <w:rStyle w:val="fontstyle01"/>
          <w:color w:val="0070C0"/>
          <w:sz w:val="32"/>
          <w:szCs w:val="32"/>
        </w:rPr>
        <w:t xml:space="preserve">грамоте </w:t>
      </w:r>
    </w:p>
    <w:p w:rsidR="00AB2195" w:rsidRPr="007E32BD" w:rsidRDefault="00AB2195" w:rsidP="007E32BD">
      <w:pPr>
        <w:spacing w:after="0" w:line="240" w:lineRule="auto"/>
        <w:jc w:val="center"/>
        <w:rPr>
          <w:rFonts w:ascii="Verdana" w:eastAsia="Times New Roman" w:hAnsi="Verdana" w:cs="Times New Roman"/>
          <w:color w:val="0070C0"/>
          <w:sz w:val="32"/>
          <w:szCs w:val="32"/>
          <w:lang w:eastAsia="ru-RU"/>
        </w:rPr>
      </w:pPr>
      <w:r w:rsidRPr="007E32BD">
        <w:rPr>
          <w:rStyle w:val="fontstyle01"/>
          <w:color w:val="0070C0"/>
          <w:sz w:val="32"/>
          <w:szCs w:val="32"/>
        </w:rPr>
        <w:t>детей дошкольного возраста</w:t>
      </w:r>
      <w:r w:rsidRPr="007E32BD">
        <w:rPr>
          <w:rFonts w:ascii="Verdana" w:eastAsia="Times New Roman" w:hAnsi="Verdana" w:cs="Times New Roman"/>
          <w:color w:val="0070C0"/>
          <w:sz w:val="32"/>
          <w:szCs w:val="32"/>
          <w:lang w:eastAsia="ru-RU"/>
        </w:rPr>
        <w:t xml:space="preserve"> </w:t>
      </w:r>
    </w:p>
    <w:p w:rsidR="007E32BD" w:rsidRPr="007E32BD" w:rsidRDefault="007E32BD" w:rsidP="007E32BD">
      <w:pPr>
        <w:spacing w:after="0" w:line="240" w:lineRule="auto"/>
        <w:jc w:val="center"/>
        <w:rPr>
          <w:rFonts w:ascii="Verdana" w:eastAsia="Times New Roman" w:hAnsi="Verdana" w:cs="Times New Roman"/>
          <w:color w:val="0070C0"/>
          <w:sz w:val="32"/>
          <w:szCs w:val="32"/>
          <w:lang w:eastAsia="ru-RU"/>
        </w:rPr>
      </w:pPr>
    </w:p>
    <w:p w:rsidR="004F0DCF" w:rsidRPr="009F0482" w:rsidRDefault="00AB2195" w:rsidP="004F0DCF">
      <w:pPr>
        <w:jc w:val="center"/>
        <w:rPr>
          <w:rFonts w:ascii="Times New Roman" w:hAnsi="Times New Roman" w:cs="Times New Roman"/>
        </w:rPr>
      </w:pPr>
      <w:r w:rsidRPr="00AB2195">
        <w:rPr>
          <w:rFonts w:ascii="Times New Roman" w:hAnsi="Times New Roman" w:cs="Times New Roman"/>
          <w:noProof/>
          <w:lang w:eastAsia="ru-RU"/>
        </w:rPr>
        <w:drawing>
          <wp:inline distT="0" distB="0" distL="0" distR="0" wp14:anchorId="17B2357D" wp14:editId="2ABAA9BE">
            <wp:extent cx="2659242" cy="2391507"/>
            <wp:effectExtent l="0" t="0" r="0" b="0"/>
            <wp:docPr id="5" name="Picture 4" descr="http://mdou345.ru/wp-content/uploads/2015/06/67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http://mdou345.ru/wp-content/uploads/2015/06/6775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3721" cy="239553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r w:rsidRPr="00AB2195">
        <w:rPr>
          <w:rFonts w:ascii="Times New Roman" w:hAnsi="Times New Roman" w:cs="Times New Roman"/>
          <w:noProof/>
          <w:lang w:eastAsia="ru-RU"/>
        </w:rPr>
        <w:t xml:space="preserve"> </w:t>
      </w:r>
    </w:p>
    <w:p w:rsidR="009F0482" w:rsidRDefault="009F0482" w:rsidP="009F0482">
      <w:pPr>
        <w:spacing w:line="240" w:lineRule="auto"/>
        <w:jc w:val="right"/>
        <w:rPr>
          <w:rFonts w:ascii="Times New Roman" w:hAnsi="Times New Roman" w:cs="Times New Roman"/>
          <w:b/>
          <w:i/>
          <w:sz w:val="24"/>
          <w:szCs w:val="24"/>
        </w:rPr>
      </w:pPr>
    </w:p>
    <w:p w:rsidR="009F0482" w:rsidRDefault="00EF5800" w:rsidP="009F0482">
      <w:pPr>
        <w:spacing w:line="240" w:lineRule="auto"/>
        <w:jc w:val="right"/>
        <w:rPr>
          <w:rFonts w:ascii="Times New Roman" w:hAnsi="Times New Roman" w:cs="Times New Roman"/>
          <w:i/>
          <w:sz w:val="24"/>
          <w:szCs w:val="24"/>
        </w:rPr>
      </w:pPr>
      <w:r w:rsidRPr="00EF5800">
        <w:rPr>
          <w:rFonts w:ascii="Times New Roman" w:hAnsi="Times New Roman" w:cs="Times New Roman"/>
          <w:b/>
          <w:i/>
          <w:sz w:val="24"/>
          <w:szCs w:val="24"/>
        </w:rPr>
        <w:t>Составитель:</w:t>
      </w:r>
      <w:r>
        <w:rPr>
          <w:rFonts w:ascii="Times New Roman" w:hAnsi="Times New Roman" w:cs="Times New Roman"/>
          <w:i/>
          <w:sz w:val="24"/>
          <w:szCs w:val="24"/>
        </w:rPr>
        <w:t xml:space="preserve"> в</w:t>
      </w:r>
      <w:r w:rsidR="00771246">
        <w:rPr>
          <w:rFonts w:ascii="Times New Roman" w:hAnsi="Times New Roman" w:cs="Times New Roman"/>
          <w:i/>
          <w:sz w:val="24"/>
          <w:szCs w:val="24"/>
        </w:rPr>
        <w:t xml:space="preserve">оспитатель </w:t>
      </w:r>
      <w:r w:rsidR="004F0DCF">
        <w:rPr>
          <w:rFonts w:ascii="Times New Roman" w:hAnsi="Times New Roman" w:cs="Times New Roman"/>
          <w:i/>
          <w:sz w:val="24"/>
          <w:szCs w:val="24"/>
        </w:rPr>
        <w:t xml:space="preserve">1 квалификационной категории </w:t>
      </w:r>
    </w:p>
    <w:p w:rsidR="00771246" w:rsidRPr="00771246" w:rsidRDefault="009F0482" w:rsidP="009F0482">
      <w:pPr>
        <w:spacing w:line="240" w:lineRule="auto"/>
        <w:jc w:val="right"/>
        <w:rPr>
          <w:rFonts w:ascii="Times New Roman" w:hAnsi="Times New Roman" w:cs="Times New Roman"/>
          <w:i/>
          <w:sz w:val="24"/>
          <w:szCs w:val="24"/>
        </w:rPr>
      </w:pPr>
      <w:r>
        <w:rPr>
          <w:rFonts w:ascii="Times New Roman" w:hAnsi="Times New Roman" w:cs="Times New Roman"/>
          <w:i/>
          <w:sz w:val="24"/>
          <w:szCs w:val="24"/>
        </w:rPr>
        <w:t>Петрова Е. А.</w:t>
      </w:r>
    </w:p>
    <w:p w:rsidR="00555192" w:rsidRPr="00771246" w:rsidRDefault="00555192" w:rsidP="00555192">
      <w:pPr>
        <w:jc w:val="center"/>
        <w:rPr>
          <w:rFonts w:ascii="Times New Roman" w:hAnsi="Times New Roman" w:cs="Times New Roman"/>
        </w:rPr>
      </w:pPr>
    </w:p>
    <w:p w:rsidR="009C3844" w:rsidRPr="009F0482" w:rsidRDefault="009F0482" w:rsidP="009F0482">
      <w:pPr>
        <w:shd w:val="clear" w:color="auto" w:fill="FFFFFF" w:themeFill="background1"/>
        <w:spacing w:before="150" w:after="150" w:line="240" w:lineRule="auto"/>
        <w:jc w:val="both"/>
        <w:rPr>
          <w:rFonts w:ascii="Times New Roman" w:hAnsi="Times New Roman" w:cs="Times New Roman"/>
          <w:b/>
          <w:sz w:val="18"/>
          <w:szCs w:val="18"/>
        </w:rPr>
      </w:pPr>
      <w:r>
        <w:rPr>
          <w:rFonts w:ascii="Times New Roman" w:hAnsi="Times New Roman" w:cs="Times New Roman"/>
        </w:rPr>
        <w:lastRenderedPageBreak/>
        <w:tab/>
      </w:r>
      <w:r w:rsidR="009C3844" w:rsidRPr="006E45BD">
        <w:rPr>
          <w:rFonts w:ascii="Times New Roman" w:eastAsia="Times New Roman" w:hAnsi="Times New Roman" w:cs="Times New Roman"/>
          <w:color w:val="000000"/>
          <w:sz w:val="24"/>
          <w:szCs w:val="24"/>
          <w:lang w:eastAsia="ru-RU"/>
        </w:rPr>
        <w:t>Наиболее эффективным методом подготовки к обучению грамоте детей являются дидактические игры.</w:t>
      </w:r>
    </w:p>
    <w:p w:rsidR="006E45BD" w:rsidRDefault="009C3844" w:rsidP="009F0482">
      <w:pPr>
        <w:shd w:val="clear" w:color="auto" w:fill="FFFFFF" w:themeFill="background1"/>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6E45BD">
        <w:rPr>
          <w:rFonts w:ascii="Times New Roman" w:eastAsia="Times New Roman" w:hAnsi="Times New Roman" w:cs="Times New Roman"/>
          <w:color w:val="000000"/>
          <w:sz w:val="24"/>
          <w:szCs w:val="24"/>
          <w:lang w:eastAsia="ru-RU"/>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w:t>
      </w:r>
    </w:p>
    <w:p w:rsidR="006E45BD" w:rsidRDefault="009C3844" w:rsidP="009F0482">
      <w:pPr>
        <w:shd w:val="clear" w:color="auto" w:fill="FFFFFF" w:themeFill="background1"/>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6E45BD">
        <w:rPr>
          <w:rFonts w:ascii="Times New Roman" w:eastAsia="Times New Roman" w:hAnsi="Times New Roman" w:cs="Times New Roman"/>
          <w:color w:val="000000"/>
          <w:sz w:val="24"/>
          <w:szCs w:val="24"/>
          <w:lang w:eastAsia="ru-RU"/>
        </w:rPr>
        <w:t>Все дидактические игры можно разделить на три основных вида:</w:t>
      </w:r>
    </w:p>
    <w:p w:rsidR="006E45BD" w:rsidRDefault="006E45BD" w:rsidP="009F0482">
      <w:pPr>
        <w:pStyle w:val="a5"/>
        <w:numPr>
          <w:ilvl w:val="0"/>
          <w:numId w:val="4"/>
        </w:numPr>
        <w:shd w:val="clear" w:color="auto" w:fill="FFFFFF" w:themeFill="background1"/>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 с предметами (игрушк</w:t>
      </w:r>
      <w:r w:rsidR="007E32BD">
        <w:rPr>
          <w:rFonts w:ascii="Times New Roman" w:eastAsia="Times New Roman" w:hAnsi="Times New Roman" w:cs="Times New Roman"/>
          <w:color w:val="000000"/>
          <w:sz w:val="24"/>
          <w:szCs w:val="24"/>
          <w:lang w:eastAsia="ru-RU"/>
        </w:rPr>
        <w:t>ами, природным материалом, карто</w:t>
      </w:r>
      <w:r>
        <w:rPr>
          <w:rFonts w:ascii="Times New Roman" w:eastAsia="Times New Roman" w:hAnsi="Times New Roman" w:cs="Times New Roman"/>
          <w:color w:val="000000"/>
          <w:sz w:val="24"/>
          <w:szCs w:val="24"/>
          <w:lang w:eastAsia="ru-RU"/>
        </w:rPr>
        <w:t>чками и др.);</w:t>
      </w:r>
    </w:p>
    <w:p w:rsidR="006E45BD" w:rsidRDefault="006E45BD" w:rsidP="009F0482">
      <w:pPr>
        <w:pStyle w:val="a5"/>
        <w:numPr>
          <w:ilvl w:val="0"/>
          <w:numId w:val="4"/>
        </w:numPr>
        <w:shd w:val="clear" w:color="auto" w:fill="FFFFFF" w:themeFill="background1"/>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настольно – печатные;</w:t>
      </w:r>
    </w:p>
    <w:p w:rsidR="009C3844" w:rsidRDefault="006E45BD" w:rsidP="009F0482">
      <w:pPr>
        <w:pStyle w:val="a5"/>
        <w:numPr>
          <w:ilvl w:val="0"/>
          <w:numId w:val="4"/>
        </w:numPr>
        <w:shd w:val="clear" w:color="auto" w:fill="FFFFFF" w:themeFill="background1"/>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словесные игры.</w:t>
      </w:r>
    </w:p>
    <w:p w:rsidR="009C3844" w:rsidRPr="009161DA" w:rsidRDefault="009C3844" w:rsidP="009F0482">
      <w:pPr>
        <w:pStyle w:val="a5"/>
        <w:shd w:val="clear" w:color="auto" w:fill="FFFFFF" w:themeFill="background1"/>
        <w:spacing w:before="150" w:after="150" w:line="240" w:lineRule="auto"/>
        <w:ind w:hanging="720"/>
        <w:jc w:val="center"/>
        <w:rPr>
          <w:rFonts w:ascii="Times New Roman" w:eastAsia="Times New Roman" w:hAnsi="Times New Roman" w:cs="Times New Roman"/>
          <w:color w:val="FF0000"/>
          <w:sz w:val="24"/>
          <w:szCs w:val="24"/>
          <w:lang w:eastAsia="ru-RU"/>
        </w:rPr>
      </w:pPr>
      <w:r w:rsidRPr="007E32BD">
        <w:rPr>
          <w:rFonts w:ascii="Times New Roman" w:hAnsi="Times New Roman" w:cs="Times New Roman"/>
          <w:b/>
          <w:color w:val="0070C0"/>
          <w:sz w:val="24"/>
          <w:szCs w:val="24"/>
        </w:rPr>
        <w:t xml:space="preserve">Дидактическая игра </w:t>
      </w:r>
      <w:r w:rsidRPr="009161DA">
        <w:rPr>
          <w:rFonts w:ascii="Times New Roman" w:hAnsi="Times New Roman" w:cs="Times New Roman"/>
          <w:b/>
          <w:color w:val="FF0000"/>
          <w:sz w:val="24"/>
          <w:szCs w:val="24"/>
        </w:rPr>
        <w:t>«Найди букву»</w:t>
      </w:r>
    </w:p>
    <w:p w:rsidR="009C3844" w:rsidRPr="009C3844" w:rsidRDefault="009C3844" w:rsidP="009F0482">
      <w:pPr>
        <w:pStyle w:val="a5"/>
        <w:spacing w:line="240" w:lineRule="auto"/>
        <w:ind w:left="0"/>
        <w:jc w:val="both"/>
        <w:rPr>
          <w:rFonts w:ascii="Times New Roman" w:hAnsi="Times New Roman" w:cs="Times New Roman"/>
          <w:b/>
          <w:sz w:val="24"/>
          <w:szCs w:val="24"/>
        </w:rPr>
      </w:pPr>
      <w:r w:rsidRPr="007E32BD">
        <w:rPr>
          <w:rFonts w:ascii="Times New Roman" w:hAnsi="Times New Roman" w:cs="Times New Roman"/>
          <w:b/>
          <w:i/>
          <w:sz w:val="24"/>
          <w:szCs w:val="24"/>
        </w:rPr>
        <w:t>Цель:</w:t>
      </w:r>
      <w:r w:rsidRPr="009C3844">
        <w:rPr>
          <w:rFonts w:ascii="Times New Roman" w:hAnsi="Times New Roman" w:cs="Times New Roman"/>
          <w:sz w:val="24"/>
          <w:szCs w:val="24"/>
        </w:rPr>
        <w:t xml:space="preserve"> развивать слух, внимание и научить восприятию отдельных звуков в словах. </w:t>
      </w:r>
    </w:p>
    <w:p w:rsidR="0057106D" w:rsidRDefault="009C3844" w:rsidP="009F0482">
      <w:pPr>
        <w:pStyle w:val="a5"/>
        <w:spacing w:line="240" w:lineRule="auto"/>
        <w:ind w:left="0"/>
        <w:jc w:val="both"/>
        <w:rPr>
          <w:rFonts w:ascii="Times New Roman" w:hAnsi="Times New Roman" w:cs="Times New Roman"/>
          <w:sz w:val="24"/>
          <w:szCs w:val="24"/>
        </w:rPr>
      </w:pPr>
      <w:r w:rsidRPr="007E32BD">
        <w:rPr>
          <w:rFonts w:ascii="Times New Roman" w:hAnsi="Times New Roman" w:cs="Times New Roman"/>
          <w:i/>
          <w:sz w:val="24"/>
          <w:szCs w:val="24"/>
        </w:rPr>
        <w:t xml:space="preserve"> </w:t>
      </w:r>
      <w:r w:rsidRPr="007E32BD">
        <w:rPr>
          <w:rFonts w:ascii="Times New Roman" w:hAnsi="Times New Roman" w:cs="Times New Roman"/>
          <w:b/>
          <w:i/>
          <w:sz w:val="24"/>
          <w:szCs w:val="24"/>
        </w:rPr>
        <w:t>Описание:</w:t>
      </w:r>
      <w:r w:rsidRPr="009C3844">
        <w:rPr>
          <w:rFonts w:ascii="Times New Roman" w:hAnsi="Times New Roman" w:cs="Times New Roman"/>
          <w:sz w:val="24"/>
          <w:szCs w:val="24"/>
        </w:rPr>
        <w:t xml:space="preserve"> Взрослый называет звук, а потом слова, в которых этот звук будет находиться в начале слова,</w:t>
      </w:r>
      <w:r w:rsidR="0057106D">
        <w:rPr>
          <w:rFonts w:ascii="Times New Roman" w:hAnsi="Times New Roman" w:cs="Times New Roman"/>
          <w:sz w:val="24"/>
          <w:szCs w:val="24"/>
        </w:rPr>
        <w:t xml:space="preserve"> в середине и в конце. Заранее </w:t>
      </w:r>
      <w:r w:rsidRPr="009C3844">
        <w:rPr>
          <w:rFonts w:ascii="Times New Roman" w:hAnsi="Times New Roman" w:cs="Times New Roman"/>
          <w:sz w:val="24"/>
          <w:szCs w:val="24"/>
        </w:rPr>
        <w:t>говорит, что, например, если этот звук вначале слова, ребенок должен поднять руки вверх, если в середине – похлопать в ладоши, если в конце – похлопать по  коленкам.</w:t>
      </w:r>
    </w:p>
    <w:p w:rsidR="009C3844" w:rsidRPr="009C3844" w:rsidRDefault="009C3844" w:rsidP="009F0482">
      <w:pPr>
        <w:pStyle w:val="a5"/>
        <w:spacing w:line="240" w:lineRule="auto"/>
        <w:ind w:left="0"/>
        <w:jc w:val="both"/>
        <w:rPr>
          <w:rFonts w:ascii="Times New Roman" w:hAnsi="Times New Roman" w:cs="Times New Roman"/>
          <w:sz w:val="24"/>
          <w:szCs w:val="24"/>
        </w:rPr>
      </w:pPr>
      <w:r w:rsidRPr="009C3844">
        <w:rPr>
          <w:rFonts w:ascii="Times New Roman" w:hAnsi="Times New Roman" w:cs="Times New Roman"/>
          <w:sz w:val="24"/>
          <w:szCs w:val="24"/>
        </w:rPr>
        <w:t xml:space="preserve"> </w:t>
      </w:r>
    </w:p>
    <w:p w:rsidR="00AB2195" w:rsidRDefault="009C3844" w:rsidP="009F0482">
      <w:pPr>
        <w:pStyle w:val="a5"/>
        <w:spacing w:line="240" w:lineRule="auto"/>
        <w:ind w:left="0" w:right="-11"/>
        <w:jc w:val="both"/>
        <w:rPr>
          <w:rFonts w:ascii="Times New Roman" w:hAnsi="Times New Roman" w:cs="Times New Roman"/>
          <w:sz w:val="24"/>
          <w:szCs w:val="24"/>
        </w:rPr>
      </w:pPr>
      <w:r w:rsidRPr="009161DA">
        <w:rPr>
          <w:rFonts w:ascii="Times New Roman" w:hAnsi="Times New Roman" w:cs="Times New Roman"/>
          <w:b/>
          <w:color w:val="0070C0"/>
          <w:sz w:val="24"/>
          <w:szCs w:val="24"/>
        </w:rPr>
        <w:t>Дидактическая игра</w:t>
      </w:r>
      <w:r w:rsidRPr="009161DA">
        <w:rPr>
          <w:rFonts w:ascii="Times New Roman" w:hAnsi="Times New Roman" w:cs="Times New Roman"/>
          <w:color w:val="0070C0"/>
          <w:sz w:val="24"/>
          <w:szCs w:val="24"/>
        </w:rPr>
        <w:t xml:space="preserve"> </w:t>
      </w:r>
      <w:r w:rsidRPr="009161DA">
        <w:rPr>
          <w:rFonts w:ascii="Times New Roman" w:hAnsi="Times New Roman" w:cs="Times New Roman"/>
          <w:b/>
          <w:color w:val="FF0000"/>
          <w:sz w:val="24"/>
          <w:szCs w:val="24"/>
        </w:rPr>
        <w:t>«Что бывает?»</w:t>
      </w:r>
      <w:r w:rsidRPr="009C3844">
        <w:rPr>
          <w:rFonts w:ascii="Times New Roman" w:hAnsi="Times New Roman" w:cs="Times New Roman"/>
          <w:sz w:val="24"/>
          <w:szCs w:val="24"/>
        </w:rPr>
        <w:t xml:space="preserve"> </w:t>
      </w:r>
      <w:r w:rsidRPr="007E32BD">
        <w:rPr>
          <w:rFonts w:ascii="Times New Roman" w:hAnsi="Times New Roman" w:cs="Times New Roman"/>
          <w:b/>
          <w:i/>
          <w:sz w:val="24"/>
          <w:szCs w:val="24"/>
        </w:rPr>
        <w:t>Цель:</w:t>
      </w:r>
      <w:r w:rsidRPr="009C3844">
        <w:rPr>
          <w:rFonts w:ascii="Times New Roman" w:hAnsi="Times New Roman" w:cs="Times New Roman"/>
          <w:sz w:val="24"/>
          <w:szCs w:val="24"/>
        </w:rPr>
        <w:t xml:space="preserve"> развивать речь, мышление, остроту ума.  </w:t>
      </w:r>
    </w:p>
    <w:p w:rsidR="00AB2195" w:rsidRDefault="009C3844" w:rsidP="009F0482">
      <w:pPr>
        <w:pStyle w:val="a5"/>
        <w:spacing w:line="240" w:lineRule="auto"/>
        <w:ind w:left="0" w:right="-11"/>
        <w:jc w:val="both"/>
        <w:rPr>
          <w:rFonts w:ascii="Times New Roman" w:hAnsi="Times New Roman" w:cs="Times New Roman"/>
          <w:i/>
          <w:sz w:val="24"/>
          <w:szCs w:val="24"/>
        </w:rPr>
      </w:pPr>
      <w:r w:rsidRPr="007E32BD">
        <w:rPr>
          <w:rFonts w:ascii="Times New Roman" w:hAnsi="Times New Roman" w:cs="Times New Roman"/>
          <w:b/>
          <w:i/>
          <w:sz w:val="24"/>
          <w:szCs w:val="24"/>
        </w:rPr>
        <w:lastRenderedPageBreak/>
        <w:t>Описание:</w:t>
      </w:r>
      <w:r w:rsidRPr="009C3844">
        <w:rPr>
          <w:rFonts w:ascii="Times New Roman" w:hAnsi="Times New Roman" w:cs="Times New Roman"/>
          <w:sz w:val="24"/>
          <w:szCs w:val="24"/>
        </w:rPr>
        <w:t xml:space="preserve"> Играя с ребенком в эту игр</w:t>
      </w:r>
      <w:r w:rsidR="00B64FA6">
        <w:rPr>
          <w:rFonts w:ascii="Times New Roman" w:hAnsi="Times New Roman" w:cs="Times New Roman"/>
          <w:sz w:val="24"/>
          <w:szCs w:val="24"/>
        </w:rPr>
        <w:t xml:space="preserve">у, необходимо задавать вопросы, </w:t>
      </w:r>
      <w:r w:rsidRPr="009C3844">
        <w:rPr>
          <w:rFonts w:ascii="Times New Roman" w:hAnsi="Times New Roman" w:cs="Times New Roman"/>
          <w:sz w:val="24"/>
          <w:szCs w:val="24"/>
        </w:rPr>
        <w:t>касающиеся самых разнообразных свой</w:t>
      </w:r>
      <w:proofErr w:type="gramStart"/>
      <w:r w:rsidRPr="009C3844">
        <w:rPr>
          <w:rFonts w:ascii="Times New Roman" w:hAnsi="Times New Roman" w:cs="Times New Roman"/>
          <w:sz w:val="24"/>
          <w:szCs w:val="24"/>
        </w:rPr>
        <w:t>ств  пр</w:t>
      </w:r>
      <w:proofErr w:type="gramEnd"/>
      <w:r w:rsidRPr="009C3844">
        <w:rPr>
          <w:rFonts w:ascii="Times New Roman" w:hAnsi="Times New Roman" w:cs="Times New Roman"/>
          <w:sz w:val="24"/>
          <w:szCs w:val="24"/>
        </w:rPr>
        <w:t>едметов, что дает возможность различать вещи по форме, цвету, размеру и т. д. Например, можете задавать такие вопросы:</w:t>
      </w:r>
    </w:p>
    <w:p w:rsidR="00AB2195" w:rsidRDefault="009C3844" w:rsidP="009F0482">
      <w:pPr>
        <w:pStyle w:val="a5"/>
        <w:spacing w:line="240" w:lineRule="auto"/>
        <w:ind w:left="0" w:right="-11"/>
        <w:jc w:val="both"/>
        <w:rPr>
          <w:rFonts w:ascii="Times New Roman" w:hAnsi="Times New Roman" w:cs="Times New Roman"/>
          <w:i/>
          <w:sz w:val="24"/>
          <w:szCs w:val="24"/>
        </w:rPr>
      </w:pPr>
      <w:r w:rsidRPr="009C3844">
        <w:rPr>
          <w:rFonts w:ascii="Times New Roman" w:hAnsi="Times New Roman" w:cs="Times New Roman"/>
          <w:sz w:val="24"/>
          <w:szCs w:val="24"/>
        </w:rPr>
        <w:t>1) Что бывает красным? (</w:t>
      </w:r>
      <w:r w:rsidR="00AB2195">
        <w:rPr>
          <w:rFonts w:ascii="Times New Roman" w:hAnsi="Times New Roman" w:cs="Times New Roman"/>
          <w:sz w:val="24"/>
          <w:szCs w:val="24"/>
        </w:rPr>
        <w:t>клубника, арбуз, кирпич, крыша)</w:t>
      </w:r>
      <w:r w:rsidRPr="009C3844">
        <w:rPr>
          <w:rFonts w:ascii="Times New Roman" w:hAnsi="Times New Roman" w:cs="Times New Roman"/>
          <w:sz w:val="24"/>
          <w:szCs w:val="24"/>
        </w:rPr>
        <w:t>;</w:t>
      </w:r>
    </w:p>
    <w:p w:rsidR="00AB2195" w:rsidRDefault="009C3844" w:rsidP="009F0482">
      <w:pPr>
        <w:pStyle w:val="a5"/>
        <w:spacing w:line="240" w:lineRule="auto"/>
        <w:ind w:left="0" w:right="-11"/>
        <w:jc w:val="both"/>
        <w:rPr>
          <w:rFonts w:ascii="Times New Roman" w:hAnsi="Times New Roman" w:cs="Times New Roman"/>
          <w:i/>
          <w:sz w:val="24"/>
          <w:szCs w:val="24"/>
        </w:rPr>
      </w:pPr>
      <w:r w:rsidRPr="009C3844">
        <w:rPr>
          <w:rFonts w:ascii="Times New Roman" w:hAnsi="Times New Roman" w:cs="Times New Roman"/>
          <w:sz w:val="24"/>
          <w:szCs w:val="24"/>
        </w:rPr>
        <w:t xml:space="preserve"> 2) Что бывает глубоким? (</w:t>
      </w:r>
      <w:r w:rsidR="00AB2195">
        <w:rPr>
          <w:rFonts w:ascii="Times New Roman" w:hAnsi="Times New Roman" w:cs="Times New Roman"/>
          <w:sz w:val="24"/>
          <w:szCs w:val="24"/>
        </w:rPr>
        <w:t>тарелка, озеро, речка, колодец)</w:t>
      </w:r>
      <w:r w:rsidRPr="009C3844">
        <w:rPr>
          <w:rFonts w:ascii="Times New Roman" w:hAnsi="Times New Roman" w:cs="Times New Roman"/>
          <w:sz w:val="24"/>
          <w:szCs w:val="24"/>
        </w:rPr>
        <w:t>;</w:t>
      </w:r>
    </w:p>
    <w:p w:rsidR="00AB2195" w:rsidRDefault="009C3844" w:rsidP="009F0482">
      <w:pPr>
        <w:pStyle w:val="a5"/>
        <w:spacing w:line="240" w:lineRule="auto"/>
        <w:ind w:left="0" w:right="-11"/>
        <w:jc w:val="both"/>
        <w:rPr>
          <w:rFonts w:ascii="Times New Roman" w:hAnsi="Times New Roman" w:cs="Times New Roman"/>
          <w:i/>
          <w:sz w:val="24"/>
          <w:szCs w:val="24"/>
        </w:rPr>
      </w:pPr>
      <w:r w:rsidRPr="009C3844">
        <w:rPr>
          <w:rFonts w:ascii="Times New Roman" w:hAnsi="Times New Roman" w:cs="Times New Roman"/>
          <w:sz w:val="24"/>
          <w:szCs w:val="24"/>
        </w:rPr>
        <w:t>3) Что бывает колючим? (кактус, ежик, р0за, ел</w:t>
      </w:r>
      <w:r w:rsidR="00AB2195">
        <w:rPr>
          <w:rFonts w:ascii="Times New Roman" w:hAnsi="Times New Roman" w:cs="Times New Roman"/>
          <w:sz w:val="24"/>
          <w:szCs w:val="24"/>
        </w:rPr>
        <w:t>ка)</w:t>
      </w:r>
      <w:r w:rsidRPr="009C3844">
        <w:rPr>
          <w:rFonts w:ascii="Times New Roman" w:hAnsi="Times New Roman" w:cs="Times New Roman"/>
          <w:sz w:val="24"/>
          <w:szCs w:val="24"/>
        </w:rPr>
        <w:t>;</w:t>
      </w:r>
    </w:p>
    <w:p w:rsidR="00AB2195" w:rsidRDefault="009C3844" w:rsidP="009F0482">
      <w:pPr>
        <w:pStyle w:val="a5"/>
        <w:spacing w:line="240" w:lineRule="auto"/>
        <w:ind w:left="0" w:right="-11"/>
        <w:jc w:val="both"/>
        <w:rPr>
          <w:rFonts w:ascii="Times New Roman" w:hAnsi="Times New Roman" w:cs="Times New Roman"/>
          <w:i/>
          <w:sz w:val="24"/>
          <w:szCs w:val="24"/>
        </w:rPr>
      </w:pPr>
      <w:r w:rsidRPr="009C3844">
        <w:rPr>
          <w:rFonts w:ascii="Times New Roman" w:hAnsi="Times New Roman" w:cs="Times New Roman"/>
          <w:sz w:val="24"/>
          <w:szCs w:val="24"/>
        </w:rPr>
        <w:t>4) Что бывает душистым</w:t>
      </w:r>
      <w:r w:rsidR="00AB2195">
        <w:rPr>
          <w:rFonts w:ascii="Times New Roman" w:hAnsi="Times New Roman" w:cs="Times New Roman"/>
          <w:sz w:val="24"/>
          <w:szCs w:val="24"/>
        </w:rPr>
        <w:t>? (духи, мыло, цветок, шампунь)</w:t>
      </w:r>
      <w:r w:rsidRPr="009C3844">
        <w:rPr>
          <w:rFonts w:ascii="Times New Roman" w:hAnsi="Times New Roman" w:cs="Times New Roman"/>
          <w:sz w:val="24"/>
          <w:szCs w:val="24"/>
        </w:rPr>
        <w:t>.</w:t>
      </w:r>
    </w:p>
    <w:p w:rsidR="007E32BD" w:rsidRDefault="009161DA" w:rsidP="009F0482">
      <w:pPr>
        <w:pStyle w:val="a5"/>
        <w:spacing w:line="240" w:lineRule="auto"/>
        <w:ind w:left="0" w:right="-11"/>
        <w:jc w:val="both"/>
        <w:rPr>
          <w:rFonts w:ascii="Times New Roman" w:hAnsi="Times New Roman" w:cs="Times New Roman"/>
          <w:i/>
          <w:sz w:val="24"/>
          <w:szCs w:val="24"/>
        </w:rPr>
      </w:pPr>
      <w:r>
        <w:rPr>
          <w:rFonts w:ascii="Times New Roman" w:hAnsi="Times New Roman" w:cs="Times New Roman"/>
          <w:sz w:val="24"/>
          <w:szCs w:val="24"/>
        </w:rPr>
        <w:t>Также можно спрашивать:</w:t>
      </w:r>
      <w:r w:rsidR="00635AE2">
        <w:rPr>
          <w:rFonts w:ascii="Times New Roman" w:hAnsi="Times New Roman" w:cs="Times New Roman"/>
          <w:sz w:val="24"/>
          <w:szCs w:val="24"/>
        </w:rPr>
        <w:t xml:space="preserve"> </w:t>
      </w:r>
      <w:r>
        <w:rPr>
          <w:rFonts w:ascii="Times New Roman" w:hAnsi="Times New Roman" w:cs="Times New Roman"/>
          <w:sz w:val="24"/>
          <w:szCs w:val="24"/>
        </w:rPr>
        <w:t xml:space="preserve">что бывает круглым? высоким? </w:t>
      </w:r>
      <w:r w:rsidR="009C3844" w:rsidRPr="009C3844">
        <w:rPr>
          <w:rFonts w:ascii="Times New Roman" w:hAnsi="Times New Roman" w:cs="Times New Roman"/>
          <w:sz w:val="24"/>
          <w:szCs w:val="24"/>
        </w:rPr>
        <w:t>пушистым?  широким</w:t>
      </w:r>
      <w:r>
        <w:rPr>
          <w:rFonts w:ascii="Times New Roman" w:hAnsi="Times New Roman" w:cs="Times New Roman"/>
          <w:sz w:val="24"/>
          <w:szCs w:val="24"/>
        </w:rPr>
        <w:t xml:space="preserve">? твердым? белым? горячим? и т. </w:t>
      </w:r>
      <w:r w:rsidR="009C3844" w:rsidRPr="009C3844">
        <w:rPr>
          <w:rFonts w:ascii="Times New Roman" w:hAnsi="Times New Roman" w:cs="Times New Roman"/>
          <w:sz w:val="24"/>
          <w:szCs w:val="24"/>
        </w:rPr>
        <w:t xml:space="preserve">д. </w:t>
      </w:r>
    </w:p>
    <w:p w:rsidR="007E32BD" w:rsidRPr="007E32BD" w:rsidRDefault="009C3844" w:rsidP="009F0482">
      <w:pPr>
        <w:pStyle w:val="a5"/>
        <w:spacing w:line="240" w:lineRule="auto"/>
        <w:ind w:left="0" w:right="-11"/>
        <w:jc w:val="center"/>
        <w:rPr>
          <w:rFonts w:ascii="Times New Roman" w:hAnsi="Times New Roman" w:cs="Times New Roman"/>
          <w:i/>
          <w:color w:val="0070C0"/>
          <w:sz w:val="24"/>
          <w:szCs w:val="24"/>
        </w:rPr>
      </w:pPr>
      <w:r w:rsidRPr="007E32BD">
        <w:rPr>
          <w:rFonts w:ascii="Times New Roman" w:hAnsi="Times New Roman" w:cs="Times New Roman"/>
          <w:b/>
          <w:color w:val="0070C0"/>
          <w:sz w:val="24"/>
          <w:szCs w:val="24"/>
        </w:rPr>
        <w:t>Дидактическая игра</w:t>
      </w:r>
      <w:r w:rsidRPr="007E32BD">
        <w:rPr>
          <w:rFonts w:ascii="Times New Roman" w:hAnsi="Times New Roman" w:cs="Times New Roman"/>
          <w:color w:val="0070C0"/>
          <w:sz w:val="24"/>
          <w:szCs w:val="24"/>
        </w:rPr>
        <w:t xml:space="preserve"> </w:t>
      </w:r>
      <w:r w:rsidR="007E32BD" w:rsidRPr="009161DA">
        <w:rPr>
          <w:rFonts w:ascii="Times New Roman" w:hAnsi="Times New Roman" w:cs="Times New Roman"/>
          <w:b/>
          <w:color w:val="FF0000"/>
          <w:sz w:val="24"/>
          <w:szCs w:val="24"/>
        </w:rPr>
        <w:t>«Какое слово длиннее?</w:t>
      </w:r>
      <w:r w:rsidRPr="009161DA">
        <w:rPr>
          <w:rFonts w:ascii="Times New Roman" w:hAnsi="Times New Roman" w:cs="Times New Roman"/>
          <w:b/>
          <w:color w:val="FF0000"/>
          <w:sz w:val="24"/>
          <w:szCs w:val="24"/>
        </w:rPr>
        <w:t>»</w:t>
      </w:r>
    </w:p>
    <w:p w:rsidR="007E32BD" w:rsidRDefault="009C3844" w:rsidP="009F0482">
      <w:pPr>
        <w:pStyle w:val="a5"/>
        <w:spacing w:line="240" w:lineRule="auto"/>
        <w:ind w:left="0" w:right="-11"/>
        <w:jc w:val="both"/>
        <w:rPr>
          <w:rFonts w:ascii="Times New Roman" w:hAnsi="Times New Roman" w:cs="Times New Roman"/>
          <w:sz w:val="24"/>
          <w:szCs w:val="24"/>
        </w:rPr>
      </w:pPr>
      <w:r w:rsidRPr="007E32BD">
        <w:rPr>
          <w:rFonts w:ascii="Times New Roman" w:hAnsi="Times New Roman" w:cs="Times New Roman"/>
          <w:b/>
          <w:i/>
          <w:sz w:val="24"/>
          <w:szCs w:val="24"/>
        </w:rPr>
        <w:t>Цель:</w:t>
      </w:r>
      <w:r>
        <w:rPr>
          <w:rFonts w:ascii="Times New Roman" w:hAnsi="Times New Roman" w:cs="Times New Roman"/>
          <w:sz w:val="24"/>
          <w:szCs w:val="24"/>
        </w:rPr>
        <w:t xml:space="preserve"> развивать речь, внимание? </w:t>
      </w:r>
      <w:r w:rsidRPr="007E32BD">
        <w:rPr>
          <w:rFonts w:ascii="Times New Roman" w:hAnsi="Times New Roman" w:cs="Times New Roman"/>
          <w:b/>
          <w:i/>
          <w:sz w:val="24"/>
          <w:szCs w:val="24"/>
        </w:rPr>
        <w:t>Описание:</w:t>
      </w:r>
      <w:r w:rsidRPr="009C3844">
        <w:rPr>
          <w:rFonts w:ascii="Times New Roman" w:hAnsi="Times New Roman" w:cs="Times New Roman"/>
          <w:sz w:val="24"/>
          <w:szCs w:val="24"/>
        </w:rPr>
        <w:t xml:space="preserve"> Называть ребенку пары слов, одно из которых должно быть длинным, а второе – коротким. Задача малыша – на слух определить, какое из сказанных слов длиннее, а какое короче. </w:t>
      </w:r>
    </w:p>
    <w:p w:rsidR="0057106D" w:rsidRPr="009161DA" w:rsidRDefault="0057106D" w:rsidP="009F0482">
      <w:pPr>
        <w:pStyle w:val="a5"/>
        <w:spacing w:line="240" w:lineRule="auto"/>
        <w:ind w:left="0" w:right="-11"/>
        <w:jc w:val="both"/>
        <w:rPr>
          <w:rFonts w:ascii="Times New Roman" w:hAnsi="Times New Roman" w:cs="Times New Roman"/>
          <w:i/>
          <w:sz w:val="24"/>
          <w:szCs w:val="24"/>
        </w:rPr>
      </w:pPr>
    </w:p>
    <w:p w:rsidR="007E32BD" w:rsidRPr="009161DA" w:rsidRDefault="009C3844" w:rsidP="009F0482">
      <w:pPr>
        <w:pStyle w:val="a5"/>
        <w:spacing w:line="240" w:lineRule="auto"/>
        <w:ind w:left="0" w:right="-11"/>
        <w:jc w:val="center"/>
        <w:rPr>
          <w:rFonts w:ascii="Times New Roman" w:hAnsi="Times New Roman" w:cs="Times New Roman"/>
          <w:i/>
          <w:color w:val="FF0000"/>
          <w:sz w:val="24"/>
          <w:szCs w:val="24"/>
        </w:rPr>
      </w:pPr>
      <w:r w:rsidRPr="007E32BD">
        <w:rPr>
          <w:rFonts w:ascii="Times New Roman" w:hAnsi="Times New Roman" w:cs="Times New Roman"/>
          <w:b/>
          <w:color w:val="0070C0"/>
          <w:sz w:val="24"/>
          <w:szCs w:val="24"/>
        </w:rPr>
        <w:t>Дидактическая игра</w:t>
      </w:r>
      <w:r w:rsidRPr="007E32BD">
        <w:rPr>
          <w:rFonts w:ascii="Times New Roman" w:hAnsi="Times New Roman" w:cs="Times New Roman"/>
          <w:color w:val="0070C0"/>
          <w:sz w:val="24"/>
          <w:szCs w:val="24"/>
        </w:rPr>
        <w:t xml:space="preserve"> </w:t>
      </w:r>
      <w:r w:rsidRPr="009161DA">
        <w:rPr>
          <w:rFonts w:ascii="Times New Roman" w:hAnsi="Times New Roman" w:cs="Times New Roman"/>
          <w:b/>
          <w:color w:val="FF0000"/>
          <w:sz w:val="24"/>
          <w:szCs w:val="24"/>
        </w:rPr>
        <w:t>«Волшебные звуки»</w:t>
      </w:r>
    </w:p>
    <w:p w:rsidR="009161DA" w:rsidRDefault="009C3844" w:rsidP="009F0482">
      <w:pPr>
        <w:pStyle w:val="a5"/>
        <w:spacing w:line="240" w:lineRule="auto"/>
        <w:ind w:left="0" w:right="-11"/>
        <w:jc w:val="both"/>
        <w:rPr>
          <w:rFonts w:ascii="Times New Roman" w:hAnsi="Times New Roman" w:cs="Times New Roman"/>
          <w:sz w:val="24"/>
          <w:szCs w:val="24"/>
        </w:rPr>
      </w:pPr>
      <w:r w:rsidRPr="007E32BD">
        <w:rPr>
          <w:rFonts w:ascii="Times New Roman" w:hAnsi="Times New Roman" w:cs="Times New Roman"/>
          <w:b/>
          <w:i/>
          <w:sz w:val="24"/>
          <w:szCs w:val="24"/>
        </w:rPr>
        <w:t>Цель:</w:t>
      </w:r>
      <w:r w:rsidRPr="009C3844">
        <w:rPr>
          <w:rFonts w:ascii="Times New Roman" w:hAnsi="Times New Roman" w:cs="Times New Roman"/>
          <w:sz w:val="24"/>
          <w:szCs w:val="24"/>
        </w:rPr>
        <w:t xml:space="preserve"> развивать слуховое внимание, научить звукобуквенному анализу. </w:t>
      </w:r>
      <w:r w:rsidRPr="007E32BD">
        <w:rPr>
          <w:rFonts w:ascii="Times New Roman" w:hAnsi="Times New Roman" w:cs="Times New Roman"/>
          <w:b/>
          <w:i/>
          <w:sz w:val="24"/>
          <w:szCs w:val="24"/>
        </w:rPr>
        <w:t>Описание:</w:t>
      </w:r>
      <w:r w:rsidRPr="009C3844">
        <w:rPr>
          <w:rFonts w:ascii="Times New Roman" w:hAnsi="Times New Roman" w:cs="Times New Roman"/>
          <w:sz w:val="24"/>
          <w:szCs w:val="24"/>
        </w:rPr>
        <w:t xml:space="preserve"> Взрослый договаривается </w:t>
      </w:r>
    </w:p>
    <w:p w:rsidR="007E32BD" w:rsidRDefault="009C3844" w:rsidP="009F0482">
      <w:pPr>
        <w:pStyle w:val="a5"/>
        <w:spacing w:line="240" w:lineRule="auto"/>
        <w:ind w:left="0" w:right="-11"/>
        <w:jc w:val="both"/>
        <w:rPr>
          <w:rFonts w:ascii="Times New Roman" w:hAnsi="Times New Roman" w:cs="Times New Roman"/>
          <w:sz w:val="24"/>
          <w:szCs w:val="24"/>
        </w:rPr>
      </w:pPr>
      <w:r w:rsidRPr="009C3844">
        <w:rPr>
          <w:rFonts w:ascii="Times New Roman" w:hAnsi="Times New Roman" w:cs="Times New Roman"/>
          <w:sz w:val="24"/>
          <w:szCs w:val="24"/>
        </w:rPr>
        <w:t xml:space="preserve">с ребятами, что звуки «у» и «н» они будут считать волшебными. Если дети услышат первый звук, они должны схватить себя за </w:t>
      </w:r>
      <w:r w:rsidRPr="009C3844">
        <w:rPr>
          <w:rFonts w:ascii="Times New Roman" w:hAnsi="Times New Roman" w:cs="Times New Roman"/>
          <w:sz w:val="24"/>
          <w:szCs w:val="24"/>
        </w:rPr>
        <w:lastRenderedPageBreak/>
        <w:t xml:space="preserve">ухо, если второй – за нос. После этого взрослый рассказывает историю, в которой эти звуки встречаются часто, или просто произносит ряд слов, а ребята внимательно слушают и выполняют нужные действия. </w:t>
      </w:r>
    </w:p>
    <w:p w:rsidR="0057106D" w:rsidRPr="009161DA" w:rsidRDefault="0057106D" w:rsidP="009F0482">
      <w:pPr>
        <w:pStyle w:val="a5"/>
        <w:spacing w:line="240" w:lineRule="auto"/>
        <w:ind w:left="0" w:right="-11"/>
        <w:jc w:val="both"/>
        <w:rPr>
          <w:rFonts w:ascii="Times New Roman" w:hAnsi="Times New Roman" w:cs="Times New Roman"/>
          <w:sz w:val="24"/>
          <w:szCs w:val="24"/>
        </w:rPr>
      </w:pPr>
    </w:p>
    <w:p w:rsidR="007E32BD" w:rsidRPr="009161DA" w:rsidRDefault="009C3844" w:rsidP="009F0482">
      <w:pPr>
        <w:pStyle w:val="a5"/>
        <w:spacing w:line="240" w:lineRule="auto"/>
        <w:ind w:left="0" w:right="-11"/>
        <w:jc w:val="center"/>
        <w:rPr>
          <w:rFonts w:ascii="Times New Roman" w:hAnsi="Times New Roman" w:cs="Times New Roman"/>
          <w:i/>
          <w:color w:val="FF0000"/>
          <w:sz w:val="24"/>
          <w:szCs w:val="24"/>
        </w:rPr>
      </w:pPr>
      <w:r w:rsidRPr="007E32BD">
        <w:rPr>
          <w:rFonts w:ascii="Times New Roman" w:hAnsi="Times New Roman" w:cs="Times New Roman"/>
          <w:b/>
          <w:color w:val="0070C0"/>
          <w:sz w:val="24"/>
          <w:szCs w:val="24"/>
        </w:rPr>
        <w:t>Дидактическая игра</w:t>
      </w:r>
      <w:r w:rsidRPr="007E32BD">
        <w:rPr>
          <w:rFonts w:ascii="Times New Roman" w:hAnsi="Times New Roman" w:cs="Times New Roman"/>
          <w:color w:val="0070C0"/>
          <w:sz w:val="24"/>
          <w:szCs w:val="24"/>
        </w:rPr>
        <w:t xml:space="preserve"> </w:t>
      </w:r>
      <w:r w:rsidRPr="009161DA">
        <w:rPr>
          <w:rFonts w:ascii="Times New Roman" w:hAnsi="Times New Roman" w:cs="Times New Roman"/>
          <w:b/>
          <w:color w:val="FF0000"/>
          <w:sz w:val="24"/>
          <w:szCs w:val="24"/>
        </w:rPr>
        <w:t>«Красный и синий мячи»</w:t>
      </w:r>
    </w:p>
    <w:p w:rsidR="0057106D" w:rsidRDefault="009C3844" w:rsidP="009F0482">
      <w:pPr>
        <w:pStyle w:val="a5"/>
        <w:spacing w:line="240" w:lineRule="auto"/>
        <w:ind w:left="0" w:right="-11"/>
        <w:jc w:val="both"/>
        <w:rPr>
          <w:rFonts w:ascii="Times New Roman" w:hAnsi="Times New Roman" w:cs="Times New Roman"/>
          <w:sz w:val="24"/>
          <w:szCs w:val="24"/>
        </w:rPr>
      </w:pPr>
      <w:r w:rsidRPr="009161DA">
        <w:rPr>
          <w:rFonts w:ascii="Times New Roman" w:hAnsi="Times New Roman" w:cs="Times New Roman"/>
          <w:b/>
          <w:i/>
          <w:sz w:val="24"/>
          <w:szCs w:val="24"/>
        </w:rPr>
        <w:t>Цель:</w:t>
      </w:r>
      <w:r w:rsidRPr="009C3844">
        <w:rPr>
          <w:rFonts w:ascii="Times New Roman" w:hAnsi="Times New Roman" w:cs="Times New Roman"/>
          <w:sz w:val="24"/>
          <w:szCs w:val="24"/>
        </w:rPr>
        <w:t xml:space="preserve"> развивать грамотность, закрепить дифференциацию гласных и согласных звуков, совершенствовать внимание, реакци</w:t>
      </w:r>
      <w:r w:rsidR="0057106D">
        <w:rPr>
          <w:rFonts w:ascii="Times New Roman" w:hAnsi="Times New Roman" w:cs="Times New Roman"/>
          <w:sz w:val="24"/>
          <w:szCs w:val="24"/>
        </w:rPr>
        <w:t>ю, ловкость, быстроту мышления.</w:t>
      </w:r>
    </w:p>
    <w:p w:rsidR="0057106D" w:rsidRDefault="0057106D" w:rsidP="009F0482">
      <w:pPr>
        <w:pStyle w:val="a5"/>
        <w:spacing w:line="240" w:lineRule="auto"/>
        <w:ind w:left="0" w:right="-11"/>
        <w:jc w:val="both"/>
        <w:rPr>
          <w:rFonts w:ascii="Times New Roman" w:hAnsi="Times New Roman" w:cs="Times New Roman"/>
          <w:sz w:val="24"/>
          <w:szCs w:val="24"/>
        </w:rPr>
      </w:pPr>
      <w:r w:rsidRPr="0057106D">
        <w:rPr>
          <w:rFonts w:ascii="Times New Roman" w:hAnsi="Times New Roman" w:cs="Times New Roman"/>
          <w:b/>
          <w:i/>
          <w:sz w:val="24"/>
          <w:szCs w:val="24"/>
        </w:rPr>
        <w:t>Оборудование:</w:t>
      </w:r>
      <w:r>
        <w:rPr>
          <w:rFonts w:ascii="Times New Roman" w:hAnsi="Times New Roman" w:cs="Times New Roman"/>
          <w:sz w:val="24"/>
          <w:szCs w:val="24"/>
        </w:rPr>
        <w:t xml:space="preserve"> мячи: красный и синий.</w:t>
      </w:r>
    </w:p>
    <w:p w:rsidR="007E32BD" w:rsidRDefault="009C3844" w:rsidP="009F0482">
      <w:pPr>
        <w:pStyle w:val="a5"/>
        <w:spacing w:line="240" w:lineRule="auto"/>
        <w:ind w:left="0" w:right="-11"/>
        <w:jc w:val="both"/>
        <w:rPr>
          <w:rFonts w:ascii="Times New Roman" w:hAnsi="Times New Roman" w:cs="Times New Roman"/>
          <w:i/>
          <w:sz w:val="24"/>
          <w:szCs w:val="24"/>
        </w:rPr>
      </w:pPr>
      <w:r w:rsidRPr="009161DA">
        <w:rPr>
          <w:rFonts w:ascii="Times New Roman" w:hAnsi="Times New Roman" w:cs="Times New Roman"/>
          <w:b/>
          <w:i/>
          <w:sz w:val="24"/>
          <w:szCs w:val="24"/>
        </w:rPr>
        <w:t>Описание:</w:t>
      </w:r>
      <w:r w:rsidRPr="009C3844">
        <w:rPr>
          <w:rFonts w:ascii="Times New Roman" w:hAnsi="Times New Roman" w:cs="Times New Roman"/>
          <w:sz w:val="24"/>
          <w:szCs w:val="24"/>
        </w:rPr>
        <w:t xml:space="preserve"> Дети встают в круг. Взрослый становится в его середину, кидает участникам игры красный или синий мяч и произносит любой звук. Красный мяч ребенок д0лжен поймать, если услышит гласный звук, и не ловить, если согласный. Если мяч синий, все должно быть наоборот. Затем кидает мяч и произносит звук уже сам ребенок. </w:t>
      </w:r>
    </w:p>
    <w:p w:rsidR="009C3844" w:rsidRDefault="007E32BD" w:rsidP="0057106D">
      <w:pPr>
        <w:pStyle w:val="a5"/>
        <w:spacing w:after="0" w:line="240" w:lineRule="auto"/>
        <w:ind w:left="0" w:right="-11"/>
        <w:jc w:val="both"/>
        <w:rPr>
          <w:rFonts w:ascii="Times New Roman" w:hAnsi="Times New Roman" w:cs="Times New Roman"/>
          <w:sz w:val="24"/>
          <w:szCs w:val="24"/>
        </w:rPr>
      </w:pPr>
      <w:r>
        <w:rPr>
          <w:rFonts w:ascii="Times New Roman" w:hAnsi="Times New Roman" w:cs="Times New Roman"/>
          <w:i/>
          <w:sz w:val="24"/>
          <w:szCs w:val="24"/>
        </w:rPr>
        <w:tab/>
      </w:r>
      <w:r w:rsidR="009C3844" w:rsidRPr="009C3844">
        <w:rPr>
          <w:rFonts w:ascii="Times New Roman" w:hAnsi="Times New Roman" w:cs="Times New Roman"/>
          <w:sz w:val="24"/>
          <w:szCs w:val="24"/>
        </w:rPr>
        <w:t xml:space="preserve">Мячи могут использоваться в игре поочередно или одновременно. Взрослый стоит в середине и ловит упавшие мячи, опять запуская их в игру. </w:t>
      </w:r>
    </w:p>
    <w:p w:rsidR="0057106D" w:rsidRPr="007E32BD" w:rsidRDefault="0057106D" w:rsidP="0057106D">
      <w:pPr>
        <w:pStyle w:val="a5"/>
        <w:spacing w:after="0" w:line="240" w:lineRule="auto"/>
        <w:ind w:left="0" w:right="-11"/>
        <w:jc w:val="both"/>
        <w:rPr>
          <w:rFonts w:ascii="Times New Roman" w:hAnsi="Times New Roman" w:cs="Times New Roman"/>
          <w:i/>
          <w:sz w:val="24"/>
          <w:szCs w:val="24"/>
        </w:rPr>
      </w:pPr>
    </w:p>
    <w:p w:rsidR="009F0482" w:rsidRDefault="00AB2195" w:rsidP="0057106D">
      <w:pPr>
        <w:spacing w:after="0" w:line="240" w:lineRule="auto"/>
        <w:jc w:val="both"/>
        <w:rPr>
          <w:rFonts w:ascii="Times New Roman" w:hAnsi="Times New Roman" w:cs="Times New Roman"/>
          <w:sz w:val="24"/>
          <w:szCs w:val="24"/>
        </w:rPr>
      </w:pPr>
      <w:r w:rsidRPr="009161DA">
        <w:rPr>
          <w:rFonts w:ascii="Times New Roman" w:hAnsi="Times New Roman" w:cs="Times New Roman"/>
          <w:b/>
          <w:color w:val="0070C0"/>
          <w:sz w:val="24"/>
          <w:szCs w:val="24"/>
        </w:rPr>
        <w:t>Дидактическая игра</w:t>
      </w:r>
      <w:r w:rsidRPr="009161DA">
        <w:rPr>
          <w:rFonts w:ascii="Times New Roman" w:hAnsi="Times New Roman" w:cs="Times New Roman"/>
          <w:color w:val="0070C0"/>
          <w:sz w:val="24"/>
          <w:szCs w:val="24"/>
        </w:rPr>
        <w:t xml:space="preserve"> </w:t>
      </w:r>
      <w:r w:rsidRPr="009161DA">
        <w:rPr>
          <w:rFonts w:ascii="Times New Roman" w:hAnsi="Times New Roman" w:cs="Times New Roman"/>
          <w:b/>
          <w:color w:val="FF0000"/>
          <w:sz w:val="24"/>
          <w:szCs w:val="24"/>
        </w:rPr>
        <w:t>«Продолжи слово»</w:t>
      </w:r>
      <w:r w:rsidR="009F0482">
        <w:rPr>
          <w:rFonts w:ascii="Times New Roman" w:hAnsi="Times New Roman" w:cs="Times New Roman"/>
          <w:b/>
          <w:color w:val="0070C0"/>
          <w:sz w:val="24"/>
          <w:szCs w:val="24"/>
        </w:rPr>
        <w:t xml:space="preserve"> </w:t>
      </w:r>
      <w:r w:rsidRPr="009161DA">
        <w:rPr>
          <w:rFonts w:ascii="Times New Roman" w:hAnsi="Times New Roman" w:cs="Times New Roman"/>
          <w:b/>
          <w:i/>
          <w:sz w:val="24"/>
          <w:szCs w:val="24"/>
        </w:rPr>
        <w:t>Цель:</w:t>
      </w:r>
      <w:r w:rsidRPr="00AB2195">
        <w:rPr>
          <w:rFonts w:ascii="Times New Roman" w:hAnsi="Times New Roman" w:cs="Times New Roman"/>
          <w:sz w:val="24"/>
          <w:szCs w:val="24"/>
        </w:rPr>
        <w:t xml:space="preserve"> развить речь, звукобуквенный анализ, сообразительность, реакцию, пополнить словарный запас. </w:t>
      </w:r>
    </w:p>
    <w:p w:rsidR="0057106D" w:rsidRDefault="0057106D" w:rsidP="0057106D">
      <w:pPr>
        <w:pStyle w:val="a5"/>
        <w:spacing w:after="0" w:line="240" w:lineRule="auto"/>
        <w:ind w:left="0" w:right="-11"/>
        <w:jc w:val="both"/>
        <w:rPr>
          <w:rFonts w:ascii="Times New Roman" w:hAnsi="Times New Roman" w:cs="Times New Roman"/>
          <w:sz w:val="24"/>
          <w:szCs w:val="24"/>
        </w:rPr>
      </w:pPr>
      <w:r w:rsidRPr="0057106D">
        <w:rPr>
          <w:rFonts w:ascii="Times New Roman" w:hAnsi="Times New Roman" w:cs="Times New Roman"/>
          <w:b/>
          <w:i/>
          <w:sz w:val="24"/>
          <w:szCs w:val="24"/>
        </w:rPr>
        <w:t>Оборудование:</w:t>
      </w:r>
      <w:r>
        <w:rPr>
          <w:rFonts w:ascii="Times New Roman" w:hAnsi="Times New Roman" w:cs="Times New Roman"/>
          <w:b/>
          <w:i/>
          <w:sz w:val="24"/>
          <w:szCs w:val="24"/>
        </w:rPr>
        <w:t xml:space="preserve"> </w:t>
      </w:r>
      <w:r w:rsidR="00833510">
        <w:rPr>
          <w:rFonts w:ascii="Times New Roman" w:hAnsi="Times New Roman" w:cs="Times New Roman"/>
          <w:sz w:val="24"/>
          <w:szCs w:val="24"/>
        </w:rPr>
        <w:t>мяч.</w:t>
      </w:r>
    </w:p>
    <w:p w:rsidR="0057106D" w:rsidRDefault="00AB2195" w:rsidP="0057106D">
      <w:pPr>
        <w:spacing w:after="0" w:line="240" w:lineRule="auto"/>
        <w:jc w:val="both"/>
        <w:rPr>
          <w:rFonts w:ascii="Times New Roman" w:hAnsi="Times New Roman" w:cs="Times New Roman"/>
          <w:sz w:val="24"/>
          <w:szCs w:val="24"/>
        </w:rPr>
      </w:pPr>
      <w:r w:rsidRPr="009161DA">
        <w:rPr>
          <w:rFonts w:ascii="Times New Roman" w:hAnsi="Times New Roman" w:cs="Times New Roman"/>
          <w:b/>
          <w:i/>
          <w:sz w:val="24"/>
          <w:szCs w:val="24"/>
        </w:rPr>
        <w:t>Описание:</w:t>
      </w:r>
      <w:r w:rsidRPr="00AB2195">
        <w:rPr>
          <w:rFonts w:ascii="Times New Roman" w:hAnsi="Times New Roman" w:cs="Times New Roman"/>
          <w:sz w:val="24"/>
          <w:szCs w:val="24"/>
        </w:rPr>
        <w:t xml:space="preserve"> Дети делятся на две команды, которые встают друг против друга. Игрок первой команды, стоящий первым слева, </w:t>
      </w:r>
      <w:r w:rsidRPr="00AB2195">
        <w:rPr>
          <w:rFonts w:ascii="Times New Roman" w:hAnsi="Times New Roman" w:cs="Times New Roman"/>
          <w:sz w:val="24"/>
          <w:szCs w:val="24"/>
        </w:rPr>
        <w:lastRenderedPageBreak/>
        <w:t xml:space="preserve">берет мяч, называет любой слог и кидает мяч первому игроку второй команды. </w:t>
      </w:r>
      <w:proofErr w:type="gramStart"/>
      <w:r w:rsidRPr="00AB2195">
        <w:rPr>
          <w:rFonts w:ascii="Times New Roman" w:hAnsi="Times New Roman" w:cs="Times New Roman"/>
          <w:sz w:val="24"/>
          <w:szCs w:val="24"/>
        </w:rPr>
        <w:t>Тот должен назвать свой слог или несколько слогов так, чтобы вместе с первым слогом они составили целое слово, затем назвать свой слог, бросая мяч второму игроку первой команды и т. д.  Например, если первый игрок назвал слог НО, второй может сказать РА (чтобы получилось слово «нора») и назвать свой сл0г, допустим, тоже РА.</w:t>
      </w:r>
      <w:proofErr w:type="gramEnd"/>
      <w:r w:rsidRPr="00AB2195">
        <w:rPr>
          <w:rFonts w:ascii="Times New Roman" w:hAnsi="Times New Roman" w:cs="Times New Roman"/>
          <w:sz w:val="24"/>
          <w:szCs w:val="24"/>
        </w:rPr>
        <w:t xml:space="preserve"> Тогда третий ребенок, получивший мяч, может продолжить, сказав «кета», и начать новое слово. Тот, кто допустил ошибку, выбывает из игры.</w:t>
      </w:r>
    </w:p>
    <w:p w:rsidR="00AB2195" w:rsidRPr="0057106D" w:rsidRDefault="00AB2195" w:rsidP="0057106D">
      <w:pPr>
        <w:spacing w:after="0" w:line="240" w:lineRule="auto"/>
        <w:jc w:val="both"/>
        <w:rPr>
          <w:rFonts w:ascii="Times New Roman" w:hAnsi="Times New Roman" w:cs="Times New Roman"/>
          <w:sz w:val="24"/>
          <w:szCs w:val="24"/>
        </w:rPr>
      </w:pPr>
      <w:r w:rsidRPr="00AB2195">
        <w:rPr>
          <w:rFonts w:ascii="Times New Roman" w:hAnsi="Times New Roman" w:cs="Times New Roman"/>
          <w:sz w:val="24"/>
          <w:szCs w:val="24"/>
        </w:rPr>
        <w:t xml:space="preserve"> </w:t>
      </w:r>
    </w:p>
    <w:p w:rsidR="009F0482" w:rsidRDefault="00AB2195" w:rsidP="00B64FA6">
      <w:pPr>
        <w:spacing w:after="0" w:line="240" w:lineRule="auto"/>
        <w:jc w:val="center"/>
        <w:rPr>
          <w:rFonts w:ascii="Times New Roman" w:hAnsi="Times New Roman" w:cs="Times New Roman"/>
          <w:b/>
          <w:color w:val="0070C0"/>
          <w:sz w:val="24"/>
          <w:szCs w:val="24"/>
        </w:rPr>
      </w:pPr>
      <w:r w:rsidRPr="009161DA">
        <w:rPr>
          <w:rFonts w:ascii="Times New Roman" w:hAnsi="Times New Roman" w:cs="Times New Roman"/>
          <w:b/>
          <w:color w:val="0070C0"/>
          <w:sz w:val="24"/>
          <w:szCs w:val="24"/>
        </w:rPr>
        <w:t>Дидактическая игра</w:t>
      </w:r>
      <w:r w:rsidRPr="009161DA">
        <w:rPr>
          <w:rFonts w:ascii="Times New Roman" w:hAnsi="Times New Roman" w:cs="Times New Roman"/>
          <w:color w:val="0070C0"/>
          <w:sz w:val="24"/>
          <w:szCs w:val="24"/>
        </w:rPr>
        <w:t xml:space="preserve"> </w:t>
      </w:r>
      <w:r w:rsidRPr="009161DA">
        <w:rPr>
          <w:rFonts w:ascii="Times New Roman" w:hAnsi="Times New Roman" w:cs="Times New Roman"/>
          <w:b/>
          <w:color w:val="FF0000"/>
          <w:sz w:val="24"/>
          <w:szCs w:val="24"/>
        </w:rPr>
        <w:t>«Угадай букву»</w:t>
      </w:r>
    </w:p>
    <w:p w:rsidR="0057106D" w:rsidRDefault="00AB2195" w:rsidP="00B64FA6">
      <w:pPr>
        <w:spacing w:after="0" w:line="240" w:lineRule="auto"/>
        <w:jc w:val="both"/>
        <w:rPr>
          <w:rFonts w:ascii="Times New Roman" w:hAnsi="Times New Roman" w:cs="Times New Roman"/>
          <w:sz w:val="24"/>
          <w:szCs w:val="24"/>
        </w:rPr>
      </w:pPr>
      <w:r w:rsidRPr="009F0482">
        <w:rPr>
          <w:rFonts w:ascii="Times New Roman" w:hAnsi="Times New Roman" w:cs="Times New Roman"/>
          <w:b/>
          <w:i/>
          <w:sz w:val="24"/>
          <w:szCs w:val="24"/>
        </w:rPr>
        <w:t>Цель:</w:t>
      </w:r>
      <w:r w:rsidRPr="00AB2195">
        <w:rPr>
          <w:rFonts w:ascii="Times New Roman" w:hAnsi="Times New Roman" w:cs="Times New Roman"/>
          <w:sz w:val="24"/>
          <w:szCs w:val="24"/>
        </w:rPr>
        <w:t xml:space="preserve"> Развить мелкую моторику, закрепить основы грамоты, совершенствовать пространственное мышление.</w:t>
      </w:r>
    </w:p>
    <w:p w:rsidR="00B64FA6" w:rsidRDefault="0057106D" w:rsidP="00B64FA6">
      <w:pPr>
        <w:spacing w:after="0" w:line="240" w:lineRule="auto"/>
        <w:jc w:val="both"/>
        <w:rPr>
          <w:rFonts w:ascii="Times New Roman" w:hAnsi="Times New Roman" w:cs="Times New Roman"/>
          <w:b/>
          <w:color w:val="0070C0"/>
          <w:sz w:val="24"/>
          <w:szCs w:val="24"/>
        </w:rPr>
      </w:pPr>
      <w:r w:rsidRPr="0057106D">
        <w:rPr>
          <w:rFonts w:ascii="Times New Roman" w:hAnsi="Times New Roman" w:cs="Times New Roman"/>
          <w:b/>
          <w:i/>
          <w:sz w:val="24"/>
          <w:szCs w:val="24"/>
        </w:rPr>
        <w:t>Оборудование:</w:t>
      </w:r>
      <w:r>
        <w:rPr>
          <w:rFonts w:ascii="Times New Roman" w:hAnsi="Times New Roman" w:cs="Times New Roman"/>
          <w:sz w:val="24"/>
          <w:szCs w:val="24"/>
        </w:rPr>
        <w:t xml:space="preserve"> пластилин.</w:t>
      </w:r>
      <w:r w:rsidR="00AB2195" w:rsidRPr="00AB2195">
        <w:rPr>
          <w:rFonts w:ascii="Times New Roman" w:hAnsi="Times New Roman" w:cs="Times New Roman"/>
          <w:sz w:val="24"/>
          <w:szCs w:val="24"/>
        </w:rPr>
        <w:t xml:space="preserve"> </w:t>
      </w:r>
    </w:p>
    <w:p w:rsidR="009F0482" w:rsidRPr="0057106D" w:rsidRDefault="00AB2195" w:rsidP="0057106D">
      <w:pPr>
        <w:spacing w:after="0" w:line="240" w:lineRule="auto"/>
        <w:jc w:val="both"/>
        <w:rPr>
          <w:rFonts w:ascii="Times New Roman" w:hAnsi="Times New Roman" w:cs="Times New Roman"/>
          <w:sz w:val="24"/>
          <w:szCs w:val="24"/>
        </w:rPr>
      </w:pPr>
      <w:r w:rsidRPr="009F0482">
        <w:rPr>
          <w:rFonts w:ascii="Times New Roman" w:hAnsi="Times New Roman" w:cs="Times New Roman"/>
          <w:b/>
          <w:i/>
          <w:sz w:val="24"/>
          <w:szCs w:val="24"/>
        </w:rPr>
        <w:t>Описание:</w:t>
      </w:r>
      <w:r w:rsidRPr="00AB2195">
        <w:rPr>
          <w:rFonts w:ascii="Times New Roman" w:hAnsi="Times New Roman" w:cs="Times New Roman"/>
          <w:sz w:val="24"/>
          <w:szCs w:val="24"/>
        </w:rPr>
        <w:t xml:space="preserve">  Ребята разбиваются на две равные команды. Каждая команда получает коробку пластилина, из которого участники игры должны вылепить любые буквы или цифры (например, по одной на человека). Затем взрослый берет две коробки с готовыми предметами и ставит, например, на стол. К столу по очереди подходит по одному игроку из каждой команды. Этому игроку завязывают глаза и дают одну пластилиновую букву или цифру, слепленную ребенком из команды соперников. За определенное время (например, 1 мин) он должен угадать, что это за буква или цифра. Команда, </w:t>
      </w:r>
      <w:r w:rsidRPr="00AB2195">
        <w:rPr>
          <w:rFonts w:ascii="Times New Roman" w:hAnsi="Times New Roman" w:cs="Times New Roman"/>
          <w:sz w:val="24"/>
          <w:szCs w:val="24"/>
        </w:rPr>
        <w:lastRenderedPageBreak/>
        <w:t xml:space="preserve">отгадавшая наибольшее количество букв, выигрывает. </w:t>
      </w:r>
    </w:p>
    <w:p w:rsidR="0057106D" w:rsidRDefault="009F0482" w:rsidP="0057106D">
      <w:pPr>
        <w:pStyle w:val="aa"/>
        <w:shd w:val="clear" w:color="auto" w:fill="FFFFFF"/>
        <w:spacing w:before="0" w:beforeAutospacing="0" w:after="240" w:afterAutospacing="0"/>
        <w:jc w:val="both"/>
        <w:textAlignment w:val="baseline"/>
        <w:rPr>
          <w:b/>
          <w:bCs/>
          <w:color w:val="FF0000"/>
          <w:bdr w:val="none" w:sz="0" w:space="0" w:color="auto" w:frame="1"/>
        </w:rPr>
      </w:pPr>
      <w:r w:rsidRPr="00B64FA6">
        <w:rPr>
          <w:b/>
          <w:bCs/>
          <w:color w:val="0070C0"/>
          <w:bdr w:val="none" w:sz="0" w:space="0" w:color="auto" w:frame="1"/>
        </w:rPr>
        <w:t>Дидактическая игра</w:t>
      </w:r>
      <w:r w:rsidRPr="00B64FA6">
        <w:rPr>
          <w:b/>
          <w:color w:val="0070C0"/>
        </w:rPr>
        <w:t> </w:t>
      </w:r>
      <w:r w:rsidRPr="00B64FA6">
        <w:rPr>
          <w:b/>
          <w:bCs/>
          <w:color w:val="FF0000"/>
          <w:bdr w:val="none" w:sz="0" w:space="0" w:color="auto" w:frame="1"/>
        </w:rPr>
        <w:t>«Живые буквы»</w:t>
      </w:r>
    </w:p>
    <w:p w:rsidR="00B64FA6" w:rsidRPr="0057106D" w:rsidRDefault="009F0482" w:rsidP="0057106D">
      <w:pPr>
        <w:pStyle w:val="aa"/>
        <w:shd w:val="clear" w:color="auto" w:fill="FFFFFF"/>
        <w:spacing w:before="0" w:beforeAutospacing="0" w:after="0" w:afterAutospacing="0"/>
        <w:jc w:val="both"/>
        <w:textAlignment w:val="baseline"/>
        <w:rPr>
          <w:b/>
          <w:bCs/>
          <w:color w:val="FF0000"/>
          <w:bdr w:val="none" w:sz="0" w:space="0" w:color="auto" w:frame="1"/>
        </w:rPr>
      </w:pPr>
      <w:r w:rsidRPr="00B64FA6">
        <w:rPr>
          <w:b/>
          <w:bCs/>
          <w:i/>
          <w:bdr w:val="none" w:sz="0" w:space="0" w:color="auto" w:frame="1"/>
        </w:rPr>
        <w:t>Цель:</w:t>
      </w:r>
      <w:r w:rsidR="0057106D">
        <w:t xml:space="preserve"> развитие умения </w:t>
      </w:r>
      <w:r w:rsidRPr="00B64FA6">
        <w:t>определять последовательность звуков в слове, проводить звукобуквенный анализ.</w:t>
      </w:r>
    </w:p>
    <w:p w:rsidR="009F0482" w:rsidRPr="00B64FA6" w:rsidRDefault="009F0482" w:rsidP="0057106D">
      <w:pPr>
        <w:pStyle w:val="aa"/>
        <w:shd w:val="clear" w:color="auto" w:fill="FFFFFF"/>
        <w:spacing w:before="0" w:beforeAutospacing="0" w:after="0" w:afterAutospacing="0"/>
        <w:jc w:val="both"/>
        <w:textAlignment w:val="baseline"/>
      </w:pPr>
      <w:r w:rsidRPr="0057106D">
        <w:rPr>
          <w:b/>
          <w:i/>
        </w:rPr>
        <w:t>Необходимые материалы:</w:t>
      </w:r>
      <w:r w:rsidRPr="00B64FA6">
        <w:t xml:space="preserve"> карточки с цветными буквами.</w:t>
      </w:r>
    </w:p>
    <w:p w:rsidR="009F0482" w:rsidRDefault="009F0482" w:rsidP="0057106D">
      <w:pPr>
        <w:pStyle w:val="aa"/>
        <w:shd w:val="clear" w:color="auto" w:fill="FFFFFF"/>
        <w:spacing w:before="0" w:beforeAutospacing="0" w:after="0" w:afterAutospacing="0"/>
        <w:jc w:val="both"/>
        <w:textAlignment w:val="baseline"/>
      </w:pPr>
      <w:r w:rsidRPr="0057106D">
        <w:rPr>
          <w:b/>
          <w:bCs/>
          <w:i/>
          <w:bdr w:val="none" w:sz="0" w:space="0" w:color="auto" w:frame="1"/>
        </w:rPr>
        <w:t>Описание:</w:t>
      </w:r>
      <w:r w:rsidRPr="00B64FA6">
        <w:t> 1 вариант. Каждому ряду даются карточки с буквами, на каждого ребенка по одной букве. Воспитатель называет слово. Дети строятся в шеренгу так, чтобы получилось слово из букв, которые они держат в правой руке.                    2 вариант. Воспитатель дает карточки с буквами каждому ряду, не называя слова. Дети одного ряда должны самостоятельно составить слово из букв, построившись в шеренгу.</w:t>
      </w:r>
    </w:p>
    <w:p w:rsidR="00B64FA6" w:rsidRPr="00B64FA6" w:rsidRDefault="0057106D" w:rsidP="00B64FA6">
      <w:pPr>
        <w:shd w:val="clear" w:color="auto" w:fill="FFFFFF" w:themeFill="background1"/>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64FA6" w:rsidRPr="00B64FA6">
        <w:rPr>
          <w:rFonts w:ascii="Times New Roman" w:eastAsia="Times New Roman" w:hAnsi="Times New Roman" w:cs="Times New Roman"/>
          <w:color w:val="000000"/>
          <w:sz w:val="24"/>
          <w:szCs w:val="24"/>
          <w:lang w:eastAsia="ru-RU"/>
        </w:rPr>
        <w:t>Дидактические игры способствуют развитию познавательной активности, улучшению произношения, расширению активного словаря, углублению интереса к языку. Очень важно, чтобы они не только методически правильно проводились, но и сохраняли свойственный им развлекательный и эмоциональный характер.</w:t>
      </w:r>
    </w:p>
    <w:p w:rsidR="00115351" w:rsidRDefault="00115351" w:rsidP="00B64FA6">
      <w:pPr>
        <w:pStyle w:val="aa"/>
        <w:shd w:val="clear" w:color="auto" w:fill="FFFFFF"/>
        <w:spacing w:before="0" w:beforeAutospacing="0" w:after="0" w:afterAutospacing="0"/>
        <w:jc w:val="both"/>
        <w:textAlignment w:val="baseline"/>
      </w:pPr>
    </w:p>
    <w:p w:rsidR="00115351" w:rsidRPr="00B64FA6" w:rsidRDefault="00115351" w:rsidP="00B64FA6">
      <w:pPr>
        <w:pStyle w:val="aa"/>
        <w:shd w:val="clear" w:color="auto" w:fill="FFFFFF"/>
        <w:spacing w:before="0" w:beforeAutospacing="0" w:after="0" w:afterAutospacing="0"/>
        <w:jc w:val="both"/>
        <w:textAlignment w:val="baseline"/>
      </w:pPr>
    </w:p>
    <w:p w:rsidR="00F33E8A" w:rsidRPr="00B64FA6" w:rsidRDefault="00115351" w:rsidP="009F0482">
      <w:pPr>
        <w:spacing w:after="0" w:line="240" w:lineRule="auto"/>
        <w:jc w:val="center"/>
        <w:rPr>
          <w:rFonts w:ascii="Times New Roman" w:hAnsi="Times New Roman" w:cs="Times New Roman"/>
          <w:b/>
          <w:color w:val="0070C0"/>
          <w:sz w:val="24"/>
          <w:szCs w:val="24"/>
        </w:rPr>
      </w:pPr>
      <w:r>
        <w:rPr>
          <w:rFonts w:ascii="Times New Roman" w:hAnsi="Times New Roman" w:cs="Times New Roman"/>
          <w:b/>
          <w:color w:val="0070C0"/>
          <w:sz w:val="24"/>
          <w:szCs w:val="24"/>
        </w:rPr>
        <w:t>С</w:t>
      </w:r>
      <w:r w:rsidR="00F33E8A" w:rsidRPr="00B64FA6">
        <w:rPr>
          <w:rFonts w:ascii="Times New Roman" w:hAnsi="Times New Roman" w:cs="Times New Roman"/>
          <w:b/>
          <w:color w:val="0070C0"/>
          <w:sz w:val="24"/>
          <w:szCs w:val="24"/>
        </w:rPr>
        <w:t>амое главное</w:t>
      </w:r>
      <w:r>
        <w:rPr>
          <w:rFonts w:ascii="Times New Roman" w:hAnsi="Times New Roman" w:cs="Times New Roman"/>
          <w:b/>
          <w:color w:val="0070C0"/>
          <w:sz w:val="24"/>
          <w:szCs w:val="24"/>
        </w:rPr>
        <w:t xml:space="preserve"> при проведении дидактических игр </w:t>
      </w:r>
      <w:r w:rsidR="00F33E8A" w:rsidRPr="00B64FA6">
        <w:rPr>
          <w:rFonts w:ascii="Times New Roman" w:hAnsi="Times New Roman" w:cs="Times New Roman"/>
          <w:b/>
          <w:color w:val="0070C0"/>
          <w:sz w:val="24"/>
          <w:szCs w:val="24"/>
        </w:rPr>
        <w:t xml:space="preserve"> – как можно чаще хвалите ребенка, даже за небольшие успехи!!!</w:t>
      </w:r>
    </w:p>
    <w:sectPr w:rsidR="00F33E8A" w:rsidRPr="00B64FA6" w:rsidSect="00555192">
      <w:headerReference w:type="even" r:id="rId10"/>
      <w:headerReference w:type="default" r:id="rId11"/>
      <w:footerReference w:type="even" r:id="rId12"/>
      <w:footerReference w:type="default" r:id="rId13"/>
      <w:headerReference w:type="first" r:id="rId14"/>
      <w:footerReference w:type="first" r:id="rId15"/>
      <w:pgSz w:w="16838" w:h="11906" w:orient="landscape"/>
      <w:pgMar w:top="426" w:right="1134" w:bottom="284" w:left="1134"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10" w:rsidRDefault="00297A10" w:rsidP="009161DA">
      <w:pPr>
        <w:spacing w:after="0" w:line="240" w:lineRule="auto"/>
      </w:pPr>
      <w:r>
        <w:separator/>
      </w:r>
    </w:p>
  </w:endnote>
  <w:endnote w:type="continuationSeparator" w:id="0">
    <w:p w:rsidR="00297A10" w:rsidRDefault="00297A10" w:rsidP="0091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DA" w:rsidRDefault="009161D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DA" w:rsidRDefault="009161D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DA" w:rsidRDefault="009161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10" w:rsidRDefault="00297A10" w:rsidP="009161DA">
      <w:pPr>
        <w:spacing w:after="0" w:line="240" w:lineRule="auto"/>
      </w:pPr>
      <w:r>
        <w:separator/>
      </w:r>
    </w:p>
  </w:footnote>
  <w:footnote w:type="continuationSeparator" w:id="0">
    <w:p w:rsidR="00297A10" w:rsidRDefault="00297A10" w:rsidP="00916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DA" w:rsidRDefault="009161D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DA" w:rsidRDefault="009161D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DA" w:rsidRDefault="009161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286"/>
    <w:multiLevelType w:val="hybridMultilevel"/>
    <w:tmpl w:val="5F06F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7F6EFA"/>
    <w:multiLevelType w:val="hybridMultilevel"/>
    <w:tmpl w:val="D2D6F7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4F7FDE"/>
    <w:multiLevelType w:val="hybridMultilevel"/>
    <w:tmpl w:val="636CB8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303571"/>
    <w:multiLevelType w:val="hybridMultilevel"/>
    <w:tmpl w:val="EFECEA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5192"/>
    <w:rsid w:val="000C1475"/>
    <w:rsid w:val="00115351"/>
    <w:rsid w:val="00216B03"/>
    <w:rsid w:val="002548F3"/>
    <w:rsid w:val="00297A10"/>
    <w:rsid w:val="002C621B"/>
    <w:rsid w:val="004424E8"/>
    <w:rsid w:val="004D3D7E"/>
    <w:rsid w:val="004F0DCF"/>
    <w:rsid w:val="00555192"/>
    <w:rsid w:val="0057106D"/>
    <w:rsid w:val="005F49DC"/>
    <w:rsid w:val="006162BF"/>
    <w:rsid w:val="00625E0E"/>
    <w:rsid w:val="0062753D"/>
    <w:rsid w:val="00635AE2"/>
    <w:rsid w:val="006E45BD"/>
    <w:rsid w:val="00771246"/>
    <w:rsid w:val="007E32BD"/>
    <w:rsid w:val="00833510"/>
    <w:rsid w:val="00843C6D"/>
    <w:rsid w:val="009161DA"/>
    <w:rsid w:val="009C3844"/>
    <w:rsid w:val="009F0482"/>
    <w:rsid w:val="00AB2195"/>
    <w:rsid w:val="00AF6EC6"/>
    <w:rsid w:val="00B64FA6"/>
    <w:rsid w:val="00C66CD4"/>
    <w:rsid w:val="00DA1942"/>
    <w:rsid w:val="00DC01CB"/>
    <w:rsid w:val="00DF4754"/>
    <w:rsid w:val="00E22737"/>
    <w:rsid w:val="00EF38AA"/>
    <w:rsid w:val="00EF5800"/>
    <w:rsid w:val="00F33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CB"/>
  </w:style>
  <w:style w:type="paragraph" w:styleId="1">
    <w:name w:val="heading 1"/>
    <w:basedOn w:val="a"/>
    <w:next w:val="a"/>
    <w:link w:val="10"/>
    <w:uiPriority w:val="9"/>
    <w:qFormat/>
    <w:rsid w:val="005551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192"/>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EF38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38AA"/>
    <w:rPr>
      <w:rFonts w:ascii="Tahoma" w:hAnsi="Tahoma" w:cs="Tahoma"/>
      <w:sz w:val="16"/>
      <w:szCs w:val="16"/>
    </w:rPr>
  </w:style>
  <w:style w:type="paragraph" w:styleId="a5">
    <w:name w:val="List Paragraph"/>
    <w:basedOn w:val="a"/>
    <w:uiPriority w:val="34"/>
    <w:qFormat/>
    <w:rsid w:val="00F33E8A"/>
    <w:pPr>
      <w:ind w:left="720"/>
      <w:contextualSpacing/>
    </w:pPr>
  </w:style>
  <w:style w:type="paragraph" w:customStyle="1" w:styleId="11">
    <w:name w:val="Стиль1"/>
    <w:basedOn w:val="a"/>
    <w:link w:val="12"/>
    <w:qFormat/>
    <w:rsid w:val="00DA1942"/>
    <w:pPr>
      <w:spacing w:after="0" w:line="240" w:lineRule="auto"/>
      <w:jc w:val="both"/>
    </w:pPr>
    <w:rPr>
      <w:rFonts w:ascii="Times New Roman" w:hAnsi="Times New Roman" w:cs="Times New Roman"/>
      <w:sz w:val="18"/>
      <w:szCs w:val="18"/>
    </w:rPr>
  </w:style>
  <w:style w:type="character" w:customStyle="1" w:styleId="12">
    <w:name w:val="Стиль1 Знак"/>
    <w:basedOn w:val="a0"/>
    <w:link w:val="11"/>
    <w:rsid w:val="00DA1942"/>
    <w:rPr>
      <w:rFonts w:ascii="Times New Roman" w:hAnsi="Times New Roman" w:cs="Times New Roman"/>
      <w:sz w:val="18"/>
      <w:szCs w:val="18"/>
    </w:rPr>
  </w:style>
  <w:style w:type="character" w:customStyle="1" w:styleId="fontstyle01">
    <w:name w:val="fontstyle01"/>
    <w:basedOn w:val="a0"/>
    <w:rsid w:val="004F0DCF"/>
    <w:rPr>
      <w:rFonts w:ascii="Times New Roman" w:hAnsi="Times New Roman" w:cs="Times New Roman" w:hint="default"/>
      <w:b w:val="0"/>
      <w:bCs w:val="0"/>
      <w:i w:val="0"/>
      <w:iCs w:val="0"/>
      <w:color w:val="000000"/>
      <w:sz w:val="24"/>
      <w:szCs w:val="24"/>
    </w:rPr>
  </w:style>
  <w:style w:type="paragraph" w:styleId="a6">
    <w:name w:val="header"/>
    <w:basedOn w:val="a"/>
    <w:link w:val="a7"/>
    <w:uiPriority w:val="99"/>
    <w:unhideWhenUsed/>
    <w:rsid w:val="009161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61DA"/>
  </w:style>
  <w:style w:type="paragraph" w:styleId="a8">
    <w:name w:val="footer"/>
    <w:basedOn w:val="a"/>
    <w:link w:val="a9"/>
    <w:uiPriority w:val="99"/>
    <w:unhideWhenUsed/>
    <w:rsid w:val="009161D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61DA"/>
  </w:style>
  <w:style w:type="paragraph" w:styleId="aa">
    <w:name w:val="Normal (Web)"/>
    <w:basedOn w:val="a"/>
    <w:uiPriority w:val="99"/>
    <w:semiHidden/>
    <w:unhideWhenUsed/>
    <w:rsid w:val="009F04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71CB-45B5-4FDF-B351-38849D81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Серега</cp:lastModifiedBy>
  <cp:revision>24</cp:revision>
  <cp:lastPrinted>2017-11-23T06:59:00Z</cp:lastPrinted>
  <dcterms:created xsi:type="dcterms:W3CDTF">2013-09-16T13:13:00Z</dcterms:created>
  <dcterms:modified xsi:type="dcterms:W3CDTF">2018-05-13T11:33:00Z</dcterms:modified>
</cp:coreProperties>
</file>