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63" w:rsidRPr="00C862CA" w:rsidRDefault="001A1063" w:rsidP="001A1063">
      <w:pPr>
        <w:tabs>
          <w:tab w:val="left" w:pos="6270"/>
        </w:tabs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1A1063" w:rsidRDefault="001A1063" w:rsidP="001A1063">
      <w:pPr>
        <w:tabs>
          <w:tab w:val="left" w:pos="6270"/>
        </w:tabs>
        <w:rPr>
          <w:rFonts w:ascii="Times New Roman" w:hAnsi="Times New Roman" w:cs="Times New Roman"/>
          <w:sz w:val="36"/>
          <w:szCs w:val="36"/>
        </w:rPr>
      </w:pPr>
      <w:r w:rsidRPr="00C862CA">
        <w:rPr>
          <w:rFonts w:ascii="Times New Roman" w:hAnsi="Times New Roman" w:cs="Times New Roman"/>
          <w:b/>
          <w:color w:val="7030A0"/>
          <w:sz w:val="28"/>
          <w:szCs w:val="28"/>
        </w:rPr>
        <w:t>Тема:</w:t>
      </w:r>
      <w:r w:rsidR="00464A0D">
        <w:rPr>
          <w:rFonts w:ascii="Times New Roman" w:hAnsi="Times New Roman" w:cs="Times New Roman"/>
          <w:sz w:val="28"/>
          <w:szCs w:val="28"/>
        </w:rPr>
        <w:t xml:space="preserve"> « </w:t>
      </w:r>
      <w:r w:rsidR="00150137">
        <w:rPr>
          <w:rFonts w:ascii="Times New Roman" w:hAnsi="Times New Roman" w:cs="Times New Roman"/>
          <w:sz w:val="28"/>
          <w:szCs w:val="28"/>
        </w:rPr>
        <w:t>Родина моя</w:t>
      </w:r>
      <w:r>
        <w:rPr>
          <w:rFonts w:ascii="Times New Roman" w:hAnsi="Times New Roman" w:cs="Times New Roman"/>
          <w:sz w:val="28"/>
          <w:szCs w:val="28"/>
        </w:rPr>
        <w:t>! ».</w:t>
      </w:r>
    </w:p>
    <w:p w:rsidR="001A1063" w:rsidRDefault="001A1063" w:rsidP="001A1063">
      <w:pPr>
        <w:tabs>
          <w:tab w:val="left" w:pos="6270"/>
        </w:tabs>
        <w:rPr>
          <w:rFonts w:ascii="Times New Roman" w:hAnsi="Times New Roman" w:cs="Times New Roman"/>
          <w:sz w:val="36"/>
          <w:szCs w:val="36"/>
        </w:rPr>
      </w:pPr>
      <w:r w:rsidRPr="00C862CA">
        <w:rPr>
          <w:rFonts w:ascii="Times New Roman" w:hAnsi="Times New Roman" w:cs="Times New Roman"/>
          <w:b/>
          <w:color w:val="7030A0"/>
          <w:sz w:val="28"/>
          <w:szCs w:val="28"/>
        </w:rPr>
        <w:t>Вид проекта</w:t>
      </w:r>
      <w:r>
        <w:rPr>
          <w:rFonts w:ascii="Times New Roman" w:hAnsi="Times New Roman" w:cs="Times New Roman"/>
          <w:sz w:val="28"/>
          <w:szCs w:val="28"/>
        </w:rPr>
        <w:t>: творческо-поисковый.</w:t>
      </w:r>
    </w:p>
    <w:p w:rsidR="001A1063" w:rsidRDefault="001A1063" w:rsidP="001A1063">
      <w:pPr>
        <w:tabs>
          <w:tab w:val="left" w:pos="6270"/>
        </w:tabs>
        <w:rPr>
          <w:rFonts w:ascii="Times New Roman" w:hAnsi="Times New Roman" w:cs="Times New Roman"/>
          <w:sz w:val="28"/>
          <w:szCs w:val="28"/>
        </w:rPr>
      </w:pPr>
      <w:r w:rsidRPr="00C862CA">
        <w:rPr>
          <w:rFonts w:ascii="Times New Roman" w:hAnsi="Times New Roman" w:cs="Times New Roman"/>
          <w:b/>
          <w:color w:val="7030A0"/>
          <w:sz w:val="28"/>
          <w:szCs w:val="28"/>
        </w:rPr>
        <w:t>Участники:</w:t>
      </w:r>
      <w:r w:rsidRPr="00081E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подготовительной группы, родители воспитанников, воспитатели  подготовительной группы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музыкальный руководитель.</w:t>
      </w:r>
    </w:p>
    <w:p w:rsidR="001A1063" w:rsidRDefault="001A1063" w:rsidP="001A1063">
      <w:pPr>
        <w:tabs>
          <w:tab w:val="left" w:pos="6270"/>
        </w:tabs>
        <w:rPr>
          <w:rFonts w:ascii="Times New Roman" w:hAnsi="Times New Roman" w:cs="Times New Roman"/>
          <w:sz w:val="36"/>
          <w:szCs w:val="36"/>
        </w:rPr>
      </w:pPr>
      <w:r w:rsidRPr="00C862CA">
        <w:rPr>
          <w:rFonts w:ascii="Times New Roman" w:hAnsi="Times New Roman" w:cs="Times New Roman"/>
          <w:b/>
          <w:color w:val="7030A0"/>
          <w:sz w:val="28"/>
          <w:szCs w:val="28"/>
        </w:rPr>
        <w:t>Цель проекта</w:t>
      </w:r>
      <w:r>
        <w:rPr>
          <w:rFonts w:ascii="Times New Roman" w:hAnsi="Times New Roman" w:cs="Times New Roman"/>
          <w:sz w:val="28"/>
          <w:szCs w:val="28"/>
        </w:rPr>
        <w:t>: воспитывать чувство гордости, уважения и любви к родному краю  и к своей малой  Родине  через знакомство с достопримечательностями  и  курортами города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знаменитыми  людьми, прославивших наш город.</w:t>
      </w:r>
    </w:p>
    <w:p w:rsidR="001A1063" w:rsidRPr="00C862CA" w:rsidRDefault="001A1063" w:rsidP="001A1063">
      <w:pPr>
        <w:tabs>
          <w:tab w:val="left" w:pos="6270"/>
        </w:tabs>
        <w:rPr>
          <w:rFonts w:ascii="Times New Roman" w:hAnsi="Times New Roman" w:cs="Times New Roman"/>
          <w:color w:val="7030A0"/>
          <w:sz w:val="36"/>
          <w:szCs w:val="36"/>
        </w:rPr>
      </w:pPr>
      <w:r w:rsidRPr="00C862CA">
        <w:rPr>
          <w:rFonts w:ascii="Times New Roman" w:hAnsi="Times New Roman" w:cs="Times New Roman"/>
          <w:b/>
          <w:color w:val="7030A0"/>
          <w:sz w:val="28"/>
          <w:szCs w:val="28"/>
        </w:rPr>
        <w:t>Задачи:</w:t>
      </w:r>
    </w:p>
    <w:p w:rsidR="001A1063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-расширять предста</w:t>
      </w:r>
      <w:r w:rsidR="00B242C0">
        <w:rPr>
          <w:rFonts w:ascii="Times New Roman" w:hAnsi="Times New Roman" w:cs="Times New Roman"/>
          <w:sz w:val="28"/>
          <w:szCs w:val="28"/>
        </w:rPr>
        <w:t>вления об истории родного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1063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ознакомление дошкольников с историческим, культурным, географическим, природно-экологическим своеобразием родного региона;</w:t>
      </w:r>
    </w:p>
    <w:p w:rsidR="001A1063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</w:t>
      </w:r>
      <w:r w:rsidR="00B242C0">
        <w:rPr>
          <w:rFonts w:ascii="Times New Roman" w:hAnsi="Times New Roman" w:cs="Times New Roman"/>
          <w:sz w:val="28"/>
          <w:szCs w:val="28"/>
        </w:rPr>
        <w:t>вать бережное отношение к хутору</w:t>
      </w:r>
      <w:proofErr w:type="gramStart"/>
      <w:r w:rsidR="00B24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достопримечательностям, культурным ценностям, природе;</w:t>
      </w:r>
    </w:p>
    <w:p w:rsidR="001A1063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чувство гордости за своих земляков, эмоционально-ценностное отношение к краю.</w:t>
      </w:r>
    </w:p>
    <w:p w:rsidR="001A1063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C862CA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862CA">
        <w:rPr>
          <w:rFonts w:ascii="Times New Roman" w:hAnsi="Times New Roman" w:cs="Times New Roman"/>
          <w:b/>
          <w:color w:val="7030A0"/>
          <w:sz w:val="28"/>
          <w:szCs w:val="28"/>
        </w:rPr>
        <w:t>Предполагаемый результат:</w:t>
      </w:r>
    </w:p>
    <w:p w:rsidR="001A1063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до</w:t>
      </w:r>
      <w:r w:rsidR="00B242C0">
        <w:rPr>
          <w:rFonts w:ascii="Times New Roman" w:hAnsi="Times New Roman" w:cs="Times New Roman"/>
          <w:sz w:val="28"/>
          <w:szCs w:val="28"/>
        </w:rPr>
        <w:t xml:space="preserve">лжны знать и называть свои, предприятия родного </w:t>
      </w:r>
      <w:proofErr w:type="spellStart"/>
      <w:r w:rsidR="00B242C0"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 w:rsidR="00B242C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и их значимость; символику города</w:t>
      </w:r>
      <w:r w:rsidR="00B242C0">
        <w:rPr>
          <w:rFonts w:ascii="Times New Roman" w:hAnsi="Times New Roman" w:cs="Times New Roman"/>
          <w:sz w:val="28"/>
          <w:szCs w:val="28"/>
        </w:rPr>
        <w:t xml:space="preserve"> Изобильного</w:t>
      </w:r>
      <w:proofErr w:type="gramStart"/>
      <w:r w:rsidR="00B24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достопримечательности, климатические условия; флору и фауну;</w:t>
      </w:r>
    </w:p>
    <w:p w:rsidR="001A1063" w:rsidRPr="002331B5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детей должно быть сформировано чувство гордости за свой город и желание сохранить его чистым и красивым.</w:t>
      </w:r>
    </w:p>
    <w:p w:rsidR="001A1063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C862CA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C862CA">
        <w:rPr>
          <w:rFonts w:ascii="Times New Roman" w:hAnsi="Times New Roman" w:cs="Times New Roman"/>
          <w:b/>
          <w:color w:val="7030A0"/>
          <w:sz w:val="28"/>
          <w:szCs w:val="28"/>
        </w:rPr>
        <w:t>Сроки реализации проекта</w:t>
      </w:r>
      <w:r w:rsidRPr="00C862CA">
        <w:rPr>
          <w:rFonts w:ascii="Times New Roman" w:hAnsi="Times New Roman" w:cs="Times New Roman"/>
          <w:color w:val="7030A0"/>
          <w:sz w:val="28"/>
          <w:szCs w:val="28"/>
        </w:rPr>
        <w:t>:</w:t>
      </w:r>
    </w:p>
    <w:p w:rsidR="001A1063" w:rsidRDefault="00B242C0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2018-2019</w:t>
      </w:r>
      <w:r w:rsidR="001A1063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1A1063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C862CA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C862CA">
        <w:rPr>
          <w:rFonts w:ascii="Times New Roman" w:hAnsi="Times New Roman" w:cs="Times New Roman"/>
          <w:b/>
          <w:color w:val="7030A0"/>
          <w:sz w:val="28"/>
          <w:szCs w:val="28"/>
        </w:rPr>
        <w:t>Работа воспитателя при подготовке к проекту</w:t>
      </w:r>
      <w:r w:rsidRPr="00C862CA">
        <w:rPr>
          <w:rFonts w:ascii="Times New Roman" w:hAnsi="Times New Roman" w:cs="Times New Roman"/>
          <w:color w:val="7030A0"/>
          <w:sz w:val="28"/>
          <w:szCs w:val="28"/>
        </w:rPr>
        <w:t>:</w:t>
      </w:r>
    </w:p>
    <w:p w:rsidR="001A1063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консультации «Воспитание гражданственности через знакомство с </w:t>
      </w:r>
      <w:r w:rsidR="00B242C0">
        <w:rPr>
          <w:rFonts w:ascii="Times New Roman" w:hAnsi="Times New Roman" w:cs="Times New Roman"/>
          <w:sz w:val="28"/>
          <w:szCs w:val="28"/>
        </w:rPr>
        <w:t>историей родного хутора и района</w:t>
      </w:r>
    </w:p>
    <w:p w:rsidR="001A1063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родительского уголка с рекомендациями по теме проекта;</w:t>
      </w:r>
    </w:p>
    <w:p w:rsidR="001A1063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подбор дидактических пособий, демонстрационного материала, методической литературы, книг по теме проекта;</w:t>
      </w:r>
    </w:p>
    <w:p w:rsidR="001A1063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исторические документы, фотографии;</w:t>
      </w:r>
    </w:p>
    <w:p w:rsidR="001A1063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буклеты, наборы открыток</w:t>
      </w:r>
    </w:p>
    <w:p w:rsidR="001A1063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C862CA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862CA">
        <w:rPr>
          <w:rFonts w:ascii="Times New Roman" w:hAnsi="Times New Roman" w:cs="Times New Roman"/>
          <w:b/>
          <w:color w:val="7030A0"/>
          <w:sz w:val="28"/>
          <w:szCs w:val="28"/>
        </w:rPr>
        <w:t>Роль родителей в реализации проекта:</w:t>
      </w:r>
    </w:p>
    <w:p w:rsidR="001A1063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 материала, приобретение книг и оснащения для оформления уголка краеведения в группе;</w:t>
      </w:r>
    </w:p>
    <w:p w:rsidR="001A1063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альбомы и иллюстрации.</w:t>
      </w:r>
    </w:p>
    <w:p w:rsidR="001A1063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C862CA" w:rsidRDefault="001A1063" w:rsidP="001A1063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C862CA">
        <w:rPr>
          <w:rFonts w:ascii="Times New Roman" w:hAnsi="Times New Roman" w:cs="Times New Roman"/>
          <w:b/>
          <w:i/>
          <w:color w:val="FF0000"/>
          <w:sz w:val="48"/>
          <w:szCs w:val="48"/>
        </w:rPr>
        <w:t>Актуальность.</w:t>
      </w:r>
    </w:p>
    <w:p w:rsidR="001A1063" w:rsidRDefault="001A1063" w:rsidP="001A1063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063" w:rsidRPr="00C862CA" w:rsidRDefault="001A1063" w:rsidP="001A1063">
      <w:pPr>
        <w:tabs>
          <w:tab w:val="left" w:pos="6270"/>
        </w:tabs>
        <w:spacing w:after="0" w:line="360" w:lineRule="auto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</w:p>
    <w:p w:rsidR="001A1063" w:rsidRPr="00C862CA" w:rsidRDefault="001A1063" w:rsidP="001A1063">
      <w:pPr>
        <w:tabs>
          <w:tab w:val="left" w:pos="6270"/>
        </w:tabs>
        <w:spacing w:after="0" w:line="360" w:lineRule="auto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C862CA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                   Воспитание гражданственности, любви к окружающей природе, Родине, семье – один из основополагающих принципов государственной политики в области образования, закрепленный в Законе Российской Федерации «Об образовании». В настоящее время патриотическое воспитание становится самостоятельным и важным звеном российского образования. Его задачи выдвигаются самой жизнью и признаются актуальными и государством, и обществом.</w:t>
      </w:r>
    </w:p>
    <w:p w:rsidR="001A1063" w:rsidRPr="00C862CA" w:rsidRDefault="001A1063" w:rsidP="001A1063">
      <w:pPr>
        <w:tabs>
          <w:tab w:val="left" w:pos="6270"/>
        </w:tabs>
        <w:spacing w:after="0" w:line="360" w:lineRule="auto"/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C862CA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                 Патриотизм – это любовь и привязанность  к Родине, преданность ей, ответственность за нее, желание трудиться на ее благо, беречь и умножать богатства.</w:t>
      </w:r>
    </w:p>
    <w:p w:rsidR="001A1063" w:rsidRPr="00C862CA" w:rsidRDefault="001A1063" w:rsidP="001A1063">
      <w:pPr>
        <w:tabs>
          <w:tab w:val="left" w:pos="6270"/>
        </w:tabs>
        <w:spacing w:after="0" w:line="360" w:lineRule="auto"/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C862CA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                   Основы патриотизма начинают формироваться в дошкольном возрасте. Патриотическое воспитание дошкольников включает в себя передачу им знаний, формирование на их основе отношения и организацию доступной деятельности. Фундаментом патриотизма по праву рассматривается целенаправленное ознакомление детей с родным краем.</w:t>
      </w:r>
    </w:p>
    <w:p w:rsidR="001A1063" w:rsidRPr="00C862CA" w:rsidRDefault="001A1063" w:rsidP="001A1063">
      <w:pPr>
        <w:tabs>
          <w:tab w:val="left" w:pos="6270"/>
        </w:tabs>
        <w:spacing w:after="0" w:line="360" w:lineRule="auto"/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C862CA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                  Любовь к Отчизне начинается с любви к своей малой родине – месту, где родился человек. Чтобы воспитать патриотов своего города, надо его знать. Базовый этап формирования у детей любви к Родине – накопление ими социального опыта жизни в своем городе, усвоение принятых в нем норм поведения, взаимоотношений, приобщение к миру его культуры.</w:t>
      </w:r>
    </w:p>
    <w:p w:rsidR="001A1063" w:rsidRPr="00C862CA" w:rsidRDefault="001A1063" w:rsidP="001A1063">
      <w:pPr>
        <w:tabs>
          <w:tab w:val="left" w:pos="6270"/>
        </w:tabs>
        <w:spacing w:after="0" w:line="360" w:lineRule="auto"/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C862CA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                Для успешности работы с детьми по ознакомлению с городом, где они живут, необходимо применить проектный метод.</w:t>
      </w:r>
    </w:p>
    <w:p w:rsidR="001A1063" w:rsidRPr="00C862CA" w:rsidRDefault="001A1063" w:rsidP="001A1063">
      <w:pPr>
        <w:tabs>
          <w:tab w:val="left" w:pos="6270"/>
        </w:tabs>
        <w:spacing w:after="0" w:line="360" w:lineRule="auto"/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C862CA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                 Работа над проектом проводится в несколько этапов: </w:t>
      </w:r>
      <w:proofErr w:type="gramStart"/>
      <w:r w:rsidRPr="00C862CA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подготовительный</w:t>
      </w:r>
      <w:proofErr w:type="gramEnd"/>
      <w:r w:rsidRPr="00C862CA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, основной и заключительный.</w:t>
      </w:r>
    </w:p>
    <w:p w:rsidR="001A1063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C862CA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  <w:r w:rsidRPr="00695B21"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                      </w:t>
      </w:r>
      <w:r w:rsidRPr="00C862CA">
        <w:rPr>
          <w:rFonts w:ascii="Times New Roman" w:hAnsi="Times New Roman" w:cs="Times New Roman"/>
          <w:b/>
          <w:i/>
          <w:color w:val="00B050"/>
          <w:sz w:val="36"/>
          <w:szCs w:val="36"/>
        </w:rPr>
        <w:t>Содержание работы над проектом по этапам.</w:t>
      </w:r>
    </w:p>
    <w:p w:rsidR="001A1063" w:rsidRPr="00C862CA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</w:p>
    <w:p w:rsidR="001A1063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C862CA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</w:pPr>
      <w:r w:rsidRPr="00C862CA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  <w:t>1-й этап – подготовительный.</w:t>
      </w:r>
    </w:p>
    <w:p w:rsidR="001A1063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A1063" w:rsidRPr="00695B21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A1063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5"/>
        <w:gridCol w:w="3269"/>
        <w:gridCol w:w="3231"/>
      </w:tblGrid>
      <w:tr w:rsidR="001A1063" w:rsidTr="00737B41">
        <w:tc>
          <w:tcPr>
            <w:tcW w:w="3355" w:type="dxa"/>
          </w:tcPr>
          <w:p w:rsidR="001A1063" w:rsidRPr="00105C0E" w:rsidRDefault="001A1063" w:rsidP="0021100F">
            <w:pPr>
              <w:tabs>
                <w:tab w:val="left" w:pos="62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C0E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269" w:type="dxa"/>
          </w:tcPr>
          <w:p w:rsidR="001A1063" w:rsidRPr="00105C0E" w:rsidRDefault="001A1063" w:rsidP="0021100F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3231" w:type="dxa"/>
          </w:tcPr>
          <w:p w:rsidR="001A1063" w:rsidRPr="00105C0E" w:rsidRDefault="001A1063" w:rsidP="0021100F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</w:tr>
      <w:tr w:rsidR="001A1063" w:rsidTr="00737B41">
        <w:tc>
          <w:tcPr>
            <w:tcW w:w="3355" w:type="dxa"/>
          </w:tcPr>
          <w:p w:rsidR="001A1063" w:rsidRPr="00105C0E" w:rsidRDefault="00737B41" w:rsidP="0021100F">
            <w:pPr>
              <w:tabs>
                <w:tab w:val="left" w:pos="62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«Воспитание гражданственности через знакомство с историей родного хутора»</w:t>
            </w:r>
          </w:p>
        </w:tc>
        <w:tc>
          <w:tcPr>
            <w:tcW w:w="3269" w:type="dxa"/>
          </w:tcPr>
          <w:p w:rsidR="001A1063" w:rsidRPr="00105C0E" w:rsidRDefault="00737B41" w:rsidP="0021100F">
            <w:pPr>
              <w:tabs>
                <w:tab w:val="left" w:pos="62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Побудить у мам и пап желание участвовать в создании альбома «Мой  родной хутор Спорный»</w:t>
            </w:r>
          </w:p>
        </w:tc>
        <w:tc>
          <w:tcPr>
            <w:tcW w:w="3231" w:type="dxa"/>
          </w:tcPr>
          <w:p w:rsidR="001A1063" w:rsidRPr="00E550AF" w:rsidRDefault="00737B41" w:rsidP="0021100F">
            <w:pPr>
              <w:tabs>
                <w:tab w:val="left" w:pos="62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2018</w:t>
            </w:r>
            <w:r w:rsidRPr="00E550A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A1063" w:rsidTr="00737B41">
        <w:tc>
          <w:tcPr>
            <w:tcW w:w="3355" w:type="dxa"/>
          </w:tcPr>
          <w:p w:rsidR="001A1063" w:rsidRPr="00E550AF" w:rsidRDefault="00737B41" w:rsidP="0021100F">
            <w:pPr>
              <w:tabs>
                <w:tab w:val="left" w:pos="62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родительского уголка с рекомендациями по теме проекта.</w:t>
            </w:r>
          </w:p>
        </w:tc>
        <w:tc>
          <w:tcPr>
            <w:tcW w:w="3269" w:type="dxa"/>
          </w:tcPr>
          <w:p w:rsidR="001A1063" w:rsidRPr="00E550AF" w:rsidRDefault="00737B41" w:rsidP="0021100F">
            <w:pPr>
              <w:tabs>
                <w:tab w:val="left" w:pos="62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Поддерживать интерес у родителей к проекту.</w:t>
            </w:r>
          </w:p>
        </w:tc>
        <w:tc>
          <w:tcPr>
            <w:tcW w:w="3231" w:type="dxa"/>
          </w:tcPr>
          <w:p w:rsidR="001A1063" w:rsidRPr="00E550AF" w:rsidRDefault="00737B41" w:rsidP="0021100F">
            <w:pPr>
              <w:tabs>
                <w:tab w:val="left" w:pos="62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2018</w:t>
            </w:r>
            <w:r w:rsidRPr="00E550A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A1063" w:rsidTr="00737B41">
        <w:tc>
          <w:tcPr>
            <w:tcW w:w="3355" w:type="dxa"/>
          </w:tcPr>
          <w:p w:rsidR="001A1063" w:rsidRPr="00E550AF" w:rsidRDefault="00737B41" w:rsidP="0021100F">
            <w:pPr>
              <w:tabs>
                <w:tab w:val="left" w:pos="62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дидактических пособий, демонстрационного материала, методической литературы, книг по теме проекта.</w:t>
            </w:r>
          </w:p>
        </w:tc>
        <w:tc>
          <w:tcPr>
            <w:tcW w:w="3269" w:type="dxa"/>
          </w:tcPr>
          <w:p w:rsidR="001A1063" w:rsidRPr="00E550AF" w:rsidRDefault="00737B41" w:rsidP="0021100F">
            <w:pPr>
              <w:tabs>
                <w:tab w:val="left" w:pos="62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Поддерживать интерес у детей и родителей к проекту.</w:t>
            </w:r>
          </w:p>
        </w:tc>
        <w:tc>
          <w:tcPr>
            <w:tcW w:w="3231" w:type="dxa"/>
          </w:tcPr>
          <w:p w:rsidR="001A1063" w:rsidRPr="00E550AF" w:rsidRDefault="00737B41" w:rsidP="0021100F">
            <w:pPr>
              <w:tabs>
                <w:tab w:val="left" w:pos="62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Октябрь 2018 год</w:t>
            </w:r>
          </w:p>
        </w:tc>
      </w:tr>
    </w:tbl>
    <w:p w:rsidR="001A1063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063" w:rsidRPr="00C862CA" w:rsidRDefault="001A1063" w:rsidP="001A1063">
      <w:pPr>
        <w:spacing w:after="0" w:line="240" w:lineRule="auto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</w:pPr>
      <w:r w:rsidRPr="00C862CA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  <w:t>2-й этап – основной.</w:t>
      </w:r>
    </w:p>
    <w:p w:rsidR="001A1063" w:rsidRDefault="001A1063" w:rsidP="001A10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49"/>
        <w:gridCol w:w="3417"/>
        <w:gridCol w:w="3089"/>
      </w:tblGrid>
      <w:tr w:rsidR="001A1063" w:rsidTr="00150137">
        <w:tc>
          <w:tcPr>
            <w:tcW w:w="3349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417" w:type="dxa"/>
          </w:tcPr>
          <w:p w:rsidR="001A1063" w:rsidRDefault="001A1063" w:rsidP="00211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3089" w:type="dxa"/>
          </w:tcPr>
          <w:p w:rsidR="001A1063" w:rsidRDefault="001A1063" w:rsidP="00211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</w:tr>
      <w:tr w:rsidR="001A1063" w:rsidTr="00150137">
        <w:tc>
          <w:tcPr>
            <w:tcW w:w="3349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фотографий, иллюстраций, книг, кале</w:t>
            </w:r>
            <w:r w:rsidR="00B242C0">
              <w:rPr>
                <w:rFonts w:ascii="Times New Roman" w:hAnsi="Times New Roman" w:cs="Times New Roman"/>
                <w:sz w:val="28"/>
                <w:szCs w:val="28"/>
              </w:rPr>
              <w:t>ндарей, открыток с видами Ставропольского края</w:t>
            </w:r>
            <w:proofErr w:type="gramStart"/>
            <w:r w:rsidR="00B24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417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проектом; побудить собрать о </w:t>
            </w:r>
            <w:r w:rsidR="00B242C0">
              <w:rPr>
                <w:rFonts w:ascii="Times New Roman" w:hAnsi="Times New Roman" w:cs="Times New Roman"/>
                <w:sz w:val="28"/>
                <w:szCs w:val="28"/>
              </w:rPr>
              <w:t xml:space="preserve">своем крае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можно больше информации через фотографии города, книги, разучивание стихов.</w:t>
            </w:r>
          </w:p>
        </w:tc>
        <w:tc>
          <w:tcPr>
            <w:tcW w:w="3089" w:type="dxa"/>
          </w:tcPr>
          <w:p w:rsidR="001A1063" w:rsidRDefault="00B242C0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Декабрь 2018</w:t>
            </w:r>
            <w:r w:rsidR="001A10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A1063" w:rsidTr="00150137">
        <w:tc>
          <w:tcPr>
            <w:tcW w:w="3349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7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063" w:rsidTr="00150137">
        <w:tc>
          <w:tcPr>
            <w:tcW w:w="3349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 «С чего начин</w:t>
            </w:r>
            <w:r w:rsidR="00B242C0">
              <w:rPr>
                <w:rFonts w:ascii="Times New Roman" w:hAnsi="Times New Roman" w:cs="Times New Roman"/>
                <w:sz w:val="28"/>
                <w:szCs w:val="28"/>
              </w:rPr>
              <w:t xml:space="preserve">ается </w:t>
            </w:r>
            <w:proofErr w:type="spellStart"/>
            <w:r w:rsidR="00B242C0">
              <w:rPr>
                <w:rFonts w:ascii="Times New Roman" w:hAnsi="Times New Roman" w:cs="Times New Roman"/>
                <w:sz w:val="28"/>
                <w:szCs w:val="28"/>
              </w:rPr>
              <w:t>Родина?»</w:t>
            </w:r>
            <w:proofErr w:type="gramStart"/>
            <w:r w:rsidR="00B242C0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="00B242C0">
              <w:rPr>
                <w:rFonts w:ascii="Times New Roman" w:hAnsi="Times New Roman" w:cs="Times New Roman"/>
                <w:sz w:val="28"/>
                <w:szCs w:val="28"/>
              </w:rPr>
              <w:t>Символика</w:t>
            </w:r>
            <w:proofErr w:type="spellEnd"/>
            <w:r w:rsidR="00B24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42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«Чьи имена носят наши улицы»</w:t>
            </w:r>
          </w:p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7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знания детей о </w:t>
            </w:r>
            <w:r w:rsidR="00B242C0">
              <w:rPr>
                <w:rFonts w:ascii="Times New Roman" w:hAnsi="Times New Roman" w:cs="Times New Roman"/>
                <w:sz w:val="28"/>
                <w:szCs w:val="28"/>
              </w:rPr>
              <w:t xml:space="preserve"> краевом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городе; познакомить с историей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названия улиц; прививать любовь к </w:t>
            </w:r>
            <w:r w:rsidR="00B242C0">
              <w:rPr>
                <w:rFonts w:ascii="Times New Roman" w:hAnsi="Times New Roman" w:cs="Times New Roman"/>
                <w:sz w:val="28"/>
                <w:szCs w:val="28"/>
              </w:rPr>
              <w:t xml:space="preserve"> краевому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городу, чувство гордости за своих земляков</w:t>
            </w:r>
          </w:p>
        </w:tc>
        <w:tc>
          <w:tcPr>
            <w:tcW w:w="3089" w:type="dxa"/>
          </w:tcPr>
          <w:p w:rsidR="001A1063" w:rsidRDefault="00B242C0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– Декабрь 2018</w:t>
            </w:r>
            <w:r w:rsidR="001A10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A1063" w:rsidTr="00150137">
        <w:tc>
          <w:tcPr>
            <w:tcW w:w="3349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«Экскурсия по городу</w:t>
            </w:r>
          </w:p>
        </w:tc>
        <w:tc>
          <w:tcPr>
            <w:tcW w:w="3417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навыки ориентирования, знания административных и культурных зданий, жилых кварталов; закреплять знания улиц ближайшего окружения, в честь кого они названы</w:t>
            </w:r>
          </w:p>
        </w:tc>
        <w:tc>
          <w:tcPr>
            <w:tcW w:w="3089" w:type="dxa"/>
          </w:tcPr>
          <w:p w:rsidR="001A1063" w:rsidRDefault="00B242C0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2018</w:t>
            </w:r>
            <w:r w:rsidR="001A10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A1063" w:rsidTr="00150137">
        <w:tc>
          <w:tcPr>
            <w:tcW w:w="3349" w:type="dxa"/>
          </w:tcPr>
          <w:p w:rsidR="001A1063" w:rsidRDefault="00B242C0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фотографий о Ставропольском крае</w:t>
            </w:r>
            <w:r w:rsidR="001A10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7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детей в активную познавательную деятельность; поддержание интереса к проекту; развивать умение слушать и запоминать информацию.</w:t>
            </w:r>
          </w:p>
        </w:tc>
        <w:tc>
          <w:tcPr>
            <w:tcW w:w="3089" w:type="dxa"/>
          </w:tcPr>
          <w:p w:rsidR="001A1063" w:rsidRDefault="00B242C0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2018</w:t>
            </w:r>
            <w:r w:rsidR="001A10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A1063" w:rsidTr="00150137">
        <w:tc>
          <w:tcPr>
            <w:tcW w:w="3349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библиотеки.</w:t>
            </w:r>
          </w:p>
        </w:tc>
        <w:tc>
          <w:tcPr>
            <w:tcW w:w="3417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</w:t>
            </w:r>
            <w:r w:rsidR="00B242C0">
              <w:rPr>
                <w:rFonts w:ascii="Times New Roman" w:hAnsi="Times New Roman" w:cs="Times New Roman"/>
                <w:sz w:val="28"/>
                <w:szCs w:val="28"/>
              </w:rPr>
              <w:t>аций в книгах о городе Изобильном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познакомить с выставкой «Мой город»; отбор литературы о городе.</w:t>
            </w:r>
          </w:p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1A1063" w:rsidRDefault="00B242C0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2019</w:t>
            </w:r>
            <w:r w:rsidR="001A10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A1063" w:rsidTr="00150137">
        <w:tc>
          <w:tcPr>
            <w:tcW w:w="3349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Сюжетная игра «Путешествие по городу».</w:t>
            </w:r>
          </w:p>
        </w:tc>
        <w:tc>
          <w:tcPr>
            <w:tcW w:w="3417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по теме «Улицы города»; вызвать интерес у детей путешествовать по карте.</w:t>
            </w:r>
          </w:p>
        </w:tc>
        <w:tc>
          <w:tcPr>
            <w:tcW w:w="3089" w:type="dxa"/>
          </w:tcPr>
          <w:p w:rsidR="001A1063" w:rsidRDefault="00B242C0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2019</w:t>
            </w:r>
            <w:r w:rsidR="001A10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A1063" w:rsidTr="00150137">
        <w:tc>
          <w:tcPr>
            <w:tcW w:w="3349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– путешествие «Что было раньше, что сейчас».</w:t>
            </w:r>
          </w:p>
        </w:tc>
        <w:tc>
          <w:tcPr>
            <w:tcW w:w="3417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Используя фотографии, открытки, показать разницу, как выглядел город раньше, и как выглядит сейчас; прививать любовь к родному краю, воспитывать чувство гордост</w:t>
            </w:r>
            <w:r w:rsidR="00B242C0">
              <w:rPr>
                <w:rFonts w:ascii="Times New Roman" w:hAnsi="Times New Roman" w:cs="Times New Roman"/>
                <w:sz w:val="28"/>
                <w:szCs w:val="28"/>
              </w:rPr>
              <w:t xml:space="preserve">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</w:t>
            </w:r>
            <w:r w:rsidR="00B242C0">
              <w:rPr>
                <w:rFonts w:ascii="Times New Roman" w:hAnsi="Times New Roman" w:cs="Times New Roman"/>
                <w:sz w:val="28"/>
                <w:szCs w:val="28"/>
              </w:rPr>
              <w:t xml:space="preserve"> Изобильный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9" w:type="dxa"/>
          </w:tcPr>
          <w:p w:rsidR="001A1063" w:rsidRDefault="00B242C0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2019</w:t>
            </w:r>
            <w:r w:rsidR="001A10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A1063" w:rsidTr="00150137">
        <w:tc>
          <w:tcPr>
            <w:tcW w:w="3349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тему «Улица, на которой я живу»</w:t>
            </w:r>
          </w:p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7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навыки композиционного построения рисунка,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смешивания красок; воспитывать интерес к рисованию.</w:t>
            </w:r>
          </w:p>
        </w:tc>
        <w:tc>
          <w:tcPr>
            <w:tcW w:w="3089" w:type="dxa"/>
          </w:tcPr>
          <w:p w:rsidR="001A1063" w:rsidRDefault="00B242C0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 2019</w:t>
            </w:r>
            <w:r w:rsidR="001A10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A1063" w:rsidTr="00150137">
        <w:tc>
          <w:tcPr>
            <w:tcW w:w="3349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Вечер стихов, загадок о растениях, животных, птицах родного края.</w:t>
            </w:r>
          </w:p>
        </w:tc>
        <w:tc>
          <w:tcPr>
            <w:tcW w:w="3417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литературе, поэзии, стихам о родном городе; закрепить умение слушать, запоминать, понимать стихи.</w:t>
            </w:r>
          </w:p>
        </w:tc>
        <w:tc>
          <w:tcPr>
            <w:tcW w:w="3089" w:type="dxa"/>
          </w:tcPr>
          <w:p w:rsidR="001A1063" w:rsidRDefault="00150137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2019</w:t>
            </w:r>
            <w:r w:rsidR="001A10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1A1063" w:rsidRDefault="001A1063" w:rsidP="001A1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063" w:rsidRPr="00C862CA" w:rsidRDefault="001A1063" w:rsidP="001A1063">
      <w:pPr>
        <w:spacing w:after="0" w:line="240" w:lineRule="auto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</w:pPr>
      <w:r w:rsidRPr="00C862CA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  <w:t>3-й этап – заключительный</w:t>
      </w:r>
    </w:p>
    <w:p w:rsidR="001A1063" w:rsidRDefault="001A1063" w:rsidP="001A10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A1063" w:rsidRPr="00695B21" w:rsidRDefault="001A1063" w:rsidP="001A10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A1063" w:rsidRDefault="001A1063" w:rsidP="001A10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8"/>
        <w:gridCol w:w="3472"/>
        <w:gridCol w:w="3145"/>
      </w:tblGrid>
      <w:tr w:rsidR="001A1063" w:rsidTr="00737B41">
        <w:tc>
          <w:tcPr>
            <w:tcW w:w="3238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472" w:type="dxa"/>
          </w:tcPr>
          <w:p w:rsidR="001A1063" w:rsidRDefault="001A1063" w:rsidP="00211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3145" w:type="dxa"/>
          </w:tcPr>
          <w:p w:rsidR="001A1063" w:rsidRDefault="001A1063" w:rsidP="00211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</w:tr>
      <w:tr w:rsidR="001A1063" w:rsidTr="00737B41">
        <w:tc>
          <w:tcPr>
            <w:tcW w:w="3238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уголка</w:t>
            </w:r>
            <w:r w:rsidR="00150137">
              <w:rPr>
                <w:rFonts w:ascii="Times New Roman" w:hAnsi="Times New Roman" w:cs="Times New Roman"/>
                <w:sz w:val="28"/>
                <w:szCs w:val="28"/>
              </w:rPr>
              <w:t xml:space="preserve">  в групповой комнате «Мой Ставропольский край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72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историческими местами, достопримечатель</w:t>
            </w:r>
            <w:r w:rsidR="00150137">
              <w:rPr>
                <w:rFonts w:ascii="Times New Roman" w:hAnsi="Times New Roman" w:cs="Times New Roman"/>
                <w:sz w:val="28"/>
                <w:szCs w:val="28"/>
              </w:rPr>
              <w:t>ностями, красотами нашего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побудить детей и их родителей принять участие в оформлении уголка; воспитывать</w:t>
            </w:r>
            <w:r w:rsidR="00150137">
              <w:rPr>
                <w:rFonts w:ascii="Times New Roman" w:hAnsi="Times New Roman" w:cs="Times New Roman"/>
                <w:sz w:val="28"/>
                <w:szCs w:val="28"/>
              </w:rPr>
              <w:t xml:space="preserve"> интерес к истории своего края</w:t>
            </w:r>
          </w:p>
        </w:tc>
        <w:tc>
          <w:tcPr>
            <w:tcW w:w="3145" w:type="dxa"/>
          </w:tcPr>
          <w:p w:rsidR="001A1063" w:rsidRDefault="00150137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Май 2019</w:t>
            </w:r>
            <w:r w:rsidR="001A10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A1063" w:rsidTr="00737B41">
        <w:tc>
          <w:tcPr>
            <w:tcW w:w="3238" w:type="dxa"/>
          </w:tcPr>
          <w:p w:rsidR="001A1063" w:rsidRDefault="00150137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альбома «Мой хутор</w:t>
            </w:r>
            <w:r w:rsidR="001A106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выставки рисунков «Улица, на которой я живу».</w:t>
            </w:r>
          </w:p>
        </w:tc>
        <w:tc>
          <w:tcPr>
            <w:tcW w:w="3472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Побудить детей и родителей  принять участие в создании альбома; развивать ум</w:t>
            </w:r>
            <w:r w:rsidR="00150137">
              <w:rPr>
                <w:rFonts w:ascii="Times New Roman" w:hAnsi="Times New Roman" w:cs="Times New Roman"/>
                <w:sz w:val="28"/>
                <w:szCs w:val="28"/>
              </w:rPr>
              <w:t>ение рассказывать о своем хуторе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воспитывать чувство гражданственности.</w:t>
            </w:r>
          </w:p>
        </w:tc>
        <w:tc>
          <w:tcPr>
            <w:tcW w:w="3145" w:type="dxa"/>
          </w:tcPr>
          <w:p w:rsidR="001A1063" w:rsidRDefault="00150137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2019</w:t>
            </w:r>
            <w:r w:rsidR="001A10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A1063" w:rsidTr="00737B41">
        <w:tc>
          <w:tcPr>
            <w:tcW w:w="3238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итоговом педсовете по результатам работы над проектом.</w:t>
            </w:r>
          </w:p>
        </w:tc>
        <w:tc>
          <w:tcPr>
            <w:tcW w:w="3472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(доклад «Из опыта работы»).</w:t>
            </w:r>
          </w:p>
        </w:tc>
        <w:tc>
          <w:tcPr>
            <w:tcW w:w="3145" w:type="dxa"/>
          </w:tcPr>
          <w:p w:rsidR="001A1063" w:rsidRDefault="00150137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2019</w:t>
            </w:r>
            <w:r w:rsidR="001A10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1A1063" w:rsidRDefault="001A1063" w:rsidP="001A1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063" w:rsidRPr="00C862CA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C862CA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Приложение 1.</w:t>
      </w:r>
    </w:p>
    <w:p w:rsidR="001A1063" w:rsidRPr="00B75332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</w:pPr>
      <w:r w:rsidRPr="00C862CA"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  <w:t>Консультация для воспитателей на тему "Растим патриотов"</w:t>
      </w:r>
    </w:p>
    <w:p w:rsidR="001A1063" w:rsidRPr="001A1063" w:rsidRDefault="001A1063" w:rsidP="001A106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</w:pP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75332">
        <w:rPr>
          <w:rFonts w:ascii="Times New Roman" w:hAnsi="Times New Roman" w:cs="Times New Roman"/>
          <w:sz w:val="28"/>
          <w:szCs w:val="28"/>
        </w:rPr>
        <w:t xml:space="preserve">Патриотическое воспитание подрастающего поколения – одна из самых актуальных задач нашего времени. 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75332">
        <w:rPr>
          <w:rFonts w:ascii="Times New Roman" w:hAnsi="Times New Roman" w:cs="Times New Roman"/>
          <w:sz w:val="28"/>
          <w:szCs w:val="28"/>
        </w:rPr>
        <w:t xml:space="preserve">Патриотическое воспитание граждан Российской Федерации направлено на формирование и развитие личности, обладающей качествами гражданина, патриота и способной успешно выполнять гражданские обязанности в мирное и военное время. 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75332">
        <w:rPr>
          <w:rFonts w:ascii="Times New Roman" w:hAnsi="Times New Roman" w:cs="Times New Roman"/>
          <w:sz w:val="28"/>
          <w:szCs w:val="28"/>
        </w:rPr>
        <w:t>Система патриотического воспитания предусматривает формирование и развитие социально - значимых ценностей, гражданственности, и патриотизма в процессе воспитания и обучения в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учреждениях всех типов и видов</w:t>
      </w:r>
      <w:r w:rsidRPr="00B75332">
        <w:rPr>
          <w:rFonts w:ascii="Times New Roman" w:hAnsi="Times New Roman" w:cs="Times New Roman"/>
          <w:sz w:val="28"/>
          <w:szCs w:val="28"/>
        </w:rPr>
        <w:t>.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75332">
        <w:rPr>
          <w:rFonts w:ascii="Times New Roman" w:hAnsi="Times New Roman" w:cs="Times New Roman"/>
          <w:sz w:val="28"/>
          <w:szCs w:val="28"/>
        </w:rPr>
        <w:t>Воспитание патриотических чувств у детей дошкольного возраста – одна из задач нравственного воспитания, включающая в себя воспитание любви к близким людям, к детскому саду, родному городу и родной стране.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75332">
        <w:rPr>
          <w:rFonts w:ascii="Times New Roman" w:hAnsi="Times New Roman" w:cs="Times New Roman"/>
          <w:sz w:val="28"/>
          <w:szCs w:val="28"/>
        </w:rPr>
        <w:t>Наиболее сложной является работа по воспитанию любви к родному краю и родной стране. Любовь к родному городу, поселку, гордость за свою страну имеют огромное значение для развития личности ребенка. Без любви к Родине и уважения ее истории и культуры невозможно воспитать гражданина и патриота свое Родины, сформировать у детей чувство собственного достоинства, положительные качества личности.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75332">
        <w:rPr>
          <w:rFonts w:ascii="Times New Roman" w:hAnsi="Times New Roman" w:cs="Times New Roman"/>
          <w:sz w:val="28"/>
          <w:szCs w:val="28"/>
        </w:rPr>
        <w:t>Дети должны понять, что они являются частью народа огромной и богатой страны, что они граждане России, маленькие россияне. Для этого лучше всего знакомить детей с малой родиной – местом, где они живут. Дети должны знать тот район, в котором они живут, видеть красоту тех улиц, по которым проходят каждый день. Затем нужно подводить к пониманию того, что город – часть большой страны, а дети – жители России, ее граждане. Гражданин – житель страны, который признает ее законы (правила поведения), потому что он любит свою страну.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75332">
        <w:rPr>
          <w:rFonts w:ascii="Times New Roman" w:hAnsi="Times New Roman" w:cs="Times New Roman"/>
          <w:sz w:val="28"/>
          <w:szCs w:val="28"/>
        </w:rPr>
        <w:t>Надо помнить, что дошкольник воспринимает окружающую его действительность эмоционально, поэтому патриотические чувства к родному городу, родной стране у него проявляются в чувстве восхищения своим городом, своей страной. Именно эти чувства необходимо вызвать в процессе работы по ознакомлению детей с родным городом и родной страной.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75332">
        <w:rPr>
          <w:rFonts w:ascii="Times New Roman" w:hAnsi="Times New Roman" w:cs="Times New Roman"/>
          <w:sz w:val="28"/>
          <w:szCs w:val="28"/>
        </w:rPr>
        <w:t>Такие чувства не могут возникнуть после нескольких, даже удачных занятий. Это результат длительного, систематического и целенаправленного воздействия на ребенка. Знакомство дошкольника с родным городом и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332">
        <w:rPr>
          <w:rFonts w:ascii="Times New Roman" w:hAnsi="Times New Roman" w:cs="Times New Roman"/>
          <w:sz w:val="28"/>
          <w:szCs w:val="28"/>
        </w:rPr>
        <w:t>родной страной - процесс длительный и сложный. Он не может проходить от случая к случаю.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75332">
        <w:rPr>
          <w:rFonts w:ascii="Times New Roman" w:hAnsi="Times New Roman" w:cs="Times New Roman"/>
          <w:sz w:val="28"/>
          <w:szCs w:val="28"/>
        </w:rPr>
        <w:t>Чувство патриотизма включает в себя следующие параметры: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75332">
        <w:rPr>
          <w:rFonts w:ascii="Times New Roman" w:hAnsi="Times New Roman" w:cs="Times New Roman"/>
          <w:sz w:val="28"/>
          <w:szCs w:val="28"/>
        </w:rPr>
        <w:t>чувство привязанности к местам, где человек родился и вырос;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75332">
        <w:rPr>
          <w:rFonts w:ascii="Times New Roman" w:hAnsi="Times New Roman" w:cs="Times New Roman"/>
          <w:sz w:val="28"/>
          <w:szCs w:val="28"/>
        </w:rPr>
        <w:t xml:space="preserve"> уважительное отношение к языку своего народа;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75332">
        <w:rPr>
          <w:rFonts w:ascii="Times New Roman" w:hAnsi="Times New Roman" w:cs="Times New Roman"/>
          <w:sz w:val="28"/>
          <w:szCs w:val="28"/>
        </w:rPr>
        <w:t xml:space="preserve"> заботу об интересах родины;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75332">
        <w:rPr>
          <w:rFonts w:ascii="Times New Roman" w:hAnsi="Times New Roman" w:cs="Times New Roman"/>
          <w:sz w:val="28"/>
          <w:szCs w:val="28"/>
        </w:rPr>
        <w:t xml:space="preserve"> гордость за социальные и культурные достижения своей страны;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5332">
        <w:rPr>
          <w:rFonts w:ascii="Times New Roman" w:hAnsi="Times New Roman" w:cs="Times New Roman"/>
          <w:sz w:val="28"/>
          <w:szCs w:val="28"/>
        </w:rPr>
        <w:t>уважительное отношение к историческому прошлому своего народа, его обычаям и традициям;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5332">
        <w:rPr>
          <w:rFonts w:ascii="Times New Roman" w:hAnsi="Times New Roman" w:cs="Times New Roman"/>
          <w:sz w:val="28"/>
          <w:szCs w:val="28"/>
        </w:rPr>
        <w:t>стремление посвятить свой труд на благо могущества и расцвета родины.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75332">
        <w:rPr>
          <w:rFonts w:ascii="Times New Roman" w:hAnsi="Times New Roman" w:cs="Times New Roman"/>
          <w:sz w:val="28"/>
          <w:szCs w:val="28"/>
        </w:rPr>
        <w:t xml:space="preserve">Формирование любого нравственного качества процесс длительный и достаточно трудоемкий. Любое нравственное качество приобретает устойчивость при сформированном мировоззрении. В дошкольной педагогике целесообразно начать работу по формированию патриотизма через воспитание чувств любви ребенка к своей семье, к своему месту рождения – это и есть закладка </w:t>
      </w:r>
      <w:proofErr w:type="gramStart"/>
      <w:r w:rsidRPr="00B75332">
        <w:rPr>
          <w:rFonts w:ascii="Times New Roman" w:hAnsi="Times New Roman" w:cs="Times New Roman"/>
          <w:sz w:val="28"/>
          <w:szCs w:val="28"/>
        </w:rPr>
        <w:t>основного базиса</w:t>
      </w:r>
      <w:proofErr w:type="gramEnd"/>
      <w:r w:rsidRPr="00B75332">
        <w:rPr>
          <w:rFonts w:ascii="Times New Roman" w:hAnsi="Times New Roman" w:cs="Times New Roman"/>
          <w:sz w:val="28"/>
          <w:szCs w:val="28"/>
        </w:rPr>
        <w:t>.</w:t>
      </w:r>
    </w:p>
    <w:p w:rsidR="001A1063" w:rsidRPr="00B75332" w:rsidRDefault="001A1063" w:rsidP="001A1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Чтобы  </w:t>
      </w:r>
      <w:r w:rsidRPr="00B75332">
        <w:rPr>
          <w:rFonts w:ascii="Times New Roman" w:hAnsi="Times New Roman" w:cs="Times New Roman"/>
          <w:sz w:val="28"/>
          <w:szCs w:val="28"/>
        </w:rPr>
        <w:t>достичь положител</w:t>
      </w:r>
      <w:r>
        <w:rPr>
          <w:rFonts w:ascii="Times New Roman" w:hAnsi="Times New Roman" w:cs="Times New Roman"/>
          <w:sz w:val="28"/>
          <w:szCs w:val="28"/>
        </w:rPr>
        <w:t>ьного результата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направленного </w:t>
      </w:r>
      <w:r w:rsidRPr="00B75332">
        <w:rPr>
          <w:rFonts w:ascii="Times New Roman" w:hAnsi="Times New Roman" w:cs="Times New Roman"/>
          <w:sz w:val="28"/>
          <w:szCs w:val="28"/>
        </w:rPr>
        <w:t xml:space="preserve"> на совершенствование нравственно - патриотического воспитания в ДОУ,  предлагаю содержание и рациональность материала развивающей среды для организации работы по патриотическому воспит</w:t>
      </w:r>
      <w:r>
        <w:rPr>
          <w:rFonts w:ascii="Times New Roman" w:hAnsi="Times New Roman" w:cs="Times New Roman"/>
          <w:sz w:val="28"/>
          <w:szCs w:val="28"/>
        </w:rPr>
        <w:t>анию детей дошкольного возраста, это: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5332">
        <w:rPr>
          <w:rFonts w:ascii="Times New Roman" w:hAnsi="Times New Roman" w:cs="Times New Roman"/>
          <w:sz w:val="28"/>
          <w:szCs w:val="28"/>
        </w:rPr>
        <w:t xml:space="preserve">создание средовых условий в ДОУ при ознакомлении детей </w:t>
      </w:r>
      <w:r>
        <w:rPr>
          <w:rFonts w:ascii="Times New Roman" w:hAnsi="Times New Roman" w:cs="Times New Roman"/>
          <w:sz w:val="28"/>
          <w:szCs w:val="28"/>
        </w:rPr>
        <w:t>с выбранной темой;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33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332">
        <w:rPr>
          <w:rFonts w:ascii="Times New Roman" w:hAnsi="Times New Roman" w:cs="Times New Roman"/>
          <w:sz w:val="28"/>
          <w:szCs w:val="28"/>
        </w:rPr>
        <w:t xml:space="preserve">оформление уголка города в групповой комнате: разнообразие экспонатов, макеты памятных и исторических мест, реальные предметы в экспозиции </w:t>
      </w:r>
      <w:proofErr w:type="gramStart"/>
      <w:r w:rsidRPr="00B7533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75332">
        <w:rPr>
          <w:rFonts w:ascii="Times New Roman" w:hAnsi="Times New Roman" w:cs="Times New Roman"/>
          <w:sz w:val="28"/>
          <w:szCs w:val="28"/>
        </w:rPr>
        <w:t>медали, письма, фотографии, воспоминания родственников)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методическое обеспечение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33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332">
        <w:rPr>
          <w:rFonts w:ascii="Times New Roman" w:hAnsi="Times New Roman" w:cs="Times New Roman"/>
          <w:sz w:val="28"/>
          <w:szCs w:val="28"/>
        </w:rPr>
        <w:t>целесообразность месторасположения материала</w:t>
      </w:r>
      <w:proofErr w:type="gramStart"/>
      <w:r w:rsidRPr="00B75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332">
        <w:rPr>
          <w:rFonts w:ascii="Times New Roman" w:hAnsi="Times New Roman" w:cs="Times New Roman"/>
          <w:sz w:val="28"/>
          <w:szCs w:val="28"/>
        </w:rPr>
        <w:t>- соответствие содержания возрасту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332">
        <w:rPr>
          <w:rFonts w:ascii="Times New Roman" w:hAnsi="Times New Roman" w:cs="Times New Roman"/>
          <w:sz w:val="28"/>
          <w:szCs w:val="28"/>
        </w:rPr>
        <w:t>- доступность свободного пользования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753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332">
        <w:rPr>
          <w:rFonts w:ascii="Times New Roman" w:hAnsi="Times New Roman" w:cs="Times New Roman"/>
          <w:sz w:val="28"/>
          <w:szCs w:val="28"/>
        </w:rPr>
        <w:t>- эстетичность в оформлении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5332">
        <w:rPr>
          <w:rFonts w:ascii="Times New Roman" w:hAnsi="Times New Roman" w:cs="Times New Roman"/>
          <w:sz w:val="28"/>
          <w:szCs w:val="28"/>
        </w:rPr>
        <w:t>наличие игр и пособий для о</w:t>
      </w:r>
      <w:r>
        <w:rPr>
          <w:rFonts w:ascii="Times New Roman" w:hAnsi="Times New Roman" w:cs="Times New Roman"/>
          <w:sz w:val="28"/>
          <w:szCs w:val="28"/>
        </w:rPr>
        <w:t>рганизации детей;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332">
        <w:rPr>
          <w:rFonts w:ascii="Times New Roman" w:hAnsi="Times New Roman" w:cs="Times New Roman"/>
          <w:sz w:val="28"/>
          <w:szCs w:val="28"/>
        </w:rPr>
        <w:t>- дидактические игры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33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332">
        <w:rPr>
          <w:rFonts w:ascii="Times New Roman" w:hAnsi="Times New Roman" w:cs="Times New Roman"/>
          <w:sz w:val="28"/>
          <w:szCs w:val="28"/>
        </w:rPr>
        <w:t>настольно - печатные игры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33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332">
        <w:rPr>
          <w:rFonts w:ascii="Times New Roman" w:hAnsi="Times New Roman" w:cs="Times New Roman"/>
          <w:sz w:val="28"/>
          <w:szCs w:val="28"/>
        </w:rPr>
        <w:t>атрибуты к сюжетно – ролевым играм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33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332">
        <w:rPr>
          <w:rFonts w:ascii="Times New Roman" w:hAnsi="Times New Roman" w:cs="Times New Roman"/>
          <w:sz w:val="28"/>
          <w:szCs w:val="28"/>
        </w:rPr>
        <w:t>иллюстративный материал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332">
        <w:rPr>
          <w:rFonts w:ascii="Times New Roman" w:hAnsi="Times New Roman" w:cs="Times New Roman"/>
          <w:sz w:val="28"/>
          <w:szCs w:val="28"/>
        </w:rPr>
        <w:t>- соблюдение гигиенических требований при изготовлении пособий и игр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753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B75332">
        <w:rPr>
          <w:rFonts w:ascii="Times New Roman" w:hAnsi="Times New Roman" w:cs="Times New Roman"/>
          <w:sz w:val="28"/>
          <w:szCs w:val="28"/>
        </w:rPr>
        <w:t xml:space="preserve">екомендации для воспитателей по организации ознакомления детей с историей военных событий </w:t>
      </w:r>
      <w:r>
        <w:rPr>
          <w:rFonts w:ascii="Times New Roman" w:hAnsi="Times New Roman" w:cs="Times New Roman"/>
          <w:sz w:val="28"/>
          <w:szCs w:val="28"/>
        </w:rPr>
        <w:t>и подвигом защитников Отечества;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</w:t>
      </w:r>
      <w:r w:rsidRPr="00B75332">
        <w:rPr>
          <w:rFonts w:ascii="Times New Roman" w:hAnsi="Times New Roman" w:cs="Times New Roman"/>
          <w:sz w:val="28"/>
          <w:szCs w:val="28"/>
        </w:rPr>
        <w:t xml:space="preserve"> по ознакомлению с героическим прошлым страны, историей военных событий и подвигом защитников О</w:t>
      </w:r>
      <w:r>
        <w:rPr>
          <w:rFonts w:ascii="Times New Roman" w:hAnsi="Times New Roman" w:cs="Times New Roman"/>
          <w:sz w:val="28"/>
          <w:szCs w:val="28"/>
        </w:rPr>
        <w:t>течества</w:t>
      </w:r>
      <w:r w:rsidRPr="00B75332">
        <w:rPr>
          <w:rFonts w:ascii="Times New Roman" w:hAnsi="Times New Roman" w:cs="Times New Roman"/>
          <w:sz w:val="28"/>
          <w:szCs w:val="28"/>
        </w:rPr>
        <w:t xml:space="preserve"> с детьми старшего дошкольного возр</w:t>
      </w:r>
      <w:r>
        <w:rPr>
          <w:rFonts w:ascii="Times New Roman" w:hAnsi="Times New Roman" w:cs="Times New Roman"/>
          <w:sz w:val="28"/>
          <w:szCs w:val="28"/>
        </w:rPr>
        <w:t>аста.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75332">
        <w:rPr>
          <w:rFonts w:ascii="Times New Roman" w:hAnsi="Times New Roman" w:cs="Times New Roman"/>
          <w:sz w:val="28"/>
          <w:szCs w:val="28"/>
        </w:rPr>
        <w:t xml:space="preserve"> Все специально организованные занятия с детьми пров</w:t>
      </w:r>
      <w:r>
        <w:rPr>
          <w:rFonts w:ascii="Times New Roman" w:hAnsi="Times New Roman" w:cs="Times New Roman"/>
          <w:sz w:val="28"/>
          <w:szCs w:val="28"/>
        </w:rPr>
        <w:t>одятся и планируются в разделах</w:t>
      </w:r>
      <w:r w:rsidRPr="00B75332">
        <w:rPr>
          <w:rFonts w:ascii="Times New Roman" w:hAnsi="Times New Roman" w:cs="Times New Roman"/>
          <w:sz w:val="28"/>
          <w:szCs w:val="28"/>
        </w:rPr>
        <w:t xml:space="preserve"> «Ознакомление с окружающим миром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75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</w:t>
      </w:r>
      <w:r w:rsidRPr="00B75332">
        <w:rPr>
          <w:rFonts w:ascii="Times New Roman" w:hAnsi="Times New Roman" w:cs="Times New Roman"/>
          <w:sz w:val="28"/>
          <w:szCs w:val="28"/>
        </w:rPr>
        <w:t>азвитие речи» и «Познавательное развитие».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Pr="00B75332">
        <w:rPr>
          <w:rFonts w:ascii="Times New Roman" w:hAnsi="Times New Roman" w:cs="Times New Roman"/>
          <w:sz w:val="28"/>
          <w:szCs w:val="28"/>
        </w:rPr>
        <w:t>Необходимым условием проведения целенаправленной работы является наличие образовательного проекта или перспективного плана, которые включают в себя специально организованные занятия.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75332">
        <w:rPr>
          <w:rFonts w:ascii="Times New Roman" w:hAnsi="Times New Roman" w:cs="Times New Roman"/>
          <w:sz w:val="28"/>
          <w:szCs w:val="28"/>
        </w:rPr>
        <w:t xml:space="preserve"> Занятия проводятся на доступном для понимания детей материале, начиная с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рассматривания семейных альбомов с видами достопримечательных мест нашего города.                      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Привлечь</w:t>
      </w:r>
      <w:r w:rsidRPr="00B75332">
        <w:rPr>
          <w:rFonts w:ascii="Times New Roman" w:hAnsi="Times New Roman" w:cs="Times New Roman"/>
          <w:sz w:val="28"/>
          <w:szCs w:val="28"/>
        </w:rPr>
        <w:t xml:space="preserve"> к раб</w:t>
      </w:r>
      <w:r>
        <w:rPr>
          <w:rFonts w:ascii="Times New Roman" w:hAnsi="Times New Roman" w:cs="Times New Roman"/>
          <w:sz w:val="28"/>
          <w:szCs w:val="28"/>
        </w:rPr>
        <w:t>оте родителей  для организации экскурсий по лечебному парку</w:t>
      </w:r>
      <w:r w:rsidRPr="00B753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парку Победы и посещения краеведческого музея, а также изготовление плакатов, рисунков на тему «Мой любимый город Ессентуки».</w:t>
      </w: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Провести мероприятия</w:t>
      </w:r>
      <w:r w:rsidRPr="00B75332">
        <w:rPr>
          <w:rFonts w:ascii="Times New Roman" w:hAnsi="Times New Roman" w:cs="Times New Roman"/>
          <w:sz w:val="28"/>
          <w:szCs w:val="28"/>
        </w:rPr>
        <w:t xml:space="preserve"> для родителей (семейные вечера, тематические выставки, выставки рисунков,  плакатов, консультации и рекоме</w:t>
      </w:r>
      <w:r>
        <w:rPr>
          <w:rFonts w:ascii="Times New Roman" w:hAnsi="Times New Roman" w:cs="Times New Roman"/>
          <w:sz w:val="28"/>
          <w:szCs w:val="28"/>
        </w:rPr>
        <w:t>ндации, анкетирование по данной теме).</w:t>
      </w:r>
    </w:p>
    <w:p w:rsidR="001A1063" w:rsidRPr="00C862CA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C862CA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Приложение 2.</w:t>
      </w:r>
    </w:p>
    <w:p w:rsidR="001A1063" w:rsidRPr="00B75332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1063" w:rsidRPr="00C862CA" w:rsidRDefault="001A1063" w:rsidP="001A106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C862CA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Беседа: «  Домашние  адреса.  Проблемные ситуации».</w:t>
      </w:r>
    </w:p>
    <w:p w:rsidR="001A1063" w:rsidRPr="000D1844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332">
        <w:rPr>
          <w:rFonts w:ascii="Times New Roman" w:hAnsi="Times New Roman" w:cs="Times New Roman"/>
          <w:sz w:val="28"/>
          <w:szCs w:val="28"/>
        </w:rPr>
        <w:t xml:space="preserve">           Ребята, мы с вами живем в большом городе, где много улиц и домов. Чтобы люди знали, что где находится, существует адрес. Что такое адрес? (Это название улицы, номер дома и квартиры.)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33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75332">
        <w:rPr>
          <w:rFonts w:ascii="Times New Roman" w:hAnsi="Times New Roman" w:cs="Times New Roman"/>
          <w:sz w:val="28"/>
          <w:szCs w:val="28"/>
        </w:rPr>
        <w:t xml:space="preserve"> Кто знает свой домашний адрес? Кто знает адрес детского сада? (Ответы детей.)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75332">
        <w:rPr>
          <w:rFonts w:ascii="Times New Roman" w:hAnsi="Times New Roman" w:cs="Times New Roman"/>
          <w:sz w:val="28"/>
          <w:szCs w:val="28"/>
        </w:rPr>
        <w:t>Зачем вам нужно знать домашний адрес? (Ответы детей.)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75332">
        <w:rPr>
          <w:rFonts w:ascii="Times New Roman" w:hAnsi="Times New Roman" w:cs="Times New Roman"/>
          <w:sz w:val="28"/>
          <w:szCs w:val="28"/>
        </w:rPr>
        <w:t>Воспитатель предлагает несколько проблемных ситуаций: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75332">
        <w:rPr>
          <w:rFonts w:ascii="Times New Roman" w:hAnsi="Times New Roman" w:cs="Times New Roman"/>
          <w:sz w:val="28"/>
          <w:szCs w:val="28"/>
        </w:rPr>
        <w:t>Представьте, что вы остались дома с бабушкой. Бабушке стало плохо.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332">
        <w:rPr>
          <w:rFonts w:ascii="Times New Roman" w:hAnsi="Times New Roman" w:cs="Times New Roman"/>
          <w:sz w:val="28"/>
          <w:szCs w:val="28"/>
        </w:rPr>
        <w:t xml:space="preserve">Она просит вас вызвать скорую </w:t>
      </w:r>
      <w:r>
        <w:rPr>
          <w:rFonts w:ascii="Times New Roman" w:hAnsi="Times New Roman" w:cs="Times New Roman"/>
          <w:sz w:val="28"/>
          <w:szCs w:val="28"/>
        </w:rPr>
        <w:t>помощь. Вы набираете телефон 03.</w:t>
      </w:r>
      <w:r w:rsidRPr="00B75332">
        <w:rPr>
          <w:rFonts w:ascii="Times New Roman" w:hAnsi="Times New Roman" w:cs="Times New Roman"/>
          <w:sz w:val="28"/>
          <w:szCs w:val="28"/>
        </w:rPr>
        <w:t xml:space="preserve"> Саша, ты набрал </w:t>
      </w:r>
      <w:r>
        <w:rPr>
          <w:rFonts w:ascii="Times New Roman" w:hAnsi="Times New Roman" w:cs="Times New Roman"/>
          <w:sz w:val="28"/>
          <w:szCs w:val="28"/>
        </w:rPr>
        <w:t>номер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33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5332">
        <w:rPr>
          <w:rFonts w:ascii="Times New Roman" w:hAnsi="Times New Roman" w:cs="Times New Roman"/>
          <w:sz w:val="28"/>
          <w:szCs w:val="28"/>
        </w:rPr>
        <w:t xml:space="preserve"> а я принимаю твой вызов. (Воспитатель разыгрывает с ребенком диалог.)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33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- Алло, с</w:t>
      </w:r>
      <w:r w:rsidRPr="00B75332">
        <w:rPr>
          <w:rFonts w:ascii="Times New Roman" w:hAnsi="Times New Roman" w:cs="Times New Roman"/>
          <w:sz w:val="28"/>
          <w:szCs w:val="28"/>
        </w:rPr>
        <w:t>корая слушает.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33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B75332">
        <w:rPr>
          <w:rFonts w:ascii="Times New Roman" w:hAnsi="Times New Roman" w:cs="Times New Roman"/>
          <w:sz w:val="28"/>
          <w:szCs w:val="28"/>
        </w:rPr>
        <w:t>Моей бабушке плохо.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33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B75332">
        <w:rPr>
          <w:rFonts w:ascii="Times New Roman" w:hAnsi="Times New Roman" w:cs="Times New Roman"/>
          <w:sz w:val="28"/>
          <w:szCs w:val="28"/>
        </w:rPr>
        <w:t>Где вы живете, назовите</w:t>
      </w:r>
      <w:r>
        <w:rPr>
          <w:rFonts w:ascii="Times New Roman" w:hAnsi="Times New Roman" w:cs="Times New Roman"/>
          <w:sz w:val="28"/>
          <w:szCs w:val="28"/>
        </w:rPr>
        <w:t xml:space="preserve"> свой </w:t>
      </w:r>
      <w:r w:rsidRPr="00B75332">
        <w:rPr>
          <w:rFonts w:ascii="Times New Roman" w:hAnsi="Times New Roman" w:cs="Times New Roman"/>
          <w:sz w:val="28"/>
          <w:szCs w:val="28"/>
        </w:rPr>
        <w:t xml:space="preserve"> адрес. </w:t>
      </w:r>
      <w:proofErr w:type="gramStart"/>
      <w:r w:rsidRPr="00B75332">
        <w:rPr>
          <w:rFonts w:ascii="Times New Roman" w:hAnsi="Times New Roman" w:cs="Times New Roman"/>
          <w:sz w:val="28"/>
          <w:szCs w:val="28"/>
        </w:rPr>
        <w:t>(Ребенок называет домашний адрес.</w:t>
      </w:r>
      <w:proofErr w:type="gramEnd"/>
      <w:r w:rsidRPr="00B753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5332">
        <w:rPr>
          <w:rFonts w:ascii="Times New Roman" w:hAnsi="Times New Roman" w:cs="Times New Roman"/>
          <w:sz w:val="28"/>
          <w:szCs w:val="28"/>
        </w:rPr>
        <w:t>Если ребенок не называет адрес, воспитатель обращает внимание детей на то, что он не сможет вызвать скорую помощь, если не знает адрес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5332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3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B75332">
        <w:rPr>
          <w:rFonts w:ascii="Times New Roman" w:hAnsi="Times New Roman" w:cs="Times New Roman"/>
          <w:sz w:val="28"/>
          <w:szCs w:val="28"/>
        </w:rPr>
        <w:t>А представьте себе, что вам нужно вызвать пожарных. Сможете вы это сделать, если не знаете адрес?</w:t>
      </w: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75332">
        <w:rPr>
          <w:rFonts w:ascii="Times New Roman" w:hAnsi="Times New Roman" w:cs="Times New Roman"/>
          <w:sz w:val="28"/>
          <w:szCs w:val="28"/>
        </w:rPr>
        <w:t>Воспитатель предлагает детям, которые еще не знают свой домашний адрес, обязательно его выучить</w:t>
      </w:r>
      <w:proofErr w:type="gramStart"/>
      <w:r w:rsidRPr="00B753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Домашнее задание).</w:t>
      </w: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C862CA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C862CA"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  <w:u w:val="single"/>
        </w:rPr>
        <w:t>Бесед</w:t>
      </w:r>
      <w:r w:rsidR="00150137"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  <w:u w:val="single"/>
        </w:rPr>
        <w:t>а: «Известные люди нашего края</w:t>
      </w:r>
      <w:r w:rsidRPr="00C862CA"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  <w:u w:val="single"/>
        </w:rPr>
        <w:t>».</w:t>
      </w:r>
    </w:p>
    <w:p w:rsidR="001A1063" w:rsidRPr="001B4121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33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75332">
        <w:rPr>
          <w:rFonts w:ascii="Times New Roman" w:hAnsi="Times New Roman" w:cs="Times New Roman"/>
          <w:sz w:val="28"/>
          <w:szCs w:val="28"/>
        </w:rPr>
        <w:t xml:space="preserve">Ребята, я вам много рассказывала о том, что русский народ очень талантлив. А в чем проявляется талант русского народа? (Много мастеров, которые делают красивые предметы народно-прикладного искусства; </w:t>
      </w:r>
      <w:r>
        <w:rPr>
          <w:rFonts w:ascii="Times New Roman" w:hAnsi="Times New Roman" w:cs="Times New Roman"/>
          <w:sz w:val="28"/>
          <w:szCs w:val="28"/>
        </w:rPr>
        <w:t xml:space="preserve">сочиняют много интересных сказок, стихов и </w:t>
      </w:r>
      <w:r w:rsidRPr="00B75332">
        <w:rPr>
          <w:rFonts w:ascii="Times New Roman" w:hAnsi="Times New Roman" w:cs="Times New Roman"/>
          <w:sz w:val="28"/>
          <w:szCs w:val="28"/>
        </w:rPr>
        <w:t xml:space="preserve"> т.д.)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Сегодня я хочу вас  познакомить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ессентукским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поэтом Львом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Цирульниковым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который воспевал в своих стихах красоту и  значимость нашего города, и предложить вашему вниманию его стихотворение «Цветут сады в Ессентуках».</w:t>
      </w: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C862CA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C862CA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       </w:t>
      </w:r>
      <w:r w:rsidRPr="00C862CA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Игра «Путешествие по родному городу».</w:t>
      </w: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75332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поиграть в путешествие. Путешествовать они будут на автобусе по своему родному городу. Но в автобусе будут не только жители нашего города, но и гости, которые приехали в наш город в первый раз. Поэтому нужно выбрать экскурсоводов. Они будут рассказывать о тех местах, которые мы будем проезжать. Дети строят из стульев автобус, выбирают водителя и экскурсоводов, а остальные исполняют роли гостей города. Воспитатель напоминает </w:t>
      </w: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332">
        <w:rPr>
          <w:rFonts w:ascii="Times New Roman" w:hAnsi="Times New Roman" w:cs="Times New Roman"/>
          <w:sz w:val="28"/>
          <w:szCs w:val="28"/>
        </w:rPr>
        <w:t>гостям, чтобы они не стеснялись и задавали вопросы, если им будет что-то непонятно во время путешествия.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75332">
        <w:rPr>
          <w:rFonts w:ascii="Times New Roman" w:hAnsi="Times New Roman" w:cs="Times New Roman"/>
          <w:sz w:val="28"/>
          <w:szCs w:val="28"/>
        </w:rPr>
        <w:t>Дети занимают свои места в автобусе, и воспитатель во время путешествия показывает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332">
        <w:rPr>
          <w:rFonts w:ascii="Times New Roman" w:hAnsi="Times New Roman" w:cs="Times New Roman"/>
          <w:sz w:val="28"/>
          <w:szCs w:val="28"/>
        </w:rPr>
        <w:t xml:space="preserve"> иллюстрации с изображением разных достопримечательностей города, с которыми дети уже знакомы, а экскурсоводы по очереди объясняют, где они находятся и что это такое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</w:t>
      </w:r>
      <w:r w:rsidRPr="00B75332">
        <w:rPr>
          <w:rFonts w:ascii="Times New Roman" w:hAnsi="Times New Roman" w:cs="Times New Roman"/>
          <w:sz w:val="28"/>
          <w:szCs w:val="28"/>
        </w:rPr>
        <w:t>Гости нашего города, вы хотите что-нибудь спросить у экскурсовода?'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Воспитатель помогает  детям сформулировать вопрос  «Кому поставлен этот п</w:t>
      </w:r>
      <w:r w:rsidRPr="00B75332">
        <w:rPr>
          <w:rFonts w:ascii="Times New Roman" w:hAnsi="Times New Roman" w:cs="Times New Roman"/>
          <w:sz w:val="28"/>
          <w:szCs w:val="28"/>
        </w:rPr>
        <w:t>амятник</w:t>
      </w:r>
      <w:r>
        <w:rPr>
          <w:rFonts w:ascii="Times New Roman" w:hAnsi="Times New Roman" w:cs="Times New Roman"/>
          <w:sz w:val="28"/>
          <w:szCs w:val="28"/>
        </w:rPr>
        <w:t>?»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Pr="00B75332">
        <w:rPr>
          <w:rFonts w:ascii="Times New Roman" w:hAnsi="Times New Roman" w:cs="Times New Roman"/>
          <w:sz w:val="28"/>
          <w:szCs w:val="28"/>
        </w:rPr>
        <w:t xml:space="preserve"> Экскурсовод Витя сейчас об этом расскажет.</w:t>
      </w: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75332">
        <w:rPr>
          <w:rFonts w:ascii="Times New Roman" w:hAnsi="Times New Roman" w:cs="Times New Roman"/>
          <w:sz w:val="28"/>
          <w:szCs w:val="28"/>
        </w:rPr>
        <w:t xml:space="preserve">Воспитатель, показывая детям иллюстрации с изображением знакомых им достопримечательностей родного города, продолжает игру. </w:t>
      </w: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C862CA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</w:pPr>
      <w:r w:rsidRPr="00C862CA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                   </w:t>
      </w:r>
      <w:r w:rsidRPr="00C862CA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Игра «Узнай, где я нахожусь?»</w:t>
      </w:r>
    </w:p>
    <w:p w:rsidR="001A1063" w:rsidRPr="000B2471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2CA">
        <w:rPr>
          <w:rFonts w:ascii="Times New Roman" w:hAnsi="Times New Roman" w:cs="Times New Roman"/>
          <w:b/>
          <w:color w:val="0070C0"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332">
        <w:rPr>
          <w:rFonts w:ascii="Times New Roman" w:hAnsi="Times New Roman" w:cs="Times New Roman"/>
          <w:sz w:val="28"/>
          <w:szCs w:val="28"/>
        </w:rPr>
        <w:t>Закрепить знания детей о достопримечательностях родного города.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75332">
        <w:rPr>
          <w:rFonts w:ascii="Times New Roman" w:hAnsi="Times New Roman" w:cs="Times New Roman"/>
          <w:sz w:val="28"/>
          <w:szCs w:val="28"/>
        </w:rPr>
        <w:t>Воспитатель раздает детям по одной открытке с видами родного города и предлагает им рассказать о том, что там изображено, не называя самого места. Остальные дети должны догадаться, о какой достопримечательности родного города им рассказывают. В начале игры воспитатель может дать свой рассказ-образец.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</w:t>
      </w:r>
      <w:r w:rsidRPr="00B75332">
        <w:rPr>
          <w:rFonts w:ascii="Times New Roman" w:hAnsi="Times New Roman" w:cs="Times New Roman"/>
          <w:sz w:val="28"/>
          <w:szCs w:val="28"/>
        </w:rPr>
        <w:t xml:space="preserve">Я нахожусь возле </w:t>
      </w:r>
      <w:proofErr w:type="gramStart"/>
      <w:r w:rsidRPr="00B75332">
        <w:rPr>
          <w:rFonts w:ascii="Times New Roman" w:hAnsi="Times New Roman" w:cs="Times New Roman"/>
          <w:sz w:val="28"/>
          <w:szCs w:val="28"/>
        </w:rPr>
        <w:t xml:space="preserve">памятника </w:t>
      </w:r>
      <w:r>
        <w:rPr>
          <w:rFonts w:ascii="Times New Roman" w:hAnsi="Times New Roman" w:cs="Times New Roman"/>
          <w:sz w:val="28"/>
          <w:szCs w:val="28"/>
        </w:rPr>
        <w:t xml:space="preserve"> женщины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военной форме с санитарной сумкой.</w:t>
      </w:r>
      <w:r w:rsidRPr="00B75332">
        <w:rPr>
          <w:rFonts w:ascii="Times New Roman" w:hAnsi="Times New Roman" w:cs="Times New Roman"/>
          <w:sz w:val="28"/>
          <w:szCs w:val="28"/>
        </w:rPr>
        <w:t xml:space="preserve"> Скульптор изобраз</w:t>
      </w:r>
      <w:r>
        <w:rPr>
          <w:rFonts w:ascii="Times New Roman" w:hAnsi="Times New Roman" w:cs="Times New Roman"/>
          <w:sz w:val="28"/>
          <w:szCs w:val="28"/>
        </w:rPr>
        <w:t>ил ее стоящей с собакой</w:t>
      </w:r>
      <w:r w:rsidRPr="00B75332">
        <w:rPr>
          <w:rFonts w:ascii="Times New Roman" w:hAnsi="Times New Roman" w:cs="Times New Roman"/>
          <w:sz w:val="28"/>
          <w:szCs w:val="28"/>
        </w:rPr>
        <w:t xml:space="preserve"> на вы</w:t>
      </w:r>
      <w:r>
        <w:rPr>
          <w:rFonts w:ascii="Times New Roman" w:hAnsi="Times New Roman" w:cs="Times New Roman"/>
          <w:sz w:val="28"/>
          <w:szCs w:val="28"/>
        </w:rPr>
        <w:t>соком постаменте. Находится этот памятник на территории санатория «Виктория».</w:t>
      </w:r>
      <w:r w:rsidRPr="00B753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332">
        <w:rPr>
          <w:rFonts w:ascii="Times New Roman" w:hAnsi="Times New Roman" w:cs="Times New Roman"/>
          <w:sz w:val="28"/>
          <w:szCs w:val="28"/>
        </w:rPr>
        <w:t>(Если</w:t>
      </w:r>
      <w:r>
        <w:rPr>
          <w:rFonts w:ascii="Times New Roman" w:hAnsi="Times New Roman" w:cs="Times New Roman"/>
          <w:sz w:val="28"/>
          <w:szCs w:val="28"/>
        </w:rPr>
        <w:t xml:space="preserve"> дети не догадаются, напомнить им, кто во время ВОВ спасал солдат на полях сражения</w:t>
      </w:r>
      <w:r w:rsidRPr="00B7533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75332">
        <w:rPr>
          <w:rFonts w:ascii="Times New Roman" w:hAnsi="Times New Roman" w:cs="Times New Roman"/>
          <w:sz w:val="28"/>
          <w:szCs w:val="28"/>
        </w:rPr>
        <w:t>После рассказа воспитатель показывает детям открытку с изображением памятника, о котором загадывалась загадка.</w:t>
      </w:r>
    </w:p>
    <w:p w:rsidR="001A1063" w:rsidRPr="00B75332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75332">
        <w:rPr>
          <w:rFonts w:ascii="Times New Roman" w:hAnsi="Times New Roman" w:cs="Times New Roman"/>
          <w:sz w:val="28"/>
          <w:szCs w:val="28"/>
        </w:rPr>
        <w:t>Далее дети по очереди рассказывают о достопримечательностях, изображенных на выданных им открытках, а группа угадывает, о каком памятнике идет речь.</w:t>
      </w:r>
    </w:p>
    <w:p w:rsidR="001A1063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063" w:rsidRPr="00C862CA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862CA">
        <w:rPr>
          <w:rFonts w:ascii="Times New Roman" w:hAnsi="Times New Roman" w:cs="Times New Roman"/>
          <w:b/>
          <w:color w:val="0070C0"/>
          <w:sz w:val="28"/>
          <w:szCs w:val="28"/>
        </w:rPr>
        <w:t>Приложение 3.</w:t>
      </w:r>
    </w:p>
    <w:p w:rsidR="001A1063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063" w:rsidRPr="00C862CA" w:rsidRDefault="001A1063" w:rsidP="001A106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  <w:u w:val="single"/>
        </w:rPr>
      </w:pPr>
      <w:r w:rsidRPr="00C862CA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  <w:u w:val="single"/>
        </w:rPr>
        <w:t xml:space="preserve">Диагностическая  карта  по  уровню  </w:t>
      </w:r>
      <w:proofErr w:type="spellStart"/>
      <w:r w:rsidRPr="00C862CA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  <w:u w:val="single"/>
        </w:rPr>
        <w:t>сформиро</w:t>
      </w:r>
      <w:r w:rsidR="00150137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  <w:u w:val="single"/>
        </w:rPr>
        <w:t>ванности</w:t>
      </w:r>
      <w:proofErr w:type="spellEnd"/>
      <w:r w:rsidR="00150137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  <w:u w:val="single"/>
        </w:rPr>
        <w:t xml:space="preserve">  знаний о родном крае</w:t>
      </w:r>
      <w:r w:rsidRPr="00C862CA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  <w:u w:val="single"/>
        </w:rPr>
        <w:t xml:space="preserve">  у  детей  6-7 лет.</w:t>
      </w:r>
    </w:p>
    <w:p w:rsidR="001A1063" w:rsidRPr="002A1BCD" w:rsidRDefault="001A1063" w:rsidP="001A106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A1063" w:rsidRDefault="001A1063" w:rsidP="001A10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1302"/>
        <w:gridCol w:w="1774"/>
        <w:gridCol w:w="1478"/>
        <w:gridCol w:w="2131"/>
        <w:gridCol w:w="1677"/>
      </w:tblGrid>
      <w:tr w:rsidR="001A1063" w:rsidTr="0021100F">
        <w:tc>
          <w:tcPr>
            <w:tcW w:w="1736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1736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город</w:t>
            </w:r>
          </w:p>
        </w:tc>
        <w:tc>
          <w:tcPr>
            <w:tcW w:w="1737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Символика родного города</w:t>
            </w:r>
            <w:r w:rsidR="00150137">
              <w:rPr>
                <w:rFonts w:ascii="Times New Roman" w:hAnsi="Times New Roman" w:cs="Times New Roman"/>
                <w:sz w:val="28"/>
                <w:szCs w:val="28"/>
              </w:rPr>
              <w:br/>
              <w:t>Изобильного</w:t>
            </w:r>
          </w:p>
        </w:tc>
        <w:tc>
          <w:tcPr>
            <w:tcW w:w="1737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народной культуры и традиций</w:t>
            </w:r>
          </w:p>
        </w:tc>
        <w:tc>
          <w:tcPr>
            <w:tcW w:w="1737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географический и природный компоненты родного края, города</w:t>
            </w:r>
          </w:p>
        </w:tc>
        <w:tc>
          <w:tcPr>
            <w:tcW w:w="1737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Личностное отношение к родному городу</w:t>
            </w:r>
          </w:p>
        </w:tc>
      </w:tr>
      <w:tr w:rsidR="001A1063" w:rsidTr="0021100F">
        <w:tc>
          <w:tcPr>
            <w:tcW w:w="1736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1A1063" w:rsidRDefault="001A1063" w:rsidP="00211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1063" w:rsidRDefault="001A1063" w:rsidP="001A1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063" w:rsidRPr="00C862CA" w:rsidRDefault="001A1063" w:rsidP="001A1063">
      <w:pPr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8"/>
          <w:szCs w:val="28"/>
        </w:rPr>
      </w:pPr>
    </w:p>
    <w:p w:rsidR="001A1063" w:rsidRPr="00C862CA" w:rsidRDefault="001A1063" w:rsidP="001A1063">
      <w:pPr>
        <w:spacing w:after="0" w:line="240" w:lineRule="auto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C862CA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Высокий уровень (13-15 балов)</w:t>
      </w:r>
    </w:p>
    <w:p w:rsidR="001A1063" w:rsidRPr="00E06907" w:rsidRDefault="001A1063" w:rsidP="001A10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Знает название города, края, свой адрес; называет и узнает (по иллюстрации) достопримечательности, зеленые зоны родного города, 4-5 улиц, площади; знает и узнает флаг, герб города Ессентуки, может объяснить символику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ессентукского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герба;  называет природные богатства родного края, передает настроение.</w:t>
      </w:r>
      <w:proofErr w:type="gramEnd"/>
    </w:p>
    <w:p w:rsidR="001A1063" w:rsidRPr="00C862CA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color w:val="76923C" w:themeColor="accent3" w:themeShade="BF"/>
          <w:sz w:val="28"/>
          <w:szCs w:val="28"/>
        </w:rPr>
      </w:pPr>
    </w:p>
    <w:p w:rsidR="001A1063" w:rsidRPr="00C862CA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proofErr w:type="gramStart"/>
      <w:r w:rsidRPr="00C862CA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Средний уровень 98-12 балов)</w:t>
      </w:r>
      <w:proofErr w:type="gramEnd"/>
    </w:p>
    <w:p w:rsidR="001A1063" w:rsidRPr="00E06907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Знает название города, свой домашний адрес; флаг, герб города Ессентуки; затрудняется назвать достопримечательности, улицы, площади города (делают это после пояснения взрослого). Ответы даются без рассуждений и объяснений, речь с ограниченным запасом слов, не оперируют предметными терминами.</w:t>
      </w: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C862CA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C862CA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Низкий уровень (5-7 балов)</w:t>
      </w: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063" w:rsidRPr="00E06907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Ребенок затрудняется отвечать на поставленные вопросы, знает названия города, не может объяснить символику родного города. Помощь педагога и вспомогательные вопросы не оказывают значимого влияния на ответы, дети часто отмалчиваются. Речь односложная, с ограниченным запасом слов, не используют предметные термины.</w:t>
      </w:r>
    </w:p>
    <w:p w:rsidR="001A1063" w:rsidRDefault="001A1063" w:rsidP="001A1063">
      <w:pPr>
        <w:spacing w:after="0" w:line="240" w:lineRule="auto"/>
      </w:pPr>
    </w:p>
    <w:p w:rsidR="001A1063" w:rsidRDefault="001A1063" w:rsidP="001A1063">
      <w:pPr>
        <w:spacing w:after="0" w:line="240" w:lineRule="auto"/>
      </w:pPr>
    </w:p>
    <w:p w:rsidR="001A1063" w:rsidRDefault="001A1063" w:rsidP="001A1063">
      <w:pPr>
        <w:spacing w:after="0" w:line="240" w:lineRule="auto"/>
      </w:pPr>
    </w:p>
    <w:p w:rsidR="001A1063" w:rsidRDefault="001A1063" w:rsidP="001A1063">
      <w:pPr>
        <w:spacing w:after="0" w:line="240" w:lineRule="auto"/>
      </w:pPr>
    </w:p>
    <w:p w:rsidR="001A1063" w:rsidRDefault="001A1063" w:rsidP="001A1063">
      <w:pPr>
        <w:spacing w:after="0" w:line="240" w:lineRule="auto"/>
      </w:pPr>
    </w:p>
    <w:p w:rsidR="001A1063" w:rsidRDefault="001A1063" w:rsidP="001A1063">
      <w:pPr>
        <w:spacing w:after="0" w:line="240" w:lineRule="auto"/>
      </w:pPr>
    </w:p>
    <w:p w:rsidR="001A1063" w:rsidRDefault="001A1063" w:rsidP="001A1063">
      <w:pPr>
        <w:spacing w:after="0" w:line="240" w:lineRule="auto"/>
      </w:pPr>
    </w:p>
    <w:p w:rsidR="001A1063" w:rsidRDefault="001A1063" w:rsidP="001A1063">
      <w:pPr>
        <w:spacing w:after="0" w:line="240" w:lineRule="auto"/>
      </w:pPr>
    </w:p>
    <w:p w:rsidR="001A1063" w:rsidRDefault="001A1063" w:rsidP="001A1063">
      <w:pPr>
        <w:spacing w:after="0" w:line="240" w:lineRule="auto"/>
      </w:pPr>
    </w:p>
    <w:p w:rsidR="001A1063" w:rsidRDefault="001A1063" w:rsidP="001A1063">
      <w:pPr>
        <w:spacing w:after="0" w:line="240" w:lineRule="auto"/>
      </w:pPr>
    </w:p>
    <w:p w:rsidR="001A1063" w:rsidRPr="00C862CA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</w:pPr>
      <w:r w:rsidRPr="00C862CA"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  <w:t>Приложение 4.</w:t>
      </w:r>
    </w:p>
    <w:p w:rsidR="001A1063" w:rsidRDefault="001A1063" w:rsidP="001A10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063" w:rsidRPr="00C862CA" w:rsidRDefault="001A1063" w:rsidP="001A106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</w:pPr>
      <w:r w:rsidRPr="00C862CA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Конспект занятия на тему «С чего начинается Родина?».</w:t>
      </w:r>
    </w:p>
    <w:p w:rsidR="001A1063" w:rsidRDefault="001A1063" w:rsidP="001A106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A1063" w:rsidRPr="00C862CA" w:rsidRDefault="001A1063" w:rsidP="001A106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  <w:u w:val="single"/>
        </w:rPr>
      </w:pPr>
    </w:p>
    <w:p w:rsidR="001A1063" w:rsidRPr="00C862CA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u w:val="single"/>
        </w:rPr>
      </w:pPr>
      <w:r w:rsidRPr="00C862CA"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u w:val="single"/>
        </w:rPr>
        <w:t>Программное содержание: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7547D0">
        <w:rPr>
          <w:rFonts w:ascii="Times New Roman" w:hAnsi="Times New Roman" w:cs="Times New Roman"/>
          <w:sz w:val="28"/>
          <w:szCs w:val="28"/>
        </w:rPr>
        <w:t>асширить 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детей о Родине малой и большой;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7547D0">
        <w:rPr>
          <w:rFonts w:ascii="Times New Roman" w:hAnsi="Times New Roman" w:cs="Times New Roman"/>
          <w:sz w:val="28"/>
          <w:szCs w:val="28"/>
        </w:rPr>
        <w:t xml:space="preserve">акрепить знания детей об историческом прошлом и </w:t>
      </w:r>
      <w:r w:rsidR="00737B41">
        <w:rPr>
          <w:rFonts w:ascii="Times New Roman" w:hAnsi="Times New Roman" w:cs="Times New Roman"/>
          <w:sz w:val="28"/>
          <w:szCs w:val="28"/>
        </w:rPr>
        <w:t>настоящем города Изобильного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7547D0">
        <w:rPr>
          <w:rFonts w:ascii="Times New Roman" w:hAnsi="Times New Roman" w:cs="Times New Roman"/>
          <w:sz w:val="28"/>
          <w:szCs w:val="28"/>
        </w:rPr>
        <w:t xml:space="preserve">азвивать память, </w:t>
      </w:r>
      <w:r>
        <w:rPr>
          <w:rFonts w:ascii="Times New Roman" w:hAnsi="Times New Roman" w:cs="Times New Roman"/>
          <w:sz w:val="28"/>
          <w:szCs w:val="28"/>
        </w:rPr>
        <w:t>сообразительность, находчивость;</w:t>
      </w: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547D0">
        <w:rPr>
          <w:rFonts w:ascii="Times New Roman" w:hAnsi="Times New Roman" w:cs="Times New Roman"/>
          <w:sz w:val="28"/>
          <w:szCs w:val="28"/>
        </w:rPr>
        <w:t>рививать уважение к традициям и обычаям своей Родины малой и большой.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2CA"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u w:val="single"/>
        </w:rPr>
        <w:t>Словарная работа:</w:t>
      </w:r>
      <w:r w:rsidRPr="007547D0">
        <w:rPr>
          <w:rFonts w:ascii="Times New Roman" w:hAnsi="Times New Roman" w:cs="Times New Roman"/>
          <w:sz w:val="28"/>
          <w:szCs w:val="28"/>
        </w:rPr>
        <w:t xml:space="preserve"> родная, родная сторона, Родина, Россия, малая Родина, большая Родина.</w:t>
      </w:r>
      <w:proofErr w:type="gramEnd"/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2CA"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u w:val="single"/>
        </w:rPr>
        <w:t>Материал:</w:t>
      </w:r>
      <w:r w:rsidRPr="007547D0">
        <w:rPr>
          <w:rFonts w:ascii="Times New Roman" w:hAnsi="Times New Roman" w:cs="Times New Roman"/>
          <w:sz w:val="28"/>
          <w:szCs w:val="28"/>
        </w:rPr>
        <w:t xml:space="preserve"> картины и репродукции с изображением российского пейзажа, слайды «Достопримечательности нашего города», изображение герба и флага России</w:t>
      </w:r>
      <w:r w:rsidR="00737B41">
        <w:rPr>
          <w:rFonts w:ascii="Times New Roman" w:hAnsi="Times New Roman" w:cs="Times New Roman"/>
          <w:sz w:val="28"/>
          <w:szCs w:val="28"/>
        </w:rPr>
        <w:t xml:space="preserve"> и города Изобильного</w:t>
      </w:r>
    </w:p>
    <w:p w:rsidR="001A1063" w:rsidRPr="004532C7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2CA"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u w:val="single"/>
        </w:rPr>
        <w:t>Литературный ряд:</w:t>
      </w:r>
      <w:r w:rsidRPr="007547D0">
        <w:rPr>
          <w:rFonts w:ascii="Times New Roman" w:hAnsi="Times New Roman" w:cs="Times New Roman"/>
          <w:sz w:val="28"/>
          <w:szCs w:val="28"/>
        </w:rPr>
        <w:t xml:space="preserve"> «Мама», «Детский сад», «С чего начинается Родина?»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C862CA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u w:val="single"/>
        </w:rPr>
      </w:pPr>
      <w:r w:rsidRPr="00C862CA"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u w:val="single"/>
        </w:rPr>
        <w:t>Ход занятия:</w:t>
      </w:r>
    </w:p>
    <w:p w:rsidR="001A1063" w:rsidRPr="00C862CA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u w:val="single"/>
        </w:rPr>
      </w:pP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2CA"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</w:rPr>
        <w:t>Воспитатель:</w:t>
      </w:r>
      <w:r w:rsidRPr="00754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7547D0">
        <w:rPr>
          <w:rFonts w:ascii="Times New Roman" w:hAnsi="Times New Roman" w:cs="Times New Roman"/>
          <w:sz w:val="28"/>
          <w:szCs w:val="28"/>
        </w:rPr>
        <w:t xml:space="preserve">Здравствуйте, ребята! На каждом занятии мы с вами раскрываем тайны и секреты нового слова. Вы готовы сегодня узнать очередную тайну? … Но сначала вспомним уже знакомое слово. Послушайте внимательно и вспомните его секрет. Итак, слово «родная». 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547D0">
        <w:rPr>
          <w:rFonts w:ascii="Times New Roman" w:hAnsi="Times New Roman" w:cs="Times New Roman"/>
          <w:sz w:val="28"/>
          <w:szCs w:val="28"/>
        </w:rPr>
        <w:t xml:space="preserve">Сыграем с вами </w:t>
      </w:r>
      <w:r w:rsidRPr="004532C7">
        <w:rPr>
          <w:rFonts w:ascii="Times New Roman" w:hAnsi="Times New Roman" w:cs="Times New Roman"/>
          <w:sz w:val="28"/>
          <w:szCs w:val="28"/>
        </w:rPr>
        <w:t>в игру «Подбери словечко».</w:t>
      </w:r>
      <w:r w:rsidRPr="007547D0">
        <w:rPr>
          <w:rFonts w:ascii="Times New Roman" w:hAnsi="Times New Roman" w:cs="Times New Roman"/>
          <w:sz w:val="28"/>
          <w:szCs w:val="28"/>
        </w:rPr>
        <w:t xml:space="preserve"> Нужно придумать к словам «родная», «родной», подходящее слово. Вспомните, кого или что мы можем назвать родным.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7547D0">
        <w:rPr>
          <w:rFonts w:ascii="Times New Roman" w:hAnsi="Times New Roman" w:cs="Times New Roman"/>
          <w:sz w:val="28"/>
          <w:szCs w:val="28"/>
        </w:rPr>
        <w:t>Предполагаемые ответы детей: мама, папа, брат, сестра, дом, детский сад, город, край.</w:t>
      </w:r>
      <w:proofErr w:type="gramEnd"/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2CA"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</w:rPr>
        <w:t>Воспитатель:</w:t>
      </w:r>
      <w:r w:rsidRPr="00754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7547D0">
        <w:rPr>
          <w:rFonts w:ascii="Times New Roman" w:hAnsi="Times New Roman" w:cs="Times New Roman"/>
          <w:sz w:val="28"/>
          <w:szCs w:val="28"/>
        </w:rPr>
        <w:t>Замечательно подобрали! Давайте вспомним, как это слово может звучать в стихотворении: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C862CA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</w:rPr>
      </w:pPr>
      <w:r w:rsidRPr="00C862CA"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</w:rPr>
        <w:t>1-й ребенок:</w:t>
      </w:r>
    </w:p>
    <w:p w:rsidR="001A1063" w:rsidRPr="004532C7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>Много мам живет на свете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Всей душой их любят дети!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lastRenderedPageBreak/>
        <w:t xml:space="preserve"> Только мама есть одна,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Всех дороже мне она!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Кто она? Отвечу я: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«Родная мамочка моя»!</w:t>
      </w: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>А давайте все вместе скажем нежно и ласково: «Родная мама».</w:t>
      </w: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C862CA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</w:rPr>
      </w:pPr>
      <w:r w:rsidRPr="00C862CA"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</w:rPr>
        <w:t xml:space="preserve">2-й ребенок: </w:t>
      </w:r>
    </w:p>
    <w:p w:rsidR="001A1063" w:rsidRPr="004532C7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>Рано утром детский сад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Малышей встречает.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Там игрушки без ребят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В уголке скучают.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Красный мяч, синий мяч,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Куклы, медвежата.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Детский сад!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Родной наш сад!</w:t>
      </w: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Любят все ребята.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2CA"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-  </w:t>
      </w:r>
      <w:r w:rsidRPr="007547D0">
        <w:rPr>
          <w:rFonts w:ascii="Times New Roman" w:hAnsi="Times New Roman" w:cs="Times New Roman"/>
          <w:sz w:val="28"/>
          <w:szCs w:val="28"/>
        </w:rPr>
        <w:t>А теперь давайте все вместе скажем радостно: «Родной наш сад»!</w:t>
      </w: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>Вот как по-разному может звучать одно и то же слово.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7D0">
        <w:rPr>
          <w:rFonts w:ascii="Times New Roman" w:hAnsi="Times New Roman" w:cs="Times New Roman"/>
          <w:sz w:val="28"/>
          <w:szCs w:val="28"/>
        </w:rPr>
        <w:t>«Родная сторона» - как вы думаете, что это?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547D0">
        <w:rPr>
          <w:rFonts w:ascii="Times New Roman" w:hAnsi="Times New Roman" w:cs="Times New Roman"/>
          <w:sz w:val="28"/>
          <w:szCs w:val="28"/>
        </w:rPr>
        <w:t>«Родная сторона» - это место, где нам все дорого и близко, где мы родились и выросли, где все для нас родное.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7D0">
        <w:rPr>
          <w:rFonts w:ascii="Times New Roman" w:hAnsi="Times New Roman" w:cs="Times New Roman"/>
          <w:sz w:val="28"/>
          <w:szCs w:val="28"/>
        </w:rPr>
        <w:t>Такое место по-другому еще называют - «Р</w:t>
      </w:r>
      <w:r>
        <w:rPr>
          <w:rFonts w:ascii="Times New Roman" w:hAnsi="Times New Roman" w:cs="Times New Roman"/>
          <w:sz w:val="28"/>
          <w:szCs w:val="28"/>
        </w:rPr>
        <w:t>одина». Послушаем стихотворение</w:t>
      </w:r>
      <w:r w:rsidRPr="007547D0">
        <w:rPr>
          <w:rFonts w:ascii="Times New Roman" w:hAnsi="Times New Roman" w:cs="Times New Roman"/>
          <w:sz w:val="28"/>
          <w:szCs w:val="28"/>
        </w:rPr>
        <w:t xml:space="preserve"> (читает ребенок).</w:t>
      </w:r>
    </w:p>
    <w:p w:rsidR="001A1063" w:rsidRPr="00C862CA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color w:val="31849B" w:themeColor="accent5" w:themeShade="BF"/>
          <w:sz w:val="28"/>
          <w:szCs w:val="28"/>
        </w:rPr>
      </w:pPr>
    </w:p>
    <w:p w:rsidR="001A1063" w:rsidRPr="00C862CA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</w:rPr>
      </w:pPr>
      <w:r w:rsidRPr="00C862CA"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</w:rPr>
        <w:t xml:space="preserve">«С чего начинается Родина?» М. </w:t>
      </w:r>
      <w:proofErr w:type="spellStart"/>
      <w:r w:rsidRPr="00C862CA"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</w:rPr>
        <w:t>Матусовский</w:t>
      </w:r>
      <w:proofErr w:type="spellEnd"/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>С чего начинается Родина?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С картинки в твоем букваре.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С хороших и верных товарищей,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47D0">
        <w:rPr>
          <w:rFonts w:ascii="Times New Roman" w:hAnsi="Times New Roman" w:cs="Times New Roman"/>
          <w:sz w:val="28"/>
          <w:szCs w:val="28"/>
        </w:rPr>
        <w:t>Живущих</w:t>
      </w:r>
      <w:proofErr w:type="gramEnd"/>
      <w:r w:rsidRPr="007547D0">
        <w:rPr>
          <w:rFonts w:ascii="Times New Roman" w:hAnsi="Times New Roman" w:cs="Times New Roman"/>
          <w:sz w:val="28"/>
          <w:szCs w:val="28"/>
        </w:rPr>
        <w:t xml:space="preserve"> в соседнем дворе.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А может она начинается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С той песни, что пела нам мать.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С того, что в любых испытаниях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У нас никому не отнять.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С чего начинается Родина?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С заветной скамьи у ворот,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С той самой березки, что во поле,</w:t>
      </w: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Под ветром склоняясь, растет.</w:t>
      </w: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634575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62CA"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54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47D0">
        <w:rPr>
          <w:rFonts w:ascii="Times New Roman" w:hAnsi="Times New Roman" w:cs="Times New Roman"/>
          <w:sz w:val="28"/>
          <w:szCs w:val="28"/>
        </w:rPr>
        <w:t>Кто из вас знает, как называется наша огромная страна, в которой мы живем? (Россия).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47D0">
        <w:rPr>
          <w:rFonts w:ascii="Times New Roman" w:hAnsi="Times New Roman" w:cs="Times New Roman"/>
          <w:sz w:val="28"/>
          <w:szCs w:val="28"/>
        </w:rPr>
        <w:t>Да, наша Родина – Россия.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lastRenderedPageBreak/>
        <w:t>- А как называется главный город в нашей стране? (Москва).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>- Выберите из предложенных вам флагов и гербов, флаг и герб нашей страны.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>- Как зовут президента нашей Родины?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>- А сейчас посмотрите на карту, как огромна наша страна, как обширны её пределы. Все это наша большая Родина.</w:t>
      </w:r>
    </w:p>
    <w:p w:rsidR="001A1063" w:rsidRP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>- Но есть место в нашей стране, где мы родились и растем – это наш родной край, это наша малая Родина.</w:t>
      </w:r>
    </w:p>
    <w:p w:rsidR="001A1063" w:rsidRPr="00C862CA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proofErr w:type="spellStart"/>
      <w:r w:rsidRPr="00C862CA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Физминутка</w:t>
      </w:r>
      <w:proofErr w:type="spellEnd"/>
      <w:r w:rsidRPr="00C862CA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:</w:t>
      </w:r>
    </w:p>
    <w:p w:rsidR="001A1063" w:rsidRPr="00C862CA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1A1063" w:rsidRPr="00634575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62CA">
        <w:rPr>
          <w:rFonts w:ascii="Times New Roman" w:hAnsi="Times New Roman" w:cs="Times New Roman"/>
          <w:b/>
          <w:i/>
          <w:color w:val="00B0F0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547D0">
        <w:rPr>
          <w:rFonts w:ascii="Times New Roman" w:hAnsi="Times New Roman" w:cs="Times New Roman"/>
          <w:sz w:val="28"/>
          <w:szCs w:val="28"/>
        </w:rPr>
        <w:t>- У каждого из нас есть малая Родина. Как же называется город, в котор</w:t>
      </w:r>
      <w:r w:rsidR="00737B41">
        <w:rPr>
          <w:rFonts w:ascii="Times New Roman" w:hAnsi="Times New Roman" w:cs="Times New Roman"/>
          <w:sz w:val="28"/>
          <w:szCs w:val="28"/>
        </w:rPr>
        <w:t xml:space="preserve">ом, мы все с вами живем? 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>- А кто знает, какие памятные места есть в нашем городе? – Просмотр слайдов «Достопримечательности нашего города».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- А чем знаменит наш город? </w:t>
      </w: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>- А сейчас мне очень интересно узнать какие они те улицы, на которых вы живете? (Описание улиц, название)</w:t>
      </w:r>
      <w:proofErr w:type="gramStart"/>
      <w:r w:rsidRPr="00754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C862CA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C862CA">
        <w:rPr>
          <w:rFonts w:ascii="Times New Roman" w:hAnsi="Times New Roman" w:cs="Times New Roman"/>
          <w:b/>
          <w:i/>
          <w:color w:val="00B0F0"/>
          <w:sz w:val="28"/>
          <w:szCs w:val="28"/>
        </w:rPr>
        <w:t>Ребенок</w:t>
      </w:r>
      <w:r w:rsidRPr="00C862CA">
        <w:rPr>
          <w:rFonts w:ascii="Times New Roman" w:hAnsi="Times New Roman" w:cs="Times New Roman"/>
          <w:color w:val="00B0F0"/>
          <w:sz w:val="28"/>
          <w:szCs w:val="28"/>
        </w:rPr>
        <w:t>: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>Дома бывают разные: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Высокие и низкие, 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Зеленые и красные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Далекие и близкие.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Панельные, кирпичные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Вроде бы обычные.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Полезные, прекрасные –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Дома бывают разные.</w:t>
      </w:r>
    </w:p>
    <w:p w:rsidR="001A1063" w:rsidRPr="00C862CA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2CA">
        <w:rPr>
          <w:rFonts w:ascii="Times New Roman" w:hAnsi="Times New Roman" w:cs="Times New Roman"/>
          <w:b/>
          <w:i/>
          <w:color w:val="00B0F0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547D0">
        <w:rPr>
          <w:rFonts w:ascii="Times New Roman" w:hAnsi="Times New Roman" w:cs="Times New Roman"/>
          <w:sz w:val="28"/>
          <w:szCs w:val="28"/>
        </w:rPr>
        <w:t>- Предлагаю каждому из вас нарисовать вашу родную улицу, ваш родной дом.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547D0">
        <w:rPr>
          <w:rFonts w:ascii="Times New Roman" w:hAnsi="Times New Roman" w:cs="Times New Roman"/>
          <w:sz w:val="28"/>
          <w:szCs w:val="28"/>
        </w:rPr>
        <w:t>В конце занятия выставка детских работ.</w:t>
      </w:r>
    </w:p>
    <w:p w:rsidR="001A1063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62CA">
        <w:rPr>
          <w:rFonts w:ascii="Times New Roman" w:hAnsi="Times New Roman" w:cs="Times New Roman"/>
          <w:b/>
          <w:i/>
          <w:color w:val="00B0F0"/>
          <w:sz w:val="28"/>
          <w:szCs w:val="28"/>
        </w:rPr>
        <w:t>Воспитатель:</w:t>
      </w:r>
      <w:r w:rsidRPr="00754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47D0">
        <w:rPr>
          <w:rFonts w:ascii="Times New Roman" w:hAnsi="Times New Roman" w:cs="Times New Roman"/>
          <w:sz w:val="28"/>
          <w:szCs w:val="28"/>
        </w:rPr>
        <w:t>Какие разные у всех нас получились улицы и дома, но все вместе они составляют нашу малую Родину, наш родной город.</w:t>
      </w:r>
    </w:p>
    <w:p w:rsidR="001A1063" w:rsidRPr="00C862CA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C862CA">
        <w:rPr>
          <w:rFonts w:ascii="Times New Roman" w:hAnsi="Times New Roman" w:cs="Times New Roman"/>
          <w:b/>
          <w:i/>
          <w:color w:val="00B0F0"/>
          <w:sz w:val="28"/>
          <w:szCs w:val="28"/>
        </w:rPr>
        <w:t>Ребенок: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>Мы живем,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Мы растем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В нашем городе родном.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Для кого-то он большой,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А для нас - </w:t>
      </w:r>
      <w:proofErr w:type="gramStart"/>
      <w:r w:rsidRPr="007547D0">
        <w:rPr>
          <w:rFonts w:ascii="Times New Roman" w:hAnsi="Times New Roman" w:cs="Times New Roman"/>
          <w:sz w:val="28"/>
          <w:szCs w:val="28"/>
        </w:rPr>
        <w:t>огромный</w:t>
      </w:r>
      <w:proofErr w:type="gramEnd"/>
      <w:r w:rsidRPr="007547D0">
        <w:rPr>
          <w:rFonts w:ascii="Times New Roman" w:hAnsi="Times New Roman" w:cs="Times New Roman"/>
          <w:sz w:val="28"/>
          <w:szCs w:val="28"/>
        </w:rPr>
        <w:t>!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Пусть живет!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Пусть растет!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D0">
        <w:rPr>
          <w:rFonts w:ascii="Times New Roman" w:hAnsi="Times New Roman" w:cs="Times New Roman"/>
          <w:sz w:val="28"/>
          <w:szCs w:val="28"/>
        </w:rPr>
        <w:t xml:space="preserve"> Городок наш скромный!</w:t>
      </w:r>
    </w:p>
    <w:p w:rsidR="001A1063" w:rsidRPr="007547D0" w:rsidRDefault="001A1063" w:rsidP="001A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5BA" w:rsidRPr="001A1063" w:rsidRDefault="007D25BA">
      <w:pPr>
        <w:rPr>
          <w:rFonts w:ascii="Times New Roman" w:hAnsi="Times New Roman" w:cs="Times New Roman"/>
          <w:b/>
          <w:sz w:val="24"/>
          <w:szCs w:val="24"/>
        </w:rPr>
      </w:pPr>
    </w:p>
    <w:sectPr w:rsidR="007D25BA" w:rsidRPr="001A1063" w:rsidSect="001A1063">
      <w:pgSz w:w="11906" w:h="16838"/>
      <w:pgMar w:top="1134" w:right="1416" w:bottom="1134" w:left="85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D4"/>
    <w:rsid w:val="00150137"/>
    <w:rsid w:val="001A1063"/>
    <w:rsid w:val="002A0428"/>
    <w:rsid w:val="00464A0D"/>
    <w:rsid w:val="00737B41"/>
    <w:rsid w:val="007D25BA"/>
    <w:rsid w:val="00B242C0"/>
    <w:rsid w:val="00ED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3258</Words>
  <Characters>18571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Олеся</cp:lastModifiedBy>
  <cp:revision>8</cp:revision>
  <cp:lastPrinted>2019-01-21T17:54:00Z</cp:lastPrinted>
  <dcterms:created xsi:type="dcterms:W3CDTF">2016-05-18T07:59:00Z</dcterms:created>
  <dcterms:modified xsi:type="dcterms:W3CDTF">2019-01-21T18:03:00Z</dcterms:modified>
</cp:coreProperties>
</file>