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32" w:rsidRPr="00BF5832" w:rsidRDefault="00BF5832" w:rsidP="00BF5832">
      <w:pPr>
        <w:shd w:val="clear" w:color="auto" w:fill="FFFFFF"/>
        <w:spacing w:after="0" w:line="360" w:lineRule="auto"/>
        <w:ind w:firstLine="709"/>
        <w:jc w:val="center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b/>
          <w:bCs/>
          <w:color w:val="000000"/>
          <w:lang w:eastAsia="ru-RU"/>
        </w:rPr>
        <w:t xml:space="preserve">Применение </w:t>
      </w:r>
      <w:r w:rsidR="00A337DB">
        <w:rPr>
          <w:rFonts w:eastAsia="Times New Roman"/>
          <w:b/>
          <w:bCs/>
          <w:color w:val="000000"/>
          <w:lang w:eastAsia="ru-RU"/>
        </w:rPr>
        <w:t>технологии</w:t>
      </w:r>
      <w:r w:rsidRPr="00BF5832">
        <w:rPr>
          <w:rFonts w:eastAsia="Times New Roman"/>
          <w:b/>
          <w:bCs/>
          <w:color w:val="000000"/>
          <w:lang w:eastAsia="ru-RU"/>
        </w:rPr>
        <w:t xml:space="preserve"> «</w:t>
      </w:r>
      <w:proofErr w:type="spellStart"/>
      <w:r w:rsidRPr="00BF5832">
        <w:rPr>
          <w:rFonts w:eastAsia="Times New Roman"/>
          <w:b/>
          <w:bCs/>
          <w:color w:val="000000"/>
          <w:lang w:eastAsia="ru-RU"/>
        </w:rPr>
        <w:t>биоэнергопластика</w:t>
      </w:r>
      <w:proofErr w:type="spellEnd"/>
      <w:r w:rsidRPr="00BF5832">
        <w:rPr>
          <w:rFonts w:eastAsia="Times New Roman"/>
          <w:b/>
          <w:bCs/>
          <w:color w:val="000000"/>
          <w:lang w:eastAsia="ru-RU"/>
        </w:rPr>
        <w:t>»</w:t>
      </w:r>
    </w:p>
    <w:p w:rsidR="00BF5832" w:rsidRPr="00BF5832" w:rsidRDefault="00BF5832" w:rsidP="00BF5832">
      <w:pPr>
        <w:shd w:val="clear" w:color="auto" w:fill="FFFFFF"/>
        <w:spacing w:after="0" w:line="360" w:lineRule="auto"/>
        <w:ind w:firstLine="709"/>
        <w:jc w:val="center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b/>
          <w:bCs/>
          <w:color w:val="000000"/>
          <w:lang w:eastAsia="ru-RU"/>
        </w:rPr>
        <w:t>в коррекционной работе учителя-логопеда</w:t>
      </w:r>
    </w:p>
    <w:p w:rsidR="00A337DB" w:rsidRPr="00B17A37" w:rsidRDefault="00A337DB" w:rsidP="00A337D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eastAsiaTheme="minorEastAsia" w:hAnsi="Times New Roman CYR" w:cs="Times New Roman CYR"/>
          <w:bCs/>
          <w:lang w:eastAsia="ru-RU"/>
        </w:rPr>
      </w:pPr>
      <w:r w:rsidRPr="00B17A37">
        <w:rPr>
          <w:rFonts w:ascii="Times New Roman CYR" w:eastAsiaTheme="minorEastAsia" w:hAnsi="Times New Roman CYR" w:cs="Times New Roman CYR"/>
          <w:bCs/>
          <w:lang w:eastAsia="ru-RU"/>
        </w:rPr>
        <w:t xml:space="preserve">А.Н. Алексеева, </w:t>
      </w:r>
      <w:r>
        <w:rPr>
          <w:rFonts w:ascii="Times New Roman CYR" w:eastAsiaTheme="minorEastAsia" w:hAnsi="Times New Roman CYR" w:cs="Times New Roman CYR"/>
          <w:bCs/>
          <w:lang w:eastAsia="ru-RU"/>
        </w:rPr>
        <w:t>учитель-</w:t>
      </w:r>
      <w:r w:rsidRPr="00B17A37">
        <w:rPr>
          <w:rFonts w:ascii="Times New Roman CYR" w:eastAsiaTheme="minorEastAsia" w:hAnsi="Times New Roman CYR" w:cs="Times New Roman CYR"/>
          <w:bCs/>
          <w:lang w:eastAsia="ru-RU"/>
        </w:rPr>
        <w:t>логопед</w:t>
      </w:r>
    </w:p>
    <w:p w:rsidR="00A337DB" w:rsidRPr="00A337DB" w:rsidRDefault="00A337DB" w:rsidP="00A337DB">
      <w:pPr>
        <w:spacing w:line="360" w:lineRule="auto"/>
        <w:ind w:firstLine="709"/>
        <w:jc w:val="center"/>
        <w:rPr>
          <w:rFonts w:eastAsia="Calibri"/>
          <w:b/>
        </w:rPr>
      </w:pPr>
      <w:r w:rsidRPr="00B17A37">
        <w:rPr>
          <w:rFonts w:ascii="Times New Roman CYR" w:eastAsiaTheme="minorEastAsia" w:hAnsi="Times New Roman CYR" w:cs="Times New Roman CYR"/>
          <w:bCs/>
          <w:lang w:eastAsia="ru-RU"/>
        </w:rPr>
        <w:t>МБДОУ «Детский сад №176» г. Чебоксары</w:t>
      </w:r>
    </w:p>
    <w:p w:rsidR="00BF5832" w:rsidRPr="00BF5832" w:rsidRDefault="00BF5832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>В современных социально-экономических условиях развития общества перед педагогической наукой и практикой стоят задачи поиска наиболее оптимальных систем обучения и воспитания детей с особыми возможностями здо</w:t>
      </w:r>
      <w:r>
        <w:rPr>
          <w:rFonts w:eastAsia="Times New Roman"/>
          <w:color w:val="000000"/>
          <w:lang w:eastAsia="ru-RU"/>
        </w:rPr>
        <w:t>ровья. В рамках введения ФГОС дошкольного образования</w:t>
      </w:r>
      <w:r w:rsidRPr="00BF5832">
        <w:rPr>
          <w:rFonts w:eastAsia="Times New Roman"/>
          <w:color w:val="000000"/>
          <w:lang w:eastAsia="ru-RU"/>
        </w:rPr>
        <w:t xml:space="preserve"> приоритетной задачей являе</w:t>
      </w:r>
      <w:r w:rsidR="00B25DEF">
        <w:rPr>
          <w:rFonts w:eastAsia="Times New Roman"/>
          <w:color w:val="000000"/>
          <w:lang w:eastAsia="ru-RU"/>
        </w:rPr>
        <w:t xml:space="preserve">тся решение этих проблем через </w:t>
      </w:r>
      <w:r w:rsidRPr="00BF5832">
        <w:rPr>
          <w:rFonts w:eastAsia="Times New Roman"/>
          <w:color w:val="000000"/>
          <w:lang w:eastAsia="ru-RU"/>
        </w:rPr>
        <w:t>применение инновационных технологий, которые призваны улучшить качество образования, повысить мотивацию детей, ускорить процесс усвоения новых знаний.</w:t>
      </w:r>
    </w:p>
    <w:p w:rsidR="00BF5832" w:rsidRPr="00BF5832" w:rsidRDefault="00BF5832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>Дошкольный возраст — это период активного усвоения ребенком разговорного языка, становления и развития всех сторон речи — фонетической, лексической, грамматической. Полноценное овладение родным языком в дошкольном детстве является необходимым условием для решения задач умственного, эстетического и нравственного воспитания детей в максимально сенситивный период развития. К сожалению, в настоящее время с каждым годом наблюдается значительное увеличение числа детей с речевой патологией, это дети с особыми возможностями здоровья.</w:t>
      </w:r>
    </w:p>
    <w:p w:rsidR="00BF5832" w:rsidRPr="00BF5832" w:rsidRDefault="00BF5832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>Формирование словесной речи ребёнка начинается, когда движения пальцев рук достигают достаточной точности. В исследованиях ученых Института физ</w:t>
      </w:r>
      <w:r w:rsidR="00A337DB">
        <w:rPr>
          <w:rFonts w:eastAsia="Times New Roman"/>
          <w:color w:val="000000"/>
          <w:lang w:eastAsia="ru-RU"/>
        </w:rPr>
        <w:t>иологии детей</w:t>
      </w:r>
      <w:r w:rsidR="00B25DEF">
        <w:rPr>
          <w:rFonts w:eastAsia="Times New Roman"/>
          <w:color w:val="000000"/>
          <w:lang w:eastAsia="ru-RU"/>
        </w:rPr>
        <w:t xml:space="preserve"> </w:t>
      </w:r>
      <w:r w:rsidRPr="00BF5832">
        <w:rPr>
          <w:rFonts w:eastAsia="Times New Roman"/>
          <w:color w:val="000000"/>
          <w:lang w:eastAsia="ru-RU"/>
        </w:rPr>
        <w:t xml:space="preserve">отмечена связь интеллектуального и речевого развития ребенка со степенью развития пальцевой моторики и стимулирующая роль тренировки тонких движений пальцев. Развитие пальцевой моторики подготавливает почву для последующего формирования речи. Работая с детьми в группах компенсирующей направленности и столкнувшись с их трудностями в речевой и моторной сфере, мы применили в своей практике инновационную технологию – </w:t>
      </w:r>
      <w:proofErr w:type="spellStart"/>
      <w:r w:rsidRPr="00BF5832">
        <w:rPr>
          <w:rFonts w:eastAsia="Times New Roman"/>
          <w:color w:val="000000"/>
          <w:lang w:eastAsia="ru-RU"/>
        </w:rPr>
        <w:t>биоэнергопластика</w:t>
      </w:r>
      <w:proofErr w:type="spellEnd"/>
      <w:r w:rsidRPr="00BF5832">
        <w:rPr>
          <w:rFonts w:eastAsia="Times New Roman"/>
          <w:color w:val="000000"/>
          <w:lang w:eastAsia="ru-RU"/>
        </w:rPr>
        <w:t>.</w:t>
      </w:r>
    </w:p>
    <w:p w:rsidR="00BF5832" w:rsidRPr="00BF5832" w:rsidRDefault="00B25DEF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 xml:space="preserve">Термин </w:t>
      </w:r>
      <w:r w:rsidR="00BF5832" w:rsidRPr="00A337DB">
        <w:rPr>
          <w:rFonts w:eastAsia="Times New Roman"/>
          <w:bCs/>
          <w:color w:val="000000"/>
          <w:lang w:eastAsia="ru-RU"/>
        </w:rPr>
        <w:t>«</w:t>
      </w:r>
      <w:proofErr w:type="spellStart"/>
      <w:r w:rsidR="00A337DB">
        <w:rPr>
          <w:rFonts w:eastAsia="Times New Roman"/>
          <w:bCs/>
          <w:color w:val="000000"/>
          <w:lang w:eastAsia="ru-RU"/>
        </w:rPr>
        <w:t>б</w:t>
      </w:r>
      <w:r w:rsidR="00BF5832" w:rsidRPr="00A337DB">
        <w:rPr>
          <w:rFonts w:eastAsia="Times New Roman"/>
          <w:bCs/>
          <w:color w:val="000000"/>
          <w:lang w:eastAsia="ru-RU"/>
        </w:rPr>
        <w:t>иоэнергопластика</w:t>
      </w:r>
      <w:proofErr w:type="spellEnd"/>
      <w:r w:rsidR="00BF5832" w:rsidRPr="00A337DB">
        <w:rPr>
          <w:rFonts w:eastAsia="Times New Roman"/>
          <w:bCs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 </w:t>
      </w:r>
      <w:r w:rsidR="00BF5832" w:rsidRPr="00BF5832">
        <w:rPr>
          <w:rFonts w:eastAsia="Times New Roman"/>
          <w:color w:val="000000"/>
          <w:lang w:eastAsia="ru-RU"/>
        </w:rPr>
        <w:t xml:space="preserve">состоит из двух слов: биоэнергия и пластика. По мнению И.В. </w:t>
      </w:r>
      <w:proofErr w:type="spellStart"/>
      <w:r w:rsidR="00BF5832" w:rsidRPr="00BF5832">
        <w:rPr>
          <w:rFonts w:eastAsia="Times New Roman"/>
          <w:color w:val="000000"/>
          <w:lang w:eastAsia="ru-RU"/>
        </w:rPr>
        <w:t>Курис</w:t>
      </w:r>
      <w:proofErr w:type="spellEnd"/>
      <w:r w:rsidR="00BF5832" w:rsidRPr="00BF5832">
        <w:rPr>
          <w:rFonts w:eastAsia="Times New Roman"/>
          <w:color w:val="000000"/>
          <w:lang w:eastAsia="ru-RU"/>
        </w:rPr>
        <w:t xml:space="preserve">, биоэнергия – это та энергия, которая находится внутри человека. Пластика – плавные, раскрепощенные движения тела, рук, которые являются основой </w:t>
      </w:r>
      <w:proofErr w:type="spellStart"/>
      <w:r w:rsidR="00BF5832" w:rsidRPr="00BF5832">
        <w:rPr>
          <w:rFonts w:eastAsia="Times New Roman"/>
          <w:color w:val="000000"/>
          <w:lang w:eastAsia="ru-RU"/>
        </w:rPr>
        <w:t>биоэнергопластики</w:t>
      </w:r>
      <w:proofErr w:type="spellEnd"/>
      <w:r w:rsidR="00BF5832" w:rsidRPr="00BF5832">
        <w:rPr>
          <w:rFonts w:eastAsia="Times New Roman"/>
          <w:color w:val="000000"/>
          <w:lang w:eastAsia="ru-RU"/>
        </w:rPr>
        <w:t>. «</w:t>
      </w:r>
      <w:proofErr w:type="spellStart"/>
      <w:r w:rsidR="00BF5832" w:rsidRPr="00BF5832">
        <w:rPr>
          <w:rFonts w:eastAsia="Times New Roman"/>
          <w:color w:val="000000"/>
          <w:lang w:eastAsia="ru-RU"/>
        </w:rPr>
        <w:t>Биоэнергопластика</w:t>
      </w:r>
      <w:proofErr w:type="spellEnd"/>
      <w:r w:rsidR="00BF5832" w:rsidRPr="00BF5832">
        <w:rPr>
          <w:rFonts w:eastAsia="Times New Roman"/>
          <w:color w:val="000000"/>
          <w:lang w:eastAsia="ru-RU"/>
        </w:rPr>
        <w:t xml:space="preserve">» включает с себя три основных понятия: </w:t>
      </w:r>
      <w:proofErr w:type="spellStart"/>
      <w:r w:rsidR="00BF5832" w:rsidRPr="00BF5832">
        <w:rPr>
          <w:rFonts w:eastAsia="Times New Roman"/>
          <w:color w:val="000000"/>
          <w:lang w:eastAsia="ru-RU"/>
        </w:rPr>
        <w:t>био</w:t>
      </w:r>
      <w:proofErr w:type="spellEnd"/>
      <w:r w:rsidR="00BF5832" w:rsidRPr="00BF5832">
        <w:rPr>
          <w:rFonts w:eastAsia="Times New Roman"/>
          <w:color w:val="000000"/>
          <w:lang w:eastAsia="ru-RU"/>
        </w:rPr>
        <w:t xml:space="preserve"> – человек как биологический объект, </w:t>
      </w:r>
      <w:r>
        <w:rPr>
          <w:rFonts w:eastAsia="Times New Roman"/>
          <w:color w:val="000000"/>
          <w:lang w:eastAsia="ru-RU"/>
        </w:rPr>
        <w:t xml:space="preserve">энергия – сила, необходимая для </w:t>
      </w:r>
      <w:r w:rsidR="00BF5832" w:rsidRPr="00BF5832">
        <w:rPr>
          <w:rFonts w:eastAsia="Times New Roman"/>
          <w:color w:val="000000"/>
          <w:lang w:eastAsia="ru-RU"/>
        </w:rPr>
        <w:t xml:space="preserve">выполнения определенных действий; пластика – связанное пластичностью движение, которое характеризуется непрерывностью, энергетической наполненностью, эмоциональной выразительностью. В коррекционной работе наиболее значимым является соединение </w:t>
      </w:r>
      <w:proofErr w:type="spellStart"/>
      <w:r w:rsidR="00BF5832" w:rsidRPr="00BF5832">
        <w:rPr>
          <w:rFonts w:eastAsia="Times New Roman"/>
          <w:color w:val="000000"/>
          <w:lang w:eastAsia="ru-RU"/>
        </w:rPr>
        <w:t>биоэнергопластики</w:t>
      </w:r>
      <w:proofErr w:type="spellEnd"/>
      <w:r w:rsidR="00BF5832" w:rsidRPr="00BF5832">
        <w:rPr>
          <w:rFonts w:eastAsia="Times New Roman"/>
          <w:color w:val="000000"/>
          <w:lang w:eastAsia="ru-RU"/>
        </w:rPr>
        <w:t xml:space="preserve"> с движениями органов артикуляционного аппарата. При выполнении ар</w:t>
      </w:r>
      <w:r>
        <w:rPr>
          <w:rFonts w:eastAsia="Times New Roman"/>
          <w:color w:val="000000"/>
          <w:lang w:eastAsia="ru-RU"/>
        </w:rPr>
        <w:t xml:space="preserve">тикуляционного упражнения рука, </w:t>
      </w:r>
      <w:r>
        <w:rPr>
          <w:rFonts w:eastAsia="Times New Roman"/>
          <w:color w:val="111111"/>
          <w:lang w:eastAsia="ru-RU"/>
        </w:rPr>
        <w:t xml:space="preserve">как бы </w:t>
      </w:r>
      <w:r w:rsidR="00BF5832" w:rsidRPr="00BF5832">
        <w:rPr>
          <w:rFonts w:eastAsia="Times New Roman"/>
          <w:i/>
          <w:iCs/>
          <w:color w:val="111111"/>
          <w:lang w:eastAsia="ru-RU"/>
        </w:rPr>
        <w:t>«дублирует»</w:t>
      </w:r>
      <w:r>
        <w:rPr>
          <w:rFonts w:eastAsia="Times New Roman"/>
          <w:color w:val="111111"/>
          <w:lang w:eastAsia="ru-RU"/>
        </w:rPr>
        <w:t xml:space="preserve"> </w:t>
      </w:r>
      <w:r w:rsidR="00BF5832" w:rsidRPr="00BF5832">
        <w:rPr>
          <w:rFonts w:eastAsia="Times New Roman"/>
          <w:color w:val="111111"/>
          <w:lang w:eastAsia="ru-RU"/>
        </w:rPr>
        <w:t>положение языка</w:t>
      </w:r>
      <w:r w:rsidR="00BF5832" w:rsidRPr="00BF5832">
        <w:rPr>
          <w:rFonts w:eastAsia="Times New Roman"/>
          <w:color w:val="000000"/>
          <w:lang w:eastAsia="ru-RU"/>
        </w:rPr>
        <w:t xml:space="preserve">, нижней челюсти, губ. По данным </w:t>
      </w:r>
      <w:proofErr w:type="spellStart"/>
      <w:r w:rsidR="00BF5832" w:rsidRPr="00BF5832">
        <w:rPr>
          <w:rFonts w:eastAsia="Times New Roman"/>
          <w:color w:val="000000"/>
          <w:lang w:eastAsia="ru-RU"/>
        </w:rPr>
        <w:t>Ястребовой</w:t>
      </w:r>
      <w:proofErr w:type="spellEnd"/>
      <w:r w:rsidR="00BF5832" w:rsidRPr="00BF5832">
        <w:rPr>
          <w:rFonts w:eastAsia="Times New Roman"/>
          <w:color w:val="000000"/>
          <w:lang w:eastAsia="ru-RU"/>
        </w:rPr>
        <w:t xml:space="preserve"> А.В. и Лазаренко О.И. движения тела, совместные движения руки и артикуляционного аппарата, если они пластичны, раскрепощены и свободны, помогают активизировать естественное распределение биоэнергии в организме. Это оказывает чрезвычайно благотворное влияние на активизацию интеллектуальной деятельности детей с ОВЗ, развивает координацию движений и мелкую моторику, развивает чувство ритма, ориентировку в пространстве.</w:t>
      </w:r>
    </w:p>
    <w:p w:rsidR="00BF5832" w:rsidRPr="00BF5832" w:rsidRDefault="00BF5832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 xml:space="preserve">Артикуляционные упражнения в </w:t>
      </w:r>
      <w:proofErr w:type="spellStart"/>
      <w:r w:rsidRPr="00BF5832">
        <w:rPr>
          <w:rFonts w:eastAsia="Times New Roman"/>
          <w:color w:val="000000"/>
          <w:lang w:eastAsia="ru-RU"/>
        </w:rPr>
        <w:t>биоэнергопластике</w:t>
      </w:r>
      <w:proofErr w:type="spellEnd"/>
      <w:r w:rsidRPr="00BF5832">
        <w:rPr>
          <w:rFonts w:eastAsia="Times New Roman"/>
          <w:color w:val="000000"/>
          <w:lang w:eastAsia="ru-RU"/>
        </w:rPr>
        <w:t xml:space="preserve"> объединены в комплексы, которые используются для развития мышц речевых органов и формирования артикуляционных укладов групп звуков. Комплексы упражнений подбираются после тщательного обследования звукопроизношения и движений артикуляционных органов.</w:t>
      </w:r>
    </w:p>
    <w:p w:rsidR="00BF5832" w:rsidRPr="00BF5832" w:rsidRDefault="00BF5832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 xml:space="preserve">Работа по </w:t>
      </w:r>
      <w:proofErr w:type="spellStart"/>
      <w:r w:rsidRPr="00BF5832">
        <w:rPr>
          <w:rFonts w:eastAsia="Times New Roman"/>
          <w:color w:val="000000"/>
          <w:lang w:eastAsia="ru-RU"/>
        </w:rPr>
        <w:t>биоэнергопластике</w:t>
      </w:r>
      <w:proofErr w:type="spellEnd"/>
      <w:r w:rsidRPr="00BF5832">
        <w:rPr>
          <w:rFonts w:eastAsia="Times New Roman"/>
          <w:color w:val="000000"/>
          <w:lang w:eastAsia="ru-RU"/>
        </w:rPr>
        <w:t xml:space="preserve"> проводится в несколько этапов:</w:t>
      </w:r>
    </w:p>
    <w:p w:rsidR="00BF5832" w:rsidRPr="00BF5832" w:rsidRDefault="00B25DEF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1 этап: </w:t>
      </w:r>
      <w:r w:rsidR="00A337DB">
        <w:rPr>
          <w:rFonts w:eastAsia="Times New Roman"/>
          <w:b/>
          <w:bCs/>
          <w:color w:val="000000"/>
          <w:lang w:eastAsia="ru-RU"/>
        </w:rPr>
        <w:t>д</w:t>
      </w:r>
      <w:r w:rsidR="00BF5832" w:rsidRPr="00BF5832">
        <w:rPr>
          <w:rFonts w:eastAsia="Times New Roman"/>
          <w:b/>
          <w:bCs/>
          <w:color w:val="000000"/>
          <w:lang w:eastAsia="ru-RU"/>
        </w:rPr>
        <w:t>иагностический</w:t>
      </w:r>
      <w:r>
        <w:rPr>
          <w:rFonts w:eastAsia="Times New Roman"/>
          <w:color w:val="000000"/>
          <w:lang w:eastAsia="ru-RU"/>
        </w:rPr>
        <w:t xml:space="preserve"> </w:t>
      </w:r>
      <w:r w:rsidR="00BF5832" w:rsidRPr="00BF5832">
        <w:rPr>
          <w:rFonts w:eastAsia="Times New Roman"/>
          <w:color w:val="000000"/>
          <w:lang w:eastAsia="ru-RU"/>
        </w:rPr>
        <w:t>(1-2 неделя сентября)</w:t>
      </w:r>
      <w:r w:rsidR="00A337DB">
        <w:rPr>
          <w:rFonts w:eastAsia="Times New Roman"/>
          <w:color w:val="000000"/>
          <w:lang w:eastAsia="ru-RU"/>
        </w:rPr>
        <w:t>.</w:t>
      </w:r>
    </w:p>
    <w:p w:rsidR="00BF5832" w:rsidRPr="00BF5832" w:rsidRDefault="00BF5832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>Цель: определение структуры дефекта, его клинические проявления и пути коррекции.</w:t>
      </w:r>
    </w:p>
    <w:p w:rsidR="00BF5832" w:rsidRPr="00BF5832" w:rsidRDefault="00BF5832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>Содержание работы:</w:t>
      </w:r>
    </w:p>
    <w:p w:rsidR="00BF5832" w:rsidRPr="00BF5832" w:rsidRDefault="00BF5832" w:rsidP="00BF583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lastRenderedPageBreak/>
        <w:t>Обследование строения и подвижности</w:t>
      </w:r>
      <w:r w:rsidR="00B25DEF">
        <w:rPr>
          <w:rFonts w:eastAsia="Times New Roman"/>
          <w:color w:val="000000"/>
          <w:lang w:eastAsia="ru-RU"/>
        </w:rPr>
        <w:t xml:space="preserve"> органов артикуляции проводятся</w:t>
      </w:r>
      <w:r w:rsidRPr="00BF5832">
        <w:rPr>
          <w:rFonts w:eastAsia="Times New Roman"/>
          <w:color w:val="000000"/>
          <w:lang w:eastAsia="ru-RU"/>
        </w:rPr>
        <w:t xml:space="preserve"> общеизвестными методами, данные заносятся в речевую карту.</w:t>
      </w:r>
    </w:p>
    <w:p w:rsidR="00BF5832" w:rsidRPr="00BF5832" w:rsidRDefault="00BF5832" w:rsidP="00BF583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>Составление заключение о состоянии моторных функций речевого аппарата и звукопроизношения</w:t>
      </w:r>
    </w:p>
    <w:p w:rsidR="00BF5832" w:rsidRPr="00BF5832" w:rsidRDefault="00BF5832" w:rsidP="00BF583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>Подбор комплекса упражнений с учетом нарушенных звуков. Артикуляционные упражнения могут быть статическими, при которых органы артикуляции остаются в определенной позе на определенное время, и динамическими, при которых активно двигаются те или иные мышцы. Артикуляционная гимнастика должна включать оба типа упражнений.</w:t>
      </w:r>
    </w:p>
    <w:p w:rsidR="00BF5832" w:rsidRPr="00BF5832" w:rsidRDefault="00B25DEF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2 этап: </w:t>
      </w:r>
      <w:r w:rsidR="00A337DB">
        <w:rPr>
          <w:rFonts w:eastAsia="Times New Roman"/>
          <w:b/>
          <w:bCs/>
          <w:color w:val="000000"/>
          <w:lang w:eastAsia="ru-RU"/>
        </w:rPr>
        <w:t>п</w:t>
      </w:r>
      <w:r w:rsidR="00BF5832" w:rsidRPr="00BF5832">
        <w:rPr>
          <w:rFonts w:eastAsia="Times New Roman"/>
          <w:b/>
          <w:bCs/>
          <w:color w:val="000000"/>
          <w:lang w:eastAsia="ru-RU"/>
        </w:rPr>
        <w:t>одготовительный</w:t>
      </w:r>
      <w:r>
        <w:rPr>
          <w:rFonts w:eastAsia="Times New Roman"/>
          <w:color w:val="000000"/>
          <w:lang w:eastAsia="ru-RU"/>
        </w:rPr>
        <w:t xml:space="preserve"> </w:t>
      </w:r>
      <w:r w:rsidR="00BF5832" w:rsidRPr="00BF5832">
        <w:rPr>
          <w:rFonts w:eastAsia="Times New Roman"/>
          <w:color w:val="000000"/>
          <w:lang w:eastAsia="ru-RU"/>
        </w:rPr>
        <w:t>(сентябрь)</w:t>
      </w:r>
    </w:p>
    <w:p w:rsidR="00BF5832" w:rsidRPr="00BF5832" w:rsidRDefault="00BF5832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>Цель: установление доверительных отношений с ребенком, создание положительного эмоционального настроя, стимулирование интереса к занятиям с помощью игровых приемов, упражнений на релаксацию, музыкального фона и доброжелательного отношения к ребенку.</w:t>
      </w:r>
    </w:p>
    <w:p w:rsidR="00BF5832" w:rsidRPr="00BF5832" w:rsidRDefault="00BF5832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>Содержание работы:</w:t>
      </w:r>
    </w:p>
    <w:p w:rsidR="00BF5832" w:rsidRPr="00BF5832" w:rsidRDefault="00BF5832" w:rsidP="00BF5832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>Ознакомление со строением органов речи и традиционными артикуляционными упражнениями, используя артикуляционные сказки. При выполнении упражнений логопед сидит рядом с ребенком перед зеркалом. Сначала педагог объясняет, как выполнять упражнение, затем показывает, а потом вместе с ребенком выполняет его. Данный процесс педагог сопровождает движениями своей ведущей руки.</w:t>
      </w:r>
    </w:p>
    <w:p w:rsidR="00BF5832" w:rsidRPr="00BF5832" w:rsidRDefault="00B25DEF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3 этап: </w:t>
      </w:r>
      <w:r w:rsidR="00A337DB">
        <w:rPr>
          <w:rFonts w:eastAsia="Times New Roman"/>
          <w:b/>
          <w:bCs/>
          <w:color w:val="000000"/>
          <w:lang w:eastAsia="ru-RU"/>
        </w:rPr>
        <w:t>о</w:t>
      </w:r>
      <w:r w:rsidR="00BF5832" w:rsidRPr="00BF5832">
        <w:rPr>
          <w:rFonts w:eastAsia="Times New Roman"/>
          <w:b/>
          <w:bCs/>
          <w:color w:val="000000"/>
          <w:lang w:eastAsia="ru-RU"/>
        </w:rPr>
        <w:t>сновной</w:t>
      </w:r>
      <w:r>
        <w:rPr>
          <w:rFonts w:eastAsia="Times New Roman"/>
          <w:color w:val="000000"/>
          <w:lang w:eastAsia="ru-RU"/>
        </w:rPr>
        <w:t xml:space="preserve"> </w:t>
      </w:r>
      <w:r w:rsidR="00BF5832" w:rsidRPr="00BF5832">
        <w:rPr>
          <w:rFonts w:eastAsia="Times New Roman"/>
          <w:color w:val="000000"/>
          <w:lang w:eastAsia="ru-RU"/>
        </w:rPr>
        <w:t>(октябрь — апрель)</w:t>
      </w:r>
    </w:p>
    <w:p w:rsidR="00BF5832" w:rsidRPr="00BF5832" w:rsidRDefault="00BF5832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>Цель: развитие артикуляционного аппарата и мелкой моторики, координации движений и межполушарных связей.</w:t>
      </w:r>
    </w:p>
    <w:p w:rsidR="00BF5832" w:rsidRPr="00BF5832" w:rsidRDefault="00BF5832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>Содержание работы:</w:t>
      </w:r>
    </w:p>
    <w:p w:rsidR="00BF5832" w:rsidRPr="00BF5832" w:rsidRDefault="00B25DEF" w:rsidP="00BF583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Проведение</w:t>
      </w:r>
      <w:r w:rsidR="00BF5832" w:rsidRPr="00BF5832">
        <w:rPr>
          <w:rFonts w:eastAsia="Times New Roman"/>
          <w:color w:val="000000"/>
          <w:lang w:eastAsia="ru-RU"/>
        </w:rPr>
        <w:t xml:space="preserve"> артикуляционных упражнений с применением </w:t>
      </w:r>
      <w:proofErr w:type="spellStart"/>
      <w:r w:rsidR="00BF5832" w:rsidRPr="00BF5832">
        <w:rPr>
          <w:rFonts w:eastAsia="Times New Roman"/>
          <w:color w:val="000000"/>
          <w:lang w:eastAsia="ru-RU"/>
        </w:rPr>
        <w:t>биоэнергопластики</w:t>
      </w:r>
      <w:proofErr w:type="spellEnd"/>
      <w:r w:rsidR="00BF5832" w:rsidRPr="00BF5832">
        <w:rPr>
          <w:rFonts w:eastAsia="Times New Roman"/>
          <w:color w:val="000000"/>
          <w:lang w:eastAsia="ru-RU"/>
        </w:rPr>
        <w:t>, как статических, так и динамических упражнений</w:t>
      </w:r>
    </w:p>
    <w:p w:rsidR="00BF5832" w:rsidRPr="00BF5832" w:rsidRDefault="00B25DEF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4 этап: </w:t>
      </w:r>
      <w:r w:rsidR="00A337DB">
        <w:rPr>
          <w:rFonts w:eastAsia="Times New Roman"/>
          <w:b/>
          <w:bCs/>
          <w:color w:val="000000"/>
          <w:lang w:eastAsia="ru-RU"/>
        </w:rPr>
        <w:t>а</w:t>
      </w:r>
      <w:r w:rsidR="00BF5832" w:rsidRPr="00BF5832">
        <w:rPr>
          <w:rFonts w:eastAsia="Times New Roman"/>
          <w:b/>
          <w:bCs/>
          <w:color w:val="000000"/>
          <w:lang w:eastAsia="ru-RU"/>
        </w:rPr>
        <w:t>втоматизация умений</w:t>
      </w:r>
      <w:r>
        <w:rPr>
          <w:rFonts w:eastAsia="Times New Roman"/>
          <w:color w:val="000000"/>
          <w:lang w:eastAsia="ru-RU"/>
        </w:rPr>
        <w:t xml:space="preserve"> </w:t>
      </w:r>
      <w:r w:rsidR="00BF5832" w:rsidRPr="00BF5832">
        <w:rPr>
          <w:rFonts w:eastAsia="Times New Roman"/>
          <w:color w:val="000000"/>
          <w:lang w:eastAsia="ru-RU"/>
        </w:rPr>
        <w:t>(октябрь — апрель)</w:t>
      </w:r>
    </w:p>
    <w:p w:rsidR="00BF5832" w:rsidRPr="00BF5832" w:rsidRDefault="00BF5832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>Цель: закрепление изученных упражнений в речевом уголке.</w:t>
      </w:r>
    </w:p>
    <w:p w:rsidR="00BF5832" w:rsidRPr="00BF5832" w:rsidRDefault="00BF5832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>Содержание работы:</w:t>
      </w:r>
    </w:p>
    <w:p w:rsidR="00BF5832" w:rsidRPr="00BF5832" w:rsidRDefault="00BF5832" w:rsidP="00BF583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lastRenderedPageBreak/>
        <w:t>Самостоятельное выполнение движений ребёнком, а учитель-логопед сопровождает выполнение упражнений, рассказыванием сказок.</w:t>
      </w:r>
    </w:p>
    <w:p w:rsidR="00BF5832" w:rsidRPr="00BF5832" w:rsidRDefault="00BF5832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111111"/>
          <w:lang w:eastAsia="ru-RU"/>
        </w:rPr>
        <w:t xml:space="preserve">Такую </w:t>
      </w:r>
      <w:proofErr w:type="spellStart"/>
      <w:r w:rsidRPr="00BF5832">
        <w:rPr>
          <w:rFonts w:eastAsia="Times New Roman"/>
          <w:color w:val="111111"/>
          <w:lang w:eastAsia="ru-RU"/>
        </w:rPr>
        <w:t>пальцево</w:t>
      </w:r>
      <w:proofErr w:type="spellEnd"/>
      <w:r w:rsidR="00B25DEF">
        <w:rPr>
          <w:rFonts w:eastAsia="Times New Roman"/>
          <w:color w:val="111111"/>
          <w:lang w:eastAsia="ru-RU"/>
        </w:rPr>
        <w:t>-</w:t>
      </w:r>
      <w:r w:rsidRPr="00BF5832">
        <w:rPr>
          <w:rFonts w:eastAsia="Times New Roman"/>
          <w:color w:val="111111"/>
          <w:lang w:eastAsia="ru-RU"/>
        </w:rPr>
        <w:t>речевую гимнастику выполняют весь учебный год. Логопед следит за правильным выполнени</w:t>
      </w:r>
      <w:r w:rsidR="00B25DEF">
        <w:rPr>
          <w:rFonts w:eastAsia="Times New Roman"/>
          <w:color w:val="111111"/>
          <w:lang w:eastAsia="ru-RU"/>
        </w:rPr>
        <w:t xml:space="preserve">ем упражнений. Для разнообразия </w:t>
      </w:r>
      <w:r w:rsidRPr="00BF5832">
        <w:rPr>
          <w:rFonts w:eastAsia="Times New Roman"/>
          <w:color w:val="111111"/>
          <w:lang w:eastAsia="ru-RU"/>
        </w:rPr>
        <w:t>используем</w:t>
      </w:r>
      <w:r w:rsidR="00B25DEF">
        <w:rPr>
          <w:rFonts w:eastAsia="Times New Roman"/>
          <w:b/>
          <w:bCs/>
          <w:color w:val="111111"/>
          <w:lang w:eastAsia="ru-RU"/>
        </w:rPr>
        <w:t xml:space="preserve"> </w:t>
      </w:r>
      <w:r w:rsidRPr="00BF5832">
        <w:rPr>
          <w:rFonts w:eastAsia="Times New Roman"/>
          <w:color w:val="111111"/>
          <w:lang w:eastAsia="ru-RU"/>
        </w:rPr>
        <w:t>перчаточный, теневой, пальчиковый театры; подбираем или придумываем артикуляционные сказки, разные истории-путешествия сказочных героев. Занятия проводим индивидуально или с подгруппой из двух, трех детей.</w:t>
      </w:r>
    </w:p>
    <w:p w:rsidR="00BF5832" w:rsidRPr="00BF5832" w:rsidRDefault="00BF5832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111111"/>
          <w:lang w:eastAsia="ru-RU"/>
        </w:rPr>
        <w:t xml:space="preserve">Все полученные знания на коррекционных занятиях, дети закрепляют </w:t>
      </w:r>
      <w:r w:rsidR="00B25DEF">
        <w:rPr>
          <w:rFonts w:eastAsia="Times New Roman"/>
          <w:color w:val="111111"/>
          <w:lang w:eastAsia="ru-RU"/>
        </w:rPr>
        <w:t xml:space="preserve">дома с родителями. С этой целью </w:t>
      </w:r>
      <w:r w:rsidRPr="00BF5832">
        <w:rPr>
          <w:rFonts w:eastAsia="Times New Roman"/>
          <w:color w:val="000000"/>
          <w:lang w:eastAsia="ru-RU"/>
        </w:rPr>
        <w:t>с семьями воспитанников устанавливаем партнёрские отношения. Для повышения педагогической культуры среди родителей проводим семинары-практикумы, игровые тренинги:</w:t>
      </w:r>
    </w:p>
    <w:p w:rsidR="00BF5832" w:rsidRPr="00BF5832" w:rsidRDefault="00BF5832" w:rsidP="00BF5832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>знакомство с органами артикуляции;</w:t>
      </w:r>
    </w:p>
    <w:p w:rsidR="00BF5832" w:rsidRPr="00BF5832" w:rsidRDefault="00BF5832" w:rsidP="00BF5832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>особенностями артикуляционных укладов при произнесении различных звуков;</w:t>
      </w:r>
    </w:p>
    <w:p w:rsidR="00BF5832" w:rsidRPr="00BF5832" w:rsidRDefault="00BF5832" w:rsidP="00BF5832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 xml:space="preserve">со спецификой проведения гимнастики с </w:t>
      </w:r>
      <w:proofErr w:type="spellStart"/>
      <w:r w:rsidRPr="00BF5832">
        <w:rPr>
          <w:rFonts w:eastAsia="Times New Roman"/>
          <w:color w:val="000000"/>
          <w:lang w:eastAsia="ru-RU"/>
        </w:rPr>
        <w:t>биоэнергопластикой</w:t>
      </w:r>
      <w:proofErr w:type="spellEnd"/>
      <w:r w:rsidRPr="00BF5832">
        <w:rPr>
          <w:rFonts w:eastAsia="Times New Roman"/>
          <w:color w:val="000000"/>
          <w:lang w:eastAsia="ru-RU"/>
        </w:rPr>
        <w:t>;</w:t>
      </w:r>
    </w:p>
    <w:p w:rsidR="00BF5832" w:rsidRPr="00BF5832" w:rsidRDefault="00BF5832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 xml:space="preserve">Таким образом, в результате проведённой работы мы пришли к выводу, что выполнение артикуляционной гимнастики с применением </w:t>
      </w:r>
      <w:proofErr w:type="spellStart"/>
      <w:r w:rsidRPr="00BF5832">
        <w:rPr>
          <w:rFonts w:eastAsia="Times New Roman"/>
          <w:color w:val="000000"/>
          <w:lang w:eastAsia="ru-RU"/>
        </w:rPr>
        <w:t>биоэнергопластики</w:t>
      </w:r>
      <w:proofErr w:type="spellEnd"/>
      <w:r w:rsidRPr="00BF5832">
        <w:rPr>
          <w:rFonts w:eastAsia="Times New Roman"/>
          <w:color w:val="000000"/>
          <w:lang w:eastAsia="ru-RU"/>
        </w:rPr>
        <w:t xml:space="preserve"> способствует привлечению интереса детей к выполнению упражнений, развитию артикуляционной и пальчиковой моторики, совершенствованию координации движений, развитию памяти, внимания, мышления. </w:t>
      </w:r>
      <w:proofErr w:type="spellStart"/>
      <w:r w:rsidRPr="00BF5832">
        <w:rPr>
          <w:rFonts w:eastAsia="Times New Roman"/>
          <w:color w:val="000000"/>
          <w:lang w:eastAsia="ru-RU"/>
        </w:rPr>
        <w:t>Биоэнергопластика</w:t>
      </w:r>
      <w:proofErr w:type="spellEnd"/>
      <w:r w:rsidRPr="00BF5832">
        <w:rPr>
          <w:rFonts w:eastAsia="Times New Roman"/>
          <w:color w:val="000000"/>
          <w:lang w:eastAsia="ru-RU"/>
        </w:rPr>
        <w:t xml:space="preserve"> оптимизирует психологическую базу речи, способствует коррекции звукопроизношения, фонематических процессов. Синхронизация работы над речевой и мелкой моторикой сокращает время занятий, усиливает их результативность. Применение </w:t>
      </w:r>
      <w:proofErr w:type="spellStart"/>
      <w:r w:rsidRPr="00BF5832">
        <w:rPr>
          <w:rFonts w:eastAsia="Times New Roman"/>
          <w:color w:val="000000"/>
          <w:lang w:eastAsia="ru-RU"/>
        </w:rPr>
        <w:t>биоэнергопластики</w:t>
      </w:r>
      <w:proofErr w:type="spellEnd"/>
      <w:r w:rsidRPr="00BF5832">
        <w:rPr>
          <w:rFonts w:eastAsia="Times New Roman"/>
          <w:color w:val="000000"/>
          <w:lang w:eastAsia="ru-RU"/>
        </w:rPr>
        <w:t xml:space="preserve"> позволяет быстро убрать зрительную опору – зеркало и перейти к выполнению упражнений по ощущениям. Это особенно важно, так как в реальной жизни дети не видят свою артикуляцию. Проведённая работа доказывает целесообразность применения </w:t>
      </w:r>
      <w:proofErr w:type="spellStart"/>
      <w:r w:rsidRPr="00BF5832">
        <w:rPr>
          <w:rFonts w:eastAsia="Times New Roman"/>
          <w:color w:val="000000"/>
          <w:lang w:eastAsia="ru-RU"/>
        </w:rPr>
        <w:t>биоэнергопластики</w:t>
      </w:r>
      <w:proofErr w:type="spellEnd"/>
      <w:r w:rsidRPr="00BF5832">
        <w:rPr>
          <w:rFonts w:eastAsia="Times New Roman"/>
          <w:color w:val="000000"/>
          <w:lang w:eastAsia="ru-RU"/>
        </w:rPr>
        <w:t xml:space="preserve"> в работе с детьми с речевой патологией.</w:t>
      </w:r>
    </w:p>
    <w:p w:rsidR="00BF5832" w:rsidRPr="00A337DB" w:rsidRDefault="00BF5832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b/>
          <w:color w:val="000000"/>
          <w:lang w:eastAsia="ru-RU"/>
        </w:rPr>
      </w:pPr>
      <w:r w:rsidRPr="00A337DB">
        <w:rPr>
          <w:rFonts w:eastAsia="Times New Roman"/>
          <w:b/>
          <w:color w:val="000000"/>
          <w:lang w:eastAsia="ru-RU"/>
        </w:rPr>
        <w:lastRenderedPageBreak/>
        <w:t>Список литературы:</w:t>
      </w:r>
    </w:p>
    <w:p w:rsidR="00BF5832" w:rsidRPr="00BF5832" w:rsidRDefault="00BF5832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>1.</w:t>
      </w:r>
      <w:r w:rsidR="00A337DB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BF5832">
        <w:rPr>
          <w:rFonts w:eastAsia="Times New Roman"/>
          <w:color w:val="000000"/>
          <w:lang w:eastAsia="ru-RU"/>
        </w:rPr>
        <w:t>Бушлякова</w:t>
      </w:r>
      <w:proofErr w:type="spellEnd"/>
      <w:r w:rsidR="008D6728">
        <w:rPr>
          <w:rFonts w:eastAsia="Times New Roman"/>
          <w:color w:val="000000"/>
          <w:lang w:eastAsia="ru-RU"/>
        </w:rPr>
        <w:t>,</w:t>
      </w:r>
      <w:r w:rsidRPr="00BF5832">
        <w:rPr>
          <w:rFonts w:eastAsia="Times New Roman"/>
          <w:color w:val="000000"/>
          <w:lang w:eastAsia="ru-RU"/>
        </w:rPr>
        <w:t xml:space="preserve"> Р.Г. Артикуляционная гимнастика с </w:t>
      </w:r>
      <w:proofErr w:type="spellStart"/>
      <w:r w:rsidRPr="00BF5832">
        <w:rPr>
          <w:rFonts w:eastAsia="Times New Roman"/>
          <w:color w:val="000000"/>
          <w:lang w:eastAsia="ru-RU"/>
        </w:rPr>
        <w:t>био</w:t>
      </w:r>
      <w:r w:rsidR="00A337DB">
        <w:rPr>
          <w:rFonts w:eastAsia="Times New Roman"/>
          <w:color w:val="000000"/>
          <w:lang w:eastAsia="ru-RU"/>
        </w:rPr>
        <w:t>энергопластикой</w:t>
      </w:r>
      <w:proofErr w:type="spellEnd"/>
      <w:r w:rsidR="00A337DB">
        <w:rPr>
          <w:rFonts w:eastAsia="Times New Roman"/>
          <w:color w:val="000000"/>
          <w:lang w:eastAsia="ru-RU"/>
        </w:rPr>
        <w:t>. СПб</w:t>
      </w:r>
      <w:r w:rsidRPr="00BF5832">
        <w:rPr>
          <w:rFonts w:eastAsia="Times New Roman"/>
          <w:color w:val="000000"/>
          <w:lang w:eastAsia="ru-RU"/>
        </w:rPr>
        <w:t>: Детство-пресс, 2011.</w:t>
      </w:r>
    </w:p>
    <w:p w:rsidR="00BF5832" w:rsidRPr="00BF5832" w:rsidRDefault="00BF5832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>2.</w:t>
      </w:r>
      <w:r w:rsidR="00A337DB">
        <w:rPr>
          <w:rFonts w:eastAsia="Times New Roman"/>
          <w:color w:val="000000"/>
          <w:lang w:eastAsia="ru-RU"/>
        </w:rPr>
        <w:t xml:space="preserve"> </w:t>
      </w:r>
      <w:r w:rsidRPr="00BF5832">
        <w:rPr>
          <w:rFonts w:eastAsia="Times New Roman"/>
          <w:color w:val="000000"/>
          <w:lang w:eastAsia="ru-RU"/>
        </w:rPr>
        <w:t>Быкова</w:t>
      </w:r>
      <w:r w:rsidR="008D6728">
        <w:rPr>
          <w:rFonts w:eastAsia="Times New Roman"/>
          <w:color w:val="000000"/>
          <w:lang w:eastAsia="ru-RU"/>
        </w:rPr>
        <w:t>.</w:t>
      </w:r>
      <w:r w:rsidRPr="00BF5832">
        <w:rPr>
          <w:rFonts w:eastAsia="Times New Roman"/>
          <w:color w:val="000000"/>
          <w:lang w:eastAsia="ru-RU"/>
        </w:rPr>
        <w:t xml:space="preserve"> Н.М. Игры и упражнения для р</w:t>
      </w:r>
      <w:r w:rsidR="00A337DB">
        <w:rPr>
          <w:rFonts w:eastAsia="Times New Roman"/>
          <w:color w:val="000000"/>
          <w:lang w:eastAsia="ru-RU"/>
        </w:rPr>
        <w:t>азвития речи. – СПб</w:t>
      </w:r>
      <w:r w:rsidRPr="00BF5832">
        <w:rPr>
          <w:rFonts w:eastAsia="Times New Roman"/>
          <w:color w:val="000000"/>
          <w:lang w:eastAsia="ru-RU"/>
        </w:rPr>
        <w:t>: Детство-пресс, 2010.</w:t>
      </w:r>
    </w:p>
    <w:p w:rsidR="00BF5832" w:rsidRPr="00BF5832" w:rsidRDefault="00BF5832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F5832">
        <w:rPr>
          <w:rFonts w:eastAsia="Times New Roman"/>
          <w:color w:val="000000"/>
          <w:lang w:eastAsia="ru-RU"/>
        </w:rPr>
        <w:t>3.</w:t>
      </w:r>
      <w:r w:rsidR="00A337DB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BF5832">
        <w:rPr>
          <w:rFonts w:eastAsia="Times New Roman"/>
          <w:color w:val="000000"/>
          <w:lang w:eastAsia="ru-RU"/>
        </w:rPr>
        <w:t>Новоторцева</w:t>
      </w:r>
      <w:proofErr w:type="spellEnd"/>
      <w:r w:rsidR="008D6728">
        <w:rPr>
          <w:rFonts w:eastAsia="Times New Roman"/>
          <w:color w:val="000000"/>
          <w:lang w:eastAsia="ru-RU"/>
        </w:rPr>
        <w:t>,</w:t>
      </w:r>
      <w:r w:rsidRPr="00BF5832">
        <w:rPr>
          <w:rFonts w:eastAsia="Times New Roman"/>
          <w:color w:val="000000"/>
          <w:lang w:eastAsia="ru-RU"/>
        </w:rPr>
        <w:t xml:space="preserve"> Н</w:t>
      </w:r>
      <w:r w:rsidR="00A337DB">
        <w:rPr>
          <w:rFonts w:eastAsia="Times New Roman"/>
          <w:color w:val="000000"/>
          <w:lang w:eastAsia="ru-RU"/>
        </w:rPr>
        <w:t>.В. Развитие речи детей. – СПб</w:t>
      </w:r>
      <w:proofErr w:type="gramStart"/>
      <w:r w:rsidRPr="00BF5832">
        <w:rPr>
          <w:rFonts w:eastAsia="Times New Roman"/>
          <w:color w:val="000000"/>
          <w:lang w:eastAsia="ru-RU"/>
        </w:rPr>
        <w:t xml:space="preserve"> :</w:t>
      </w:r>
      <w:proofErr w:type="gramEnd"/>
      <w:r w:rsidRPr="00BF5832">
        <w:rPr>
          <w:rFonts w:eastAsia="Times New Roman"/>
          <w:color w:val="000000"/>
          <w:lang w:eastAsia="ru-RU"/>
        </w:rPr>
        <w:t xml:space="preserve"> «ДЕТСТВО ПРЕСС», 2011.</w:t>
      </w:r>
    </w:p>
    <w:p w:rsidR="00BF5832" w:rsidRPr="00BF5832" w:rsidRDefault="00B25DEF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4</w:t>
      </w:r>
      <w:r w:rsidR="00BF5832" w:rsidRPr="00BF5832">
        <w:rPr>
          <w:rFonts w:eastAsia="Times New Roman"/>
          <w:color w:val="000000"/>
          <w:lang w:eastAsia="ru-RU"/>
        </w:rPr>
        <w:t>.</w:t>
      </w:r>
      <w:r w:rsidR="00A337DB">
        <w:rPr>
          <w:rFonts w:eastAsia="Times New Roman"/>
          <w:color w:val="000000"/>
          <w:lang w:eastAsia="ru-RU"/>
        </w:rPr>
        <w:t xml:space="preserve"> </w:t>
      </w:r>
      <w:proofErr w:type="spellStart"/>
      <w:r w:rsidR="00BF5832" w:rsidRPr="00BF5832">
        <w:rPr>
          <w:rFonts w:eastAsia="Times New Roman"/>
          <w:color w:val="000000"/>
          <w:lang w:eastAsia="ru-RU"/>
        </w:rPr>
        <w:t>Ястребова</w:t>
      </w:r>
      <w:proofErr w:type="spellEnd"/>
      <w:r w:rsidR="008D6728">
        <w:rPr>
          <w:rFonts w:eastAsia="Times New Roman"/>
          <w:color w:val="000000"/>
          <w:lang w:eastAsia="ru-RU"/>
        </w:rPr>
        <w:t>,</w:t>
      </w:r>
      <w:r w:rsidR="00BF5832" w:rsidRPr="00BF5832">
        <w:rPr>
          <w:rFonts w:eastAsia="Times New Roman"/>
          <w:color w:val="000000"/>
          <w:lang w:eastAsia="ru-RU"/>
        </w:rPr>
        <w:t xml:space="preserve"> А.В., Лазаренко О.И. Занятия по формированию речемыслительной деятельности и ку</w:t>
      </w:r>
      <w:r w:rsidR="008D6728">
        <w:rPr>
          <w:rFonts w:eastAsia="Times New Roman"/>
          <w:color w:val="000000"/>
          <w:lang w:eastAsia="ru-RU"/>
        </w:rPr>
        <w:t>льту</w:t>
      </w:r>
      <w:r w:rsidR="00A337DB">
        <w:rPr>
          <w:rFonts w:eastAsia="Times New Roman"/>
          <w:color w:val="000000"/>
          <w:lang w:eastAsia="ru-RU"/>
        </w:rPr>
        <w:t>ры речи у детей пяти лет. М.</w:t>
      </w:r>
      <w:r w:rsidR="00BF5832" w:rsidRPr="00BF5832">
        <w:rPr>
          <w:rFonts w:eastAsia="Times New Roman"/>
          <w:color w:val="000000"/>
          <w:lang w:eastAsia="ru-RU"/>
        </w:rPr>
        <w:t>:</w:t>
      </w:r>
      <w:r w:rsidR="008D6728">
        <w:rPr>
          <w:rFonts w:eastAsia="Times New Roman"/>
          <w:color w:val="000000"/>
          <w:lang w:eastAsia="ru-RU"/>
        </w:rPr>
        <w:t xml:space="preserve"> </w:t>
      </w:r>
      <w:r w:rsidR="00BF5832" w:rsidRPr="00BF5832">
        <w:rPr>
          <w:rFonts w:eastAsia="Times New Roman"/>
          <w:color w:val="000000"/>
          <w:lang w:eastAsia="ru-RU"/>
        </w:rPr>
        <w:t>Арктур, 2001.</w:t>
      </w:r>
    </w:p>
    <w:p w:rsidR="00BF5832" w:rsidRPr="00BF5832" w:rsidRDefault="00B25DEF" w:rsidP="00BF583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5</w:t>
      </w:r>
      <w:r w:rsidR="00BF5832" w:rsidRPr="00BF5832">
        <w:rPr>
          <w:rFonts w:eastAsia="Times New Roman"/>
          <w:color w:val="000000"/>
          <w:lang w:eastAsia="ru-RU"/>
        </w:rPr>
        <w:t>.</w:t>
      </w:r>
      <w:r w:rsidR="00A337DB">
        <w:rPr>
          <w:rFonts w:eastAsia="Times New Roman"/>
          <w:color w:val="000000"/>
          <w:lang w:eastAsia="ru-RU"/>
        </w:rPr>
        <w:t xml:space="preserve"> </w:t>
      </w:r>
      <w:bookmarkStart w:id="0" w:name="_GoBack"/>
      <w:bookmarkEnd w:id="0"/>
      <w:proofErr w:type="spellStart"/>
      <w:r w:rsidR="00BF5832" w:rsidRPr="00BF5832">
        <w:rPr>
          <w:rFonts w:eastAsia="Times New Roman"/>
          <w:color w:val="000000"/>
          <w:lang w:eastAsia="ru-RU"/>
        </w:rPr>
        <w:t>Ястребова</w:t>
      </w:r>
      <w:proofErr w:type="spellEnd"/>
      <w:r w:rsidR="008D6728">
        <w:rPr>
          <w:rFonts w:eastAsia="Times New Roman"/>
          <w:color w:val="000000"/>
          <w:lang w:eastAsia="ru-RU"/>
        </w:rPr>
        <w:t>,</w:t>
      </w:r>
      <w:r w:rsidR="00BF5832" w:rsidRPr="00BF5832">
        <w:rPr>
          <w:rFonts w:eastAsia="Times New Roman"/>
          <w:color w:val="000000"/>
          <w:lang w:eastAsia="ru-RU"/>
        </w:rPr>
        <w:t xml:space="preserve"> А.В. Хочу в школу: система упражнений, формирующих речемыслительную деятельность и </w:t>
      </w:r>
      <w:r>
        <w:rPr>
          <w:rFonts w:eastAsia="Times New Roman"/>
          <w:color w:val="000000"/>
          <w:lang w:eastAsia="ru-RU"/>
        </w:rPr>
        <w:t>культ</w:t>
      </w:r>
      <w:r w:rsidR="00A337DB">
        <w:rPr>
          <w:rFonts w:eastAsia="Times New Roman"/>
          <w:color w:val="000000"/>
          <w:lang w:eastAsia="ru-RU"/>
        </w:rPr>
        <w:t>уру устной речи детей. – М.</w:t>
      </w:r>
      <w:r w:rsidR="00BF5832" w:rsidRPr="00BF5832">
        <w:rPr>
          <w:rFonts w:eastAsia="Times New Roman"/>
          <w:color w:val="000000"/>
          <w:lang w:eastAsia="ru-RU"/>
        </w:rPr>
        <w:t xml:space="preserve">: АРКТИ, </w:t>
      </w:r>
      <w:r>
        <w:rPr>
          <w:rFonts w:eastAsia="Times New Roman"/>
          <w:color w:val="000000"/>
          <w:lang w:eastAsia="ru-RU"/>
        </w:rPr>
        <w:t>2009</w:t>
      </w:r>
      <w:r w:rsidR="00BF5832" w:rsidRPr="00BF5832">
        <w:rPr>
          <w:rFonts w:eastAsia="Times New Roman"/>
          <w:color w:val="000000"/>
          <w:lang w:eastAsia="ru-RU"/>
        </w:rPr>
        <w:t>.</w:t>
      </w:r>
    </w:p>
    <w:p w:rsidR="00264B9D" w:rsidRPr="00BF5832" w:rsidRDefault="00264B9D" w:rsidP="00BF5832">
      <w:pPr>
        <w:spacing w:after="0" w:line="360" w:lineRule="auto"/>
        <w:ind w:firstLine="709"/>
        <w:jc w:val="both"/>
      </w:pPr>
    </w:p>
    <w:sectPr w:rsidR="00264B9D" w:rsidRPr="00BF5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0EC6"/>
    <w:multiLevelType w:val="multilevel"/>
    <w:tmpl w:val="F89A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C7C4F"/>
    <w:multiLevelType w:val="multilevel"/>
    <w:tmpl w:val="8560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A20073"/>
    <w:multiLevelType w:val="multilevel"/>
    <w:tmpl w:val="E6AE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9F73EE"/>
    <w:multiLevelType w:val="multilevel"/>
    <w:tmpl w:val="75B6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B14480"/>
    <w:multiLevelType w:val="multilevel"/>
    <w:tmpl w:val="5754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E9"/>
    <w:rsid w:val="00264B9D"/>
    <w:rsid w:val="008D34E9"/>
    <w:rsid w:val="008D6728"/>
    <w:rsid w:val="00A337DB"/>
    <w:rsid w:val="00B25DEF"/>
    <w:rsid w:val="00B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5</cp:revision>
  <dcterms:created xsi:type="dcterms:W3CDTF">2019-03-20T20:06:00Z</dcterms:created>
  <dcterms:modified xsi:type="dcterms:W3CDTF">2019-03-25T20:06:00Z</dcterms:modified>
</cp:coreProperties>
</file>