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59FF" w:rsidRPr="003159FF" w:rsidRDefault="003159FF" w:rsidP="003159FF">
      <w:pPr>
        <w:pStyle w:val="a5"/>
        <w:jc w:val="center"/>
        <w:rPr>
          <w:rFonts w:ascii="Times New Roman" w:eastAsia="Times New Roman" w:hAnsi="Times New Roman" w:cs="Times New Roman"/>
          <w:b/>
          <w:kern w:val="36"/>
          <w:sz w:val="28"/>
          <w:szCs w:val="28"/>
        </w:rPr>
      </w:pPr>
      <w:r w:rsidRPr="003159FF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>Консультация для воспитателей «Секреты успешной адаптации детей к условиям ДОУ»</w:t>
      </w:r>
    </w:p>
    <w:p w:rsidR="003159FF" w:rsidRDefault="003159FF" w:rsidP="003159FF">
      <w:pPr>
        <w:pStyle w:val="a5"/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</w:rPr>
      </w:pPr>
    </w:p>
    <w:p w:rsidR="003159FF" w:rsidRPr="003159FF" w:rsidRDefault="003159FF" w:rsidP="003159FF">
      <w:pPr>
        <w:pStyle w:val="a5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159FF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Адаптация</w:t>
      </w:r>
      <w:r w:rsidRPr="003159FF">
        <w:rPr>
          <w:rFonts w:ascii="Times New Roman" w:eastAsia="Times New Roman" w:hAnsi="Times New Roman" w:cs="Times New Roman"/>
          <w:color w:val="111111"/>
          <w:sz w:val="28"/>
          <w:szCs w:val="28"/>
        </w:rPr>
        <w:t> - это привыкание ребенка к новым </w:t>
      </w:r>
      <w:r w:rsidRPr="003159FF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условиям детского сада</w:t>
      </w:r>
      <w:r w:rsidRPr="003159FF">
        <w:rPr>
          <w:rFonts w:ascii="Times New Roman" w:eastAsia="Times New Roman" w:hAnsi="Times New Roman" w:cs="Times New Roman"/>
          <w:color w:val="111111"/>
          <w:sz w:val="28"/>
          <w:szCs w:val="28"/>
        </w:rPr>
        <w:t>. Для того</w:t>
      </w:r>
      <w:proofErr w:type="gramStart"/>
      <w:r w:rsidRPr="003159FF">
        <w:rPr>
          <w:rFonts w:ascii="Times New Roman" w:eastAsia="Times New Roman" w:hAnsi="Times New Roman" w:cs="Times New Roman"/>
          <w:color w:val="111111"/>
          <w:sz w:val="28"/>
          <w:szCs w:val="28"/>
        </w:rPr>
        <w:t>,</w:t>
      </w:r>
      <w:proofErr w:type="gramEnd"/>
      <w:r w:rsidRPr="003159F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чтобы процесс привыкания к детскому саду не затягивался, необходимо создать эмоционально-благоприятную атмосферу в группе, сформировать у ребенка положительную установку и желание идти в детский сад. Конечно </w:t>
      </w:r>
      <w:proofErr w:type="gramStart"/>
      <w:r w:rsidRPr="003159FF">
        <w:rPr>
          <w:rFonts w:ascii="Times New Roman" w:eastAsia="Times New Roman" w:hAnsi="Times New Roman" w:cs="Times New Roman"/>
          <w:color w:val="111111"/>
          <w:sz w:val="28"/>
          <w:szCs w:val="28"/>
        </w:rPr>
        <w:t>же</w:t>
      </w:r>
      <w:proofErr w:type="gramEnd"/>
      <w:r w:rsidRPr="003159F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в первую очередь это зависит от приемов, подходов, методов, которые использует педагог. Если ребенок с первых дней почувствует тепло, уют и доброжелательное отношение к себе, то у него исчезнут волнения и страх, а процесс привыкания пройдет безболезненно и незаметно.</w:t>
      </w:r>
    </w:p>
    <w:p w:rsidR="003159FF" w:rsidRPr="003159FF" w:rsidRDefault="003159FF" w:rsidP="003159FF">
      <w:pPr>
        <w:pStyle w:val="a5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159FF">
        <w:rPr>
          <w:rFonts w:ascii="Times New Roman" w:eastAsia="Times New Roman" w:hAnsi="Times New Roman" w:cs="Times New Roman"/>
          <w:color w:val="111111"/>
          <w:sz w:val="28"/>
          <w:szCs w:val="28"/>
        </w:rPr>
        <w:t>Проработав много лет с детьми раннего возраста, я хочу поделиться с вами своими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3159F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</w:t>
      </w:r>
      <w:r w:rsidRPr="003159FF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</w:rPr>
        <w:t>секретами</w:t>
      </w:r>
      <w:r w:rsidRPr="003159F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»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, которые помогали</w:t>
      </w:r>
      <w:r w:rsidRPr="003159F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мне в моей работе, делая процесс </w:t>
      </w:r>
      <w:r w:rsidRPr="003159FF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адаптации</w:t>
      </w:r>
      <w:r w:rsidRPr="003159FF">
        <w:rPr>
          <w:rFonts w:ascii="Times New Roman" w:eastAsia="Times New Roman" w:hAnsi="Times New Roman" w:cs="Times New Roman"/>
          <w:color w:val="111111"/>
          <w:sz w:val="28"/>
          <w:szCs w:val="28"/>
        </w:rPr>
        <w:t> к детскому саду быстрым и легким.</w:t>
      </w:r>
    </w:p>
    <w:p w:rsidR="003159FF" w:rsidRDefault="003159FF" w:rsidP="003159FF">
      <w:pPr>
        <w:pStyle w:val="a5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159F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Во-первых</w:t>
      </w:r>
      <w:r w:rsidRPr="003159FF">
        <w:rPr>
          <w:rFonts w:ascii="Times New Roman" w:eastAsia="Times New Roman" w:hAnsi="Times New Roman" w:cs="Times New Roman"/>
          <w:color w:val="111111"/>
          <w:sz w:val="28"/>
          <w:szCs w:val="28"/>
        </w:rPr>
        <w:t>: чтобы ребенку было приятно каждый день приходить в группу детского сада, нужно ее просто </w:t>
      </w:r>
      <w:r w:rsidRPr="003159F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«одомашнить»</w:t>
      </w:r>
      <w:r w:rsidRPr="003159FF">
        <w:rPr>
          <w:rFonts w:ascii="Times New Roman" w:eastAsia="Times New Roman" w:hAnsi="Times New Roman" w:cs="Times New Roman"/>
          <w:color w:val="111111"/>
          <w:sz w:val="28"/>
          <w:szCs w:val="28"/>
        </w:rPr>
        <w:t>, то есть создать в ней домашнюю обстановку, чтобы дети чувствовали себя в ней комфортно и уютно, как дома. Для этого в своей группе я постаралась удобно расставить мебель для детских игр, разложить игры и игруш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ки доступно для каждого ребенка, группа была разбита на игровые зоны.</w:t>
      </w:r>
      <w:r w:rsidRPr="003159F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При ор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ганизации игр в группе, учитывала</w:t>
      </w:r>
      <w:r w:rsidRPr="003159F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ин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тересы и желания ребенка, старала</w:t>
      </w:r>
      <w:r w:rsidRPr="003159F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сь, чтобы каждый день был чем-то уникален, неповторим, чтобы у ребенка появилось желание приходить в группу снова и снова с огромным удовольствием. 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В групповой комнате моих малышей каждый день встречали 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Смешарики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, и множество </w:t>
      </w:r>
    </w:p>
    <w:p w:rsidR="00B337F3" w:rsidRDefault="00B337F3" w:rsidP="003159FF">
      <w:pPr>
        <w:pStyle w:val="a5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Разноцветных бабочек.</w:t>
      </w:r>
    </w:p>
    <w:p w:rsidR="00B337F3" w:rsidRDefault="00B337F3" w:rsidP="003159FF">
      <w:pPr>
        <w:pStyle w:val="a5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3159FF" w:rsidRDefault="003159FF" w:rsidP="003159FF">
      <w:pPr>
        <w:pStyle w:val="a5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111111"/>
          <w:sz w:val="28"/>
          <w:szCs w:val="28"/>
        </w:rPr>
        <w:drawing>
          <wp:inline distT="0" distB="0" distL="0" distR="0">
            <wp:extent cx="2857500" cy="1876425"/>
            <wp:effectExtent l="19050" t="0" r="0" b="0"/>
            <wp:docPr id="2" name="Рисунок 1" descr="P10600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1060058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1876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337F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="00B337F3">
        <w:rPr>
          <w:rFonts w:ascii="Times New Roman" w:eastAsia="Times New Roman" w:hAnsi="Times New Roman" w:cs="Times New Roman"/>
          <w:noProof/>
          <w:color w:val="111111"/>
          <w:sz w:val="28"/>
          <w:szCs w:val="28"/>
        </w:rPr>
        <w:drawing>
          <wp:inline distT="0" distB="0" distL="0" distR="0">
            <wp:extent cx="2914650" cy="1876425"/>
            <wp:effectExtent l="19050" t="0" r="0" b="0"/>
            <wp:docPr id="3" name="Рисунок 2" descr="P106007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1060079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14650" cy="1876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E230F" w:rsidRDefault="00EE230F" w:rsidP="003159FF">
      <w:pPr>
        <w:pStyle w:val="a5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3159FF" w:rsidRDefault="003159FF" w:rsidP="003159FF">
      <w:pPr>
        <w:pStyle w:val="a5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111111"/>
          <w:sz w:val="28"/>
          <w:szCs w:val="28"/>
        </w:rPr>
        <w:drawing>
          <wp:inline distT="0" distB="0" distL="0" distR="0">
            <wp:extent cx="2790825" cy="1762125"/>
            <wp:effectExtent l="19050" t="0" r="9525" b="0"/>
            <wp:docPr id="1" name="Рисунок 0" descr="P105078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1050786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90825" cy="1762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E230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="00EE230F">
        <w:rPr>
          <w:rFonts w:ascii="Times New Roman" w:eastAsia="Times New Roman" w:hAnsi="Times New Roman" w:cs="Times New Roman"/>
          <w:noProof/>
          <w:color w:val="111111"/>
          <w:sz w:val="28"/>
          <w:szCs w:val="28"/>
        </w:rPr>
        <w:drawing>
          <wp:inline distT="0" distB="0" distL="0" distR="0">
            <wp:extent cx="2971800" cy="1762125"/>
            <wp:effectExtent l="19050" t="0" r="0" b="0"/>
            <wp:docPr id="13" name="Рисунок 12" descr="P105077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1050776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71800" cy="1762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159FF" w:rsidRDefault="003159FF" w:rsidP="003159FF">
      <w:pPr>
        <w:pStyle w:val="a5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3159FF" w:rsidRPr="003159FF" w:rsidRDefault="003159FF" w:rsidP="003159FF">
      <w:pPr>
        <w:pStyle w:val="a5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159F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Во-вторых</w:t>
      </w:r>
      <w:r w:rsidR="00412C37">
        <w:rPr>
          <w:rFonts w:ascii="Times New Roman" w:eastAsia="Times New Roman" w:hAnsi="Times New Roman" w:cs="Times New Roman"/>
          <w:color w:val="111111"/>
          <w:sz w:val="28"/>
          <w:szCs w:val="28"/>
        </w:rPr>
        <w:t>: применяла</w:t>
      </w:r>
      <w:r w:rsidRPr="003159F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индивидуальный подход к</w:t>
      </w:r>
      <w:r w:rsidR="00B337F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каждому ребенку. Здесь я старала</w:t>
      </w:r>
      <w:r w:rsidRPr="003159FF">
        <w:rPr>
          <w:rFonts w:ascii="Times New Roman" w:eastAsia="Times New Roman" w:hAnsi="Times New Roman" w:cs="Times New Roman"/>
          <w:color w:val="111111"/>
          <w:sz w:val="28"/>
          <w:szCs w:val="28"/>
        </w:rPr>
        <w:t>сь всегда как можно больше информации узнать о вновь прибывшем малыше от </w:t>
      </w:r>
      <w:r w:rsidRPr="003159F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мамы</w:t>
      </w:r>
      <w:r w:rsidRPr="003159FF">
        <w:rPr>
          <w:rFonts w:ascii="Times New Roman" w:eastAsia="Times New Roman" w:hAnsi="Times New Roman" w:cs="Times New Roman"/>
          <w:color w:val="111111"/>
          <w:sz w:val="28"/>
          <w:szCs w:val="28"/>
        </w:rPr>
        <w:t>: Чем её ребенок любит заниматься? Как она его успокаивает, когда он плачет? Какими ласковыми словами называе</w:t>
      </w:r>
      <w:r w:rsidR="00412C37">
        <w:rPr>
          <w:rFonts w:ascii="Times New Roman" w:eastAsia="Times New Roman" w:hAnsi="Times New Roman" w:cs="Times New Roman"/>
          <w:color w:val="111111"/>
          <w:sz w:val="28"/>
          <w:szCs w:val="28"/>
        </w:rPr>
        <w:t>т своего малыша? и т. д. Советовала</w:t>
      </w:r>
      <w:r w:rsidRPr="003159F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родителям первое время приводить </w:t>
      </w:r>
      <w:r w:rsidRPr="003159FF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детей с любимой игрушкой</w:t>
      </w:r>
      <w:r w:rsidRPr="003159FF">
        <w:rPr>
          <w:rFonts w:ascii="Times New Roman" w:eastAsia="Times New Roman" w:hAnsi="Times New Roman" w:cs="Times New Roman"/>
          <w:color w:val="111111"/>
          <w:sz w:val="28"/>
          <w:szCs w:val="28"/>
        </w:rPr>
        <w:t>, которая будет успокаивать их в течение дня и напоминать о доме.</w:t>
      </w:r>
    </w:p>
    <w:p w:rsidR="003159FF" w:rsidRPr="003159FF" w:rsidRDefault="003159FF" w:rsidP="003159FF">
      <w:pPr>
        <w:pStyle w:val="a5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159F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В-третьих</w:t>
      </w:r>
      <w:r w:rsidRPr="003159FF">
        <w:rPr>
          <w:rFonts w:ascii="Times New Roman" w:eastAsia="Times New Roman" w:hAnsi="Times New Roman" w:cs="Times New Roman"/>
          <w:color w:val="111111"/>
          <w:sz w:val="28"/>
          <w:szCs w:val="28"/>
        </w:rPr>
        <w:t>: налаживание эмоционального контакта с ребенком. Ласковый голос, поглаживание, периодическое пребывание на моих руках дает малышу чувство защищенности и помогает быстрее успокоиться.</w:t>
      </w:r>
    </w:p>
    <w:p w:rsidR="00412C37" w:rsidRDefault="003159FF" w:rsidP="003159FF">
      <w:pPr>
        <w:pStyle w:val="a5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159F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В-четвертых</w:t>
      </w:r>
      <w:r w:rsidRPr="003159FF">
        <w:rPr>
          <w:rFonts w:ascii="Times New Roman" w:eastAsia="Times New Roman" w:hAnsi="Times New Roman" w:cs="Times New Roman"/>
          <w:color w:val="111111"/>
          <w:sz w:val="28"/>
          <w:szCs w:val="28"/>
        </w:rPr>
        <w:t>: работа с родителями. Я считаю, что одной из немаловажных задач в моей работе с родителями – это их спокойствие за своего ребенка, доверие и расположение ко мне и как к человеку и как к педагогу. Ведь когда родители видят своих</w:t>
      </w:r>
      <w:r w:rsidR="00B337F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3159FF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детей спокойных</w:t>
      </w:r>
      <w:r w:rsidRPr="003159FF">
        <w:rPr>
          <w:rFonts w:ascii="Times New Roman" w:eastAsia="Times New Roman" w:hAnsi="Times New Roman" w:cs="Times New Roman"/>
          <w:color w:val="111111"/>
          <w:sz w:val="28"/>
          <w:szCs w:val="28"/>
        </w:rPr>
        <w:t>, улыбающихся, занятых игрой, рассматриванием книг, тогда они понимают, что у ребенка наладилось взаимоотношение и с детьми и с </w:t>
      </w:r>
      <w:r w:rsidRPr="003159FF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воспитателем</w:t>
      </w:r>
      <w:r w:rsidRPr="003159FF">
        <w:rPr>
          <w:rFonts w:ascii="Times New Roman" w:eastAsia="Times New Roman" w:hAnsi="Times New Roman" w:cs="Times New Roman"/>
          <w:color w:val="111111"/>
          <w:sz w:val="28"/>
          <w:szCs w:val="28"/>
        </w:rPr>
        <w:t>, тогда они будут доверительно к нам относиться и спокойно приводить своих малышей в детский сад. Поэтому с п</w:t>
      </w:r>
      <w:r w:rsidR="00412C37">
        <w:rPr>
          <w:rFonts w:ascii="Times New Roman" w:eastAsia="Times New Roman" w:hAnsi="Times New Roman" w:cs="Times New Roman"/>
          <w:color w:val="111111"/>
          <w:sz w:val="28"/>
          <w:szCs w:val="28"/>
        </w:rPr>
        <w:t>ервого дня посещения я приглашала</w:t>
      </w:r>
      <w:r w:rsidRPr="003159F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их посмотреть и познакомит</w:t>
      </w:r>
      <w:r w:rsidR="00412C37">
        <w:rPr>
          <w:rFonts w:ascii="Times New Roman" w:eastAsia="Times New Roman" w:hAnsi="Times New Roman" w:cs="Times New Roman"/>
          <w:color w:val="111111"/>
          <w:sz w:val="28"/>
          <w:szCs w:val="28"/>
        </w:rPr>
        <w:t>ься с группой, показывала шкафчик, кроватку, рассказывала</w:t>
      </w:r>
      <w:r w:rsidRPr="003159FF">
        <w:rPr>
          <w:rFonts w:ascii="Times New Roman" w:eastAsia="Times New Roman" w:hAnsi="Times New Roman" w:cs="Times New Roman"/>
          <w:color w:val="111111"/>
          <w:sz w:val="28"/>
          <w:szCs w:val="28"/>
        </w:rPr>
        <w:t>, чем их ребёнок будет зан</w:t>
      </w:r>
      <w:r w:rsidR="00412C37">
        <w:rPr>
          <w:rFonts w:ascii="Times New Roman" w:eastAsia="Times New Roman" w:hAnsi="Times New Roman" w:cs="Times New Roman"/>
          <w:color w:val="111111"/>
          <w:sz w:val="28"/>
          <w:szCs w:val="28"/>
        </w:rPr>
        <w:t>иматься, во что играть. Знакомила с режимом дня, предлагала</w:t>
      </w:r>
      <w:r w:rsidRPr="003159F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обратить внимание на информационный уголок в приемной, где размещена необходимая для них информация (о возрасте ребенка, </w:t>
      </w:r>
      <w:r w:rsidRPr="003159FF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адаптационном периоде</w:t>
      </w:r>
      <w:r w:rsidRPr="003159FF">
        <w:rPr>
          <w:rFonts w:ascii="Times New Roman" w:eastAsia="Times New Roman" w:hAnsi="Times New Roman" w:cs="Times New Roman"/>
          <w:color w:val="111111"/>
          <w:sz w:val="28"/>
          <w:szCs w:val="28"/>
        </w:rPr>
        <w:t>, правилах поведения в детском саду, контактные телефоны </w:t>
      </w:r>
      <w:r w:rsidRPr="003159FF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воспитателей</w:t>
      </w:r>
      <w:r w:rsidRPr="003159F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, работающих с их детьми и т. д.) </w:t>
      </w:r>
    </w:p>
    <w:p w:rsidR="00412C37" w:rsidRDefault="00412C37" w:rsidP="003159FF">
      <w:pPr>
        <w:pStyle w:val="a5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111111"/>
          <w:sz w:val="28"/>
          <w:szCs w:val="28"/>
        </w:rPr>
        <w:drawing>
          <wp:inline distT="0" distB="0" distL="0" distR="0">
            <wp:extent cx="2514600" cy="1657350"/>
            <wp:effectExtent l="19050" t="0" r="0" b="0"/>
            <wp:docPr id="7" name="Рисунок 6" descr="P10507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1050759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146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111111"/>
          <w:sz w:val="28"/>
          <w:szCs w:val="28"/>
        </w:rPr>
        <w:drawing>
          <wp:inline distT="0" distB="0" distL="0" distR="0">
            <wp:extent cx="2590800" cy="1657350"/>
            <wp:effectExtent l="19050" t="0" r="0" b="0"/>
            <wp:docPr id="8" name="Рисунок 7" descr="P105077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1050770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908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159FF" w:rsidRPr="003159FF" w:rsidRDefault="00412C37" w:rsidP="003159FF">
      <w:pPr>
        <w:pStyle w:val="a5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Всегда старала</w:t>
      </w:r>
      <w:r w:rsidR="003159FF" w:rsidRPr="003159FF">
        <w:rPr>
          <w:rFonts w:ascii="Times New Roman" w:eastAsia="Times New Roman" w:hAnsi="Times New Roman" w:cs="Times New Roman"/>
          <w:color w:val="111111"/>
          <w:sz w:val="28"/>
          <w:szCs w:val="28"/>
        </w:rPr>
        <w:t>сь с родителями обсудить совместные действия, которые облегчили бы сложный для ребенка период </w:t>
      </w:r>
      <w:r w:rsidR="003159FF" w:rsidRPr="003159FF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адаптации к детскому саду</w:t>
      </w:r>
      <w:r w:rsidR="003159FF" w:rsidRPr="003159FF">
        <w:rPr>
          <w:rFonts w:ascii="Times New Roman" w:eastAsia="Times New Roman" w:hAnsi="Times New Roman" w:cs="Times New Roman"/>
          <w:color w:val="111111"/>
          <w:sz w:val="28"/>
          <w:szCs w:val="28"/>
        </w:rPr>
        <w:t>. Из опыта своей работы хочу отметить, что </w:t>
      </w:r>
      <w:r w:rsidR="003159FF" w:rsidRPr="003159FF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адаптация</w:t>
      </w:r>
      <w:r w:rsidR="003159FF" w:rsidRPr="003159FF">
        <w:rPr>
          <w:rFonts w:ascii="Times New Roman" w:eastAsia="Times New Roman" w:hAnsi="Times New Roman" w:cs="Times New Roman"/>
          <w:color w:val="111111"/>
          <w:sz w:val="28"/>
          <w:szCs w:val="28"/>
        </w:rPr>
        <w:t> ребенка к детскому саду - это также и </w:t>
      </w:r>
      <w:r w:rsidR="003159FF" w:rsidRPr="003159FF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адаптация родителей</w:t>
      </w:r>
      <w:r w:rsidR="003159FF" w:rsidRPr="003159FF">
        <w:rPr>
          <w:rFonts w:ascii="Times New Roman" w:eastAsia="Times New Roman" w:hAnsi="Times New Roman" w:cs="Times New Roman"/>
          <w:color w:val="111111"/>
          <w:sz w:val="28"/>
          <w:szCs w:val="28"/>
        </w:rPr>
        <w:t>. Если родители будут доверять нам, то и дети будут поступать также. Если ребенок будет видеть хорошие, доброжелательные отношения между своими родителями и</w:t>
      </w:r>
      <w:r w:rsidR="003159F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="003159FF" w:rsidRPr="003159FF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воспитателем</w:t>
      </w:r>
      <w:r w:rsidR="003159FF" w:rsidRPr="003159FF">
        <w:rPr>
          <w:rFonts w:ascii="Times New Roman" w:eastAsia="Times New Roman" w:hAnsi="Times New Roman" w:cs="Times New Roman"/>
          <w:color w:val="111111"/>
          <w:sz w:val="28"/>
          <w:szCs w:val="28"/>
        </w:rPr>
        <w:t>, то он гораздо быстрее привыкнет и к </w:t>
      </w:r>
      <w:r w:rsidR="003159FF" w:rsidRPr="003159FF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воспитателю и к условиям ДОУ</w:t>
      </w:r>
      <w:r w:rsidR="003159FF" w:rsidRPr="003159FF">
        <w:rPr>
          <w:rFonts w:ascii="Times New Roman" w:eastAsia="Times New Roman" w:hAnsi="Times New Roman" w:cs="Times New Roman"/>
          <w:color w:val="111111"/>
          <w:sz w:val="28"/>
          <w:szCs w:val="28"/>
        </w:rPr>
        <w:t>, а значит и </w:t>
      </w:r>
      <w:r w:rsidR="003159FF" w:rsidRPr="003159FF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адаптация</w:t>
      </w:r>
      <w:r w:rsidR="003159FF" w:rsidRPr="003159FF">
        <w:rPr>
          <w:rFonts w:ascii="Times New Roman" w:eastAsia="Times New Roman" w:hAnsi="Times New Roman" w:cs="Times New Roman"/>
          <w:color w:val="111111"/>
          <w:sz w:val="28"/>
          <w:szCs w:val="28"/>
        </w:rPr>
        <w:t> пройдет быстрее и легче.</w:t>
      </w:r>
    </w:p>
    <w:p w:rsidR="003159FF" w:rsidRDefault="003159FF" w:rsidP="003159FF">
      <w:pPr>
        <w:pStyle w:val="a5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159F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В-пятых</w:t>
      </w:r>
      <w:r w:rsidRPr="003159FF">
        <w:rPr>
          <w:rFonts w:ascii="Times New Roman" w:eastAsia="Times New Roman" w:hAnsi="Times New Roman" w:cs="Times New Roman"/>
          <w:color w:val="111111"/>
          <w:sz w:val="28"/>
          <w:szCs w:val="28"/>
        </w:rPr>
        <w:t>: </w:t>
      </w:r>
      <w:r w:rsidRPr="003159FF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воспитатель</w:t>
      </w:r>
      <w:r w:rsidRPr="003159FF">
        <w:rPr>
          <w:rFonts w:ascii="Times New Roman" w:eastAsia="Times New Roman" w:hAnsi="Times New Roman" w:cs="Times New Roman"/>
          <w:color w:val="111111"/>
          <w:sz w:val="28"/>
          <w:szCs w:val="28"/>
        </w:rPr>
        <w:t> всегда должен быть непосредственным участником какого-либо процесса, и делать все, чтобы ребенок чувствовал себя уверенно, спокойно и счастливо. Только тогда мы можем говорить об </w:t>
      </w:r>
      <w:r w:rsidRPr="003159FF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успешной адаптации</w:t>
      </w:r>
      <w:r w:rsidRPr="003159FF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3159FF" w:rsidRPr="00412C37" w:rsidRDefault="003159FF" w:rsidP="00412C37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412C37">
        <w:rPr>
          <w:rFonts w:ascii="Times New Roman" w:eastAsia="Times New Roman" w:hAnsi="Times New Roman" w:cs="Times New Roman"/>
          <w:sz w:val="28"/>
          <w:szCs w:val="28"/>
        </w:rPr>
        <w:lastRenderedPageBreak/>
        <w:t>Я надеюсь, что все мои </w:t>
      </w:r>
      <w:r w:rsidRPr="00412C37">
        <w:rPr>
          <w:rFonts w:ascii="Times New Roman" w:eastAsia="Times New Roman" w:hAnsi="Times New Roman" w:cs="Times New Roman"/>
          <w:bCs/>
          <w:sz w:val="28"/>
          <w:szCs w:val="28"/>
        </w:rPr>
        <w:t>секреты помогут вам в успешной адаптации</w:t>
      </w:r>
      <w:r w:rsidRPr="00412C37">
        <w:rPr>
          <w:rFonts w:ascii="Times New Roman" w:eastAsia="Times New Roman" w:hAnsi="Times New Roman" w:cs="Times New Roman"/>
          <w:sz w:val="28"/>
          <w:szCs w:val="28"/>
        </w:rPr>
        <w:t> малышей ваших групп к </w:t>
      </w:r>
      <w:r w:rsidRPr="00412C37">
        <w:rPr>
          <w:rFonts w:ascii="Times New Roman" w:eastAsia="Times New Roman" w:hAnsi="Times New Roman" w:cs="Times New Roman"/>
          <w:bCs/>
          <w:sz w:val="28"/>
          <w:szCs w:val="28"/>
        </w:rPr>
        <w:t>условиям ДОУ</w:t>
      </w:r>
      <w:r w:rsidRPr="00412C3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605A0" w:rsidRPr="00412C37" w:rsidRDefault="00C605A0" w:rsidP="00412C37">
      <w:pPr>
        <w:pStyle w:val="a5"/>
        <w:rPr>
          <w:rFonts w:ascii="Times New Roman" w:hAnsi="Times New Roman" w:cs="Times New Roman"/>
          <w:sz w:val="28"/>
          <w:szCs w:val="28"/>
        </w:rPr>
      </w:pPr>
    </w:p>
    <w:sectPr w:rsidR="00C605A0" w:rsidRPr="00412C37" w:rsidSect="00A373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159FF"/>
    <w:rsid w:val="00084212"/>
    <w:rsid w:val="003159FF"/>
    <w:rsid w:val="00412C37"/>
    <w:rsid w:val="00A3733F"/>
    <w:rsid w:val="00B337F3"/>
    <w:rsid w:val="00C605A0"/>
    <w:rsid w:val="00EE23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733F"/>
  </w:style>
  <w:style w:type="paragraph" w:styleId="1">
    <w:name w:val="heading 1"/>
    <w:basedOn w:val="a"/>
    <w:link w:val="10"/>
    <w:uiPriority w:val="9"/>
    <w:qFormat/>
    <w:rsid w:val="003159F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159F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headline">
    <w:name w:val="headline"/>
    <w:basedOn w:val="a"/>
    <w:rsid w:val="003159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3159FF"/>
  </w:style>
  <w:style w:type="paragraph" w:styleId="a3">
    <w:name w:val="Normal (Web)"/>
    <w:basedOn w:val="a"/>
    <w:uiPriority w:val="99"/>
    <w:semiHidden/>
    <w:unhideWhenUsed/>
    <w:rsid w:val="003159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3159FF"/>
    <w:rPr>
      <w:b/>
      <w:bCs/>
    </w:rPr>
  </w:style>
  <w:style w:type="paragraph" w:styleId="a5">
    <w:name w:val="No Spacing"/>
    <w:uiPriority w:val="1"/>
    <w:qFormat/>
    <w:rsid w:val="003159FF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3159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159F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249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96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85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592</Words>
  <Characters>3379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Хозяин</dc:creator>
  <cp:keywords/>
  <dc:description/>
  <cp:lastModifiedBy>Хозяин</cp:lastModifiedBy>
  <cp:revision>4</cp:revision>
  <dcterms:created xsi:type="dcterms:W3CDTF">2018-12-05T09:40:00Z</dcterms:created>
  <dcterms:modified xsi:type="dcterms:W3CDTF">2018-12-05T11:07:00Z</dcterms:modified>
</cp:coreProperties>
</file>