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5C" w:rsidRDefault="0059645C" w:rsidP="0059645C">
      <w:pPr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Инструкционная карта</w:t>
      </w:r>
    </w:p>
    <w:p w:rsidR="0059645C" w:rsidRDefault="0059645C" w:rsidP="0059645C">
      <w:pPr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 xml:space="preserve"> «Георгин из атласной ленты»</w:t>
      </w:r>
    </w:p>
    <w:p w:rsidR="008931E2" w:rsidRDefault="008931E2"/>
    <w:tbl>
      <w:tblPr>
        <w:tblStyle w:val="a3"/>
        <w:tblW w:w="0" w:type="auto"/>
        <w:tblLook w:val="04A0"/>
      </w:tblPr>
      <w:tblGrid>
        <w:gridCol w:w="613"/>
        <w:gridCol w:w="4032"/>
        <w:gridCol w:w="4926"/>
      </w:tblGrid>
      <w:tr w:rsidR="0059645C" w:rsidTr="00830097">
        <w:tc>
          <w:tcPr>
            <w:tcW w:w="613" w:type="dxa"/>
          </w:tcPr>
          <w:p w:rsidR="0059645C" w:rsidRDefault="0059645C" w:rsidP="00830097"/>
          <w:p w:rsidR="0059645C" w:rsidRDefault="0059645C" w:rsidP="00830097"/>
        </w:tc>
        <w:tc>
          <w:tcPr>
            <w:tcW w:w="4032" w:type="dxa"/>
          </w:tcPr>
          <w:p w:rsidR="0059645C" w:rsidRPr="00214BC2" w:rsidRDefault="0059645C" w:rsidP="00830097">
            <w:pPr>
              <w:rPr>
                <w:sz w:val="32"/>
                <w:szCs w:val="32"/>
              </w:rPr>
            </w:pPr>
            <w:r w:rsidRPr="00214BC2">
              <w:rPr>
                <w:sz w:val="32"/>
                <w:szCs w:val="32"/>
              </w:rPr>
              <w:t>Описание работы</w:t>
            </w:r>
          </w:p>
          <w:p w:rsidR="0059645C" w:rsidRPr="00214BC2" w:rsidRDefault="0059645C" w:rsidP="00830097">
            <w:pPr>
              <w:rPr>
                <w:sz w:val="32"/>
                <w:szCs w:val="32"/>
              </w:rPr>
            </w:pPr>
          </w:p>
          <w:p w:rsidR="0059645C" w:rsidRPr="00214BC2" w:rsidRDefault="0059645C" w:rsidP="00830097">
            <w:pPr>
              <w:rPr>
                <w:sz w:val="32"/>
                <w:szCs w:val="32"/>
              </w:rPr>
            </w:pPr>
          </w:p>
        </w:tc>
        <w:tc>
          <w:tcPr>
            <w:tcW w:w="4926" w:type="dxa"/>
          </w:tcPr>
          <w:p w:rsidR="0059645C" w:rsidRPr="00214BC2" w:rsidRDefault="0059645C" w:rsidP="00830097">
            <w:pPr>
              <w:rPr>
                <w:sz w:val="32"/>
                <w:szCs w:val="32"/>
              </w:rPr>
            </w:pPr>
            <w:r w:rsidRPr="00214BC2">
              <w:rPr>
                <w:sz w:val="32"/>
                <w:szCs w:val="32"/>
              </w:rPr>
              <w:t>фотография</w:t>
            </w:r>
          </w:p>
        </w:tc>
      </w:tr>
      <w:tr w:rsidR="0059645C" w:rsidTr="00830097">
        <w:trPr>
          <w:trHeight w:val="3067"/>
        </w:trPr>
        <w:tc>
          <w:tcPr>
            <w:tcW w:w="613" w:type="dxa"/>
          </w:tcPr>
          <w:p w:rsidR="0059645C" w:rsidRDefault="0059645C" w:rsidP="00830097">
            <w:r>
              <w:t>1</w:t>
            </w:r>
          </w:p>
        </w:tc>
        <w:tc>
          <w:tcPr>
            <w:tcW w:w="4032" w:type="dxa"/>
          </w:tcPr>
          <w:p w:rsidR="0059645C" w:rsidRPr="00214BC2" w:rsidRDefault="0059645C" w:rsidP="00830097">
            <w:pPr>
              <w:rPr>
                <w:sz w:val="28"/>
                <w:szCs w:val="28"/>
              </w:rPr>
            </w:pPr>
            <w:r w:rsidRPr="00214BC2">
              <w:rPr>
                <w:sz w:val="28"/>
                <w:szCs w:val="28"/>
              </w:rPr>
              <w:t xml:space="preserve">Для изготовления георгина нам нужны: атласная лента, клей, бусинки, </w:t>
            </w:r>
            <w:proofErr w:type="spellStart"/>
            <w:r w:rsidRPr="00214BC2">
              <w:rPr>
                <w:sz w:val="28"/>
                <w:szCs w:val="28"/>
              </w:rPr>
              <w:t>выжигатель</w:t>
            </w:r>
            <w:proofErr w:type="spellEnd"/>
            <w:r w:rsidRPr="00214BC2">
              <w:rPr>
                <w:sz w:val="28"/>
                <w:szCs w:val="28"/>
              </w:rPr>
              <w:t>, линейка, ножницы, простой карандаш.</w:t>
            </w:r>
          </w:p>
        </w:tc>
        <w:tc>
          <w:tcPr>
            <w:tcW w:w="4926" w:type="dxa"/>
          </w:tcPr>
          <w:p w:rsidR="0059645C" w:rsidRDefault="0059645C" w:rsidP="00830097">
            <w:r w:rsidRPr="00214BC2">
              <w:rPr>
                <w:noProof/>
              </w:rPr>
              <w:drawing>
                <wp:inline distT="0" distB="0" distL="0" distR="0">
                  <wp:extent cx="2181225" cy="1657350"/>
                  <wp:effectExtent l="95250" t="57150" r="47625" b="838200"/>
                  <wp:docPr id="17" name="Рисунок 1" descr="http://vnitkah.ru/wp-content/uploads/master_klass_kanzashi_georgin_19-300x228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nitkah.ru/wp-content/uploads/master_klass_kanzashi_georgin_19-300x228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287" t="7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5735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t>2</w:t>
            </w:r>
          </w:p>
        </w:tc>
        <w:tc>
          <w:tcPr>
            <w:tcW w:w="4032" w:type="dxa"/>
          </w:tcPr>
          <w:p w:rsidR="0059645C" w:rsidRPr="00214BC2" w:rsidRDefault="0059645C" w:rsidP="00830097">
            <w:pPr>
              <w:rPr>
                <w:sz w:val="28"/>
                <w:szCs w:val="28"/>
              </w:rPr>
            </w:pPr>
            <w:r w:rsidRPr="00214BC2">
              <w:rPr>
                <w:sz w:val="28"/>
                <w:szCs w:val="28"/>
              </w:rPr>
              <w:t>Нарезаем полоски по 10 сантиметров.</w:t>
            </w:r>
          </w:p>
        </w:tc>
        <w:tc>
          <w:tcPr>
            <w:tcW w:w="4926" w:type="dxa"/>
          </w:tcPr>
          <w:p w:rsidR="0059645C" w:rsidRDefault="0059645C" w:rsidP="00830097">
            <w:r w:rsidRPr="00214BC2">
              <w:rPr>
                <w:noProof/>
              </w:rPr>
              <w:drawing>
                <wp:inline distT="0" distB="0" distL="0" distR="0">
                  <wp:extent cx="2628900" cy="1778889"/>
                  <wp:effectExtent l="95250" t="57150" r="76200" b="888111"/>
                  <wp:docPr id="18" name="Рисунок 2" descr="http://vnitkah.ru/wp-content/uploads/master_klass_kanzashi_georgin_20-300x203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nitkah.ru/wp-content/uploads/master_klass_kanzashi_georgin_20-300x203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78889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lastRenderedPageBreak/>
              <w:t>3</w:t>
            </w:r>
          </w:p>
        </w:tc>
        <w:tc>
          <w:tcPr>
            <w:tcW w:w="4032" w:type="dxa"/>
          </w:tcPr>
          <w:p w:rsidR="0059645C" w:rsidRPr="000D3D03" w:rsidRDefault="0059645C" w:rsidP="00830097">
            <w:pPr>
              <w:shd w:val="clear" w:color="auto" w:fill="FAFBE9"/>
              <w:spacing w:before="225" w:after="225" w:line="255" w:lineRule="atLeast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Нужно взять две полоски, сложить</w:t>
            </w:r>
            <w:r w:rsidRPr="00EE3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их друг с другом,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паяльником отрезать</w:t>
            </w:r>
            <w:r w:rsidRPr="00EE3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край ленты, треугольной формы.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Приложить</w:t>
            </w:r>
            <w:r w:rsidRPr="00EE3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полоски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под углом металлическую линейку</w:t>
            </w:r>
            <w:r w:rsidRPr="00EE3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провести паяльником  вдоль линейки</w:t>
            </w:r>
            <w:r w:rsidRPr="00EE3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как это показано на фото</w:t>
            </w:r>
            <w:r w:rsidRPr="000D3D03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.</w:t>
            </w:r>
          </w:p>
          <w:p w:rsidR="0059645C" w:rsidRDefault="0059645C" w:rsidP="00830097"/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857500" cy="1828800"/>
                  <wp:effectExtent l="76200" t="57150" r="57150" b="895350"/>
                  <wp:docPr id="19" name="Рисунок 3" descr="http://vnitkah.ru/wp-content/uploads/master_klass_kanzashi_georgin_21-300x192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nitkah.ru/wp-content/uploads/master_klass_kanzashi_georgin_21-300x192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2880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t>4</w:t>
            </w:r>
          </w:p>
        </w:tc>
        <w:tc>
          <w:tcPr>
            <w:tcW w:w="4032" w:type="dxa"/>
          </w:tcPr>
          <w:p w:rsidR="0059645C" w:rsidRDefault="0059645C" w:rsidP="00830097">
            <w:r w:rsidRPr="00EE3AF5">
              <w:rPr>
                <w:rFonts w:ascii="Times New Roman" w:hAnsi="Times New Roman" w:cs="Times New Roman"/>
                <w:sz w:val="28"/>
                <w:szCs w:val="28"/>
              </w:rPr>
              <w:t xml:space="preserve">Вот такие заготовки должны </w:t>
            </w:r>
            <w:proofErr w:type="gramStart"/>
            <w:r w:rsidRPr="00EE3AF5">
              <w:rPr>
                <w:rFonts w:ascii="Times New Roman" w:hAnsi="Times New Roman" w:cs="Times New Roman"/>
                <w:sz w:val="28"/>
                <w:szCs w:val="28"/>
              </w:rPr>
              <w:t>получится</w:t>
            </w:r>
            <w:proofErr w:type="gramEnd"/>
            <w:r>
              <w:t>.</w:t>
            </w:r>
          </w:p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857500" cy="1943100"/>
                  <wp:effectExtent l="0" t="0" r="0" b="0"/>
                  <wp:docPr id="20" name="Рисунок 4" descr="http://vnitkah.ru/wp-content/uploads/master_klass_kanzashi_georgin_22-300x204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nitkah.ru/wp-content/uploads/master_klass_kanzashi_georgin_22-300x204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431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t>5</w:t>
            </w:r>
          </w:p>
        </w:tc>
        <w:tc>
          <w:tcPr>
            <w:tcW w:w="4032" w:type="dxa"/>
          </w:tcPr>
          <w:p w:rsidR="0059645C" w:rsidRPr="00EE3AF5" w:rsidRDefault="0059645C" w:rsidP="0083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AF5">
              <w:rPr>
                <w:rFonts w:ascii="Times New Roman" w:hAnsi="Times New Roman" w:cs="Times New Roman"/>
                <w:sz w:val="28"/>
                <w:szCs w:val="28"/>
              </w:rPr>
              <w:t xml:space="preserve">Берем полоски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склеиваем </w:t>
            </w:r>
            <w:r w:rsidRPr="00EE3AF5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получилась капелька.</w:t>
            </w:r>
          </w:p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238375" cy="2315560"/>
                  <wp:effectExtent l="0" t="0" r="9525" b="0"/>
                  <wp:docPr id="21" name="Рисунок 7" descr="http://vnitkah.ru/wp-content/uploads/master_klass_kanzashi_georgin_25-290x30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nitkah.ru/wp-content/uploads/master_klass_kanzashi_georgin_25-290x30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3155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lastRenderedPageBreak/>
              <w:t>6</w:t>
            </w:r>
          </w:p>
        </w:tc>
        <w:tc>
          <w:tcPr>
            <w:tcW w:w="4032" w:type="dxa"/>
          </w:tcPr>
          <w:p w:rsidR="0059645C" w:rsidRPr="0059645C" w:rsidRDefault="0059645C" w:rsidP="0083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5C">
              <w:rPr>
                <w:rFonts w:ascii="Times New Roman" w:hAnsi="Times New Roman" w:cs="Times New Roman"/>
                <w:sz w:val="28"/>
                <w:szCs w:val="28"/>
              </w:rPr>
              <w:t>Вот что должно получиться.</w:t>
            </w:r>
          </w:p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857500" cy="2667000"/>
                  <wp:effectExtent l="0" t="0" r="0" b="0"/>
                  <wp:docPr id="22" name="Рисунок 9" descr="http://vnitkah.ru/wp-content/uploads/master_klass_kanzashi_georgin_27-300x280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nitkah.ru/wp-content/uploads/master_klass_kanzashi_georgin_27-300x280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667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t>7</w:t>
            </w:r>
          </w:p>
        </w:tc>
        <w:tc>
          <w:tcPr>
            <w:tcW w:w="4032" w:type="dxa"/>
          </w:tcPr>
          <w:p w:rsidR="0059645C" w:rsidRPr="0059645C" w:rsidRDefault="0059645C" w:rsidP="00830097">
            <w:pPr>
              <w:shd w:val="clear" w:color="auto" w:fill="FAFBE9"/>
              <w:spacing w:before="225" w:after="225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64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Начинаем собирать все воедино. Из куска атласа, вырезаем круг, любого диаметра. Размер зависит от ваших предпочтений и желаний.</w:t>
            </w:r>
          </w:p>
          <w:p w:rsidR="0059645C" w:rsidRPr="0059645C" w:rsidRDefault="0059645C" w:rsidP="00830097">
            <w:pPr>
              <w:shd w:val="clear" w:color="auto" w:fill="FAFBE9"/>
              <w:spacing w:before="225" w:after="225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64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помощью карандаша расчертите на нем вот такие круги. После этого, начинаем клеить лепестки георгина. Делаем это с самого края, плавно переходя к сердцевине в шахматном порядке.</w:t>
            </w:r>
          </w:p>
          <w:p w:rsidR="0059645C" w:rsidRDefault="0059645C" w:rsidP="00830097"/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857500" cy="2228850"/>
                  <wp:effectExtent l="19050" t="0" r="0" b="0"/>
                  <wp:docPr id="23" name="Рисунок 10" descr="http://vnitkah.ru/wp-content/uploads/master_klass_kanzashi_georgin_28-300x234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vnitkah.ru/wp-content/uploads/master_klass_kanzashi_georgin_28-300x234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288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5C" w:rsidTr="00830097">
        <w:tc>
          <w:tcPr>
            <w:tcW w:w="613" w:type="dxa"/>
          </w:tcPr>
          <w:p w:rsidR="0059645C" w:rsidRDefault="0059645C" w:rsidP="00830097">
            <w:r>
              <w:t>8</w:t>
            </w:r>
          </w:p>
        </w:tc>
        <w:tc>
          <w:tcPr>
            <w:tcW w:w="4032" w:type="dxa"/>
          </w:tcPr>
          <w:p w:rsidR="0059645C" w:rsidRPr="000D3D03" w:rsidRDefault="0059645C" w:rsidP="00830097">
            <w:pPr>
              <w:rPr>
                <w:color w:val="000000" w:themeColor="text1"/>
              </w:rPr>
            </w:pPr>
            <w:r w:rsidRPr="005964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Серединку можно украсить маленькими и нарядными жемчужинами различной формы</w:t>
            </w:r>
            <w:r w:rsidRPr="000D3D03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4926" w:type="dxa"/>
          </w:tcPr>
          <w:p w:rsidR="0059645C" w:rsidRDefault="0059645C" w:rsidP="00830097">
            <w:r w:rsidRPr="000D3D03">
              <w:rPr>
                <w:noProof/>
              </w:rPr>
              <w:drawing>
                <wp:inline distT="0" distB="0" distL="0" distR="0">
                  <wp:extent cx="2857500" cy="2143125"/>
                  <wp:effectExtent l="19050" t="0" r="0" b="0"/>
                  <wp:docPr id="24" name="Рисунок 11" descr="http://vnitkah.ru/wp-content/uploads/master_klass_kanzashi_georgin_29-300x225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vnitkah.ru/wp-content/uploads/master_klass_kanzashi_georgin_29-300x225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45C" w:rsidRDefault="0059645C"/>
    <w:sectPr w:rsidR="0059645C" w:rsidSect="00BD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BC2"/>
    <w:rsid w:val="000A582E"/>
    <w:rsid w:val="000D3D03"/>
    <w:rsid w:val="000F7ECE"/>
    <w:rsid w:val="00214BC2"/>
    <w:rsid w:val="00365CFC"/>
    <w:rsid w:val="0059645C"/>
    <w:rsid w:val="006C1E78"/>
    <w:rsid w:val="008931E2"/>
    <w:rsid w:val="00BD70D6"/>
    <w:rsid w:val="00D5455E"/>
    <w:rsid w:val="00EE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nitkah.ru/wp-content/uploads/master_klass_kanzashi_georgin_25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nitkah.ru/wp-content/uploads/master_klass_kanzashi_georgin_20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vnitkah.ru/wp-content/uploads/master_klass_kanzashi_georgin_2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nitkah.ru/wp-content/uploads/master_klass_kanzashi_georgin_22.jpg" TargetMode="External"/><Relationship Id="rId5" Type="http://schemas.openxmlformats.org/officeDocument/2006/relationships/hyperlink" Target="http://vnitkah.ru/wp-content/uploads/master_klass_kanzashi_georgin_19.jpg" TargetMode="External"/><Relationship Id="rId15" Type="http://schemas.openxmlformats.org/officeDocument/2006/relationships/hyperlink" Target="http://vnitkah.ru/wp-content/uploads/master_klass_kanzashi_georgin_27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vnitkah.ru/wp-content/uploads/master_klass_kanzashi_georgin_2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nitkah.ru/wp-content/uploads/master_klass_kanzashi_georgin_21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7763-F0FD-4512-9F33-84F76551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buk1</dc:creator>
  <cp:keywords/>
  <dc:description/>
  <cp:lastModifiedBy>buk1</cp:lastModifiedBy>
  <cp:revision>7</cp:revision>
  <dcterms:created xsi:type="dcterms:W3CDTF">2016-03-15T11:10:00Z</dcterms:created>
  <dcterms:modified xsi:type="dcterms:W3CDTF">2019-03-13T11:09:00Z</dcterms:modified>
</cp:coreProperties>
</file>