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D6" w:rsidRPr="006001D6" w:rsidRDefault="006001D6" w:rsidP="006001D6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6001D6">
        <w:rPr>
          <w:rFonts w:ascii="Times New Roman" w:hAnsi="Times New Roman" w:cs="Times New Roman"/>
          <w:sz w:val="28"/>
        </w:rPr>
        <w:t>Моя малая Родина. О героях былых времён.</w:t>
      </w:r>
    </w:p>
    <w:p w:rsidR="00AA3DD8" w:rsidRDefault="00A63338" w:rsidP="006001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001D6">
        <w:rPr>
          <w:rFonts w:ascii="Times New Roman" w:hAnsi="Times New Roman" w:cs="Times New Roman"/>
          <w:sz w:val="28"/>
        </w:rPr>
        <w:t>Сквер имени Советской Армии расположен в центре Горловки возле центральной автостанции и кинотеатра «Украина». Сквер открыт в 1961 г.</w:t>
      </w:r>
      <w:proofErr w:type="gramStart"/>
      <w:r w:rsidRPr="006001D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001D6">
        <w:rPr>
          <w:rFonts w:ascii="Times New Roman" w:hAnsi="Times New Roman" w:cs="Times New Roman"/>
          <w:sz w:val="28"/>
        </w:rPr>
        <w:t xml:space="preserve"> а спустя некоторое время над братской могилой танкистов, захороненных на его территории, был насыпан холм и установлен танк Т-34. Монумент посвящен подвигу танкистов и воинов Советской Армии при освобождении Горловки в 1943 г. На памятной доске начертаны слова</w:t>
      </w:r>
      <w:proofErr w:type="gramStart"/>
      <w:r w:rsidRPr="006001D6">
        <w:rPr>
          <w:rFonts w:ascii="Times New Roman" w:hAnsi="Times New Roman" w:cs="Times New Roman"/>
          <w:sz w:val="28"/>
        </w:rPr>
        <w:t xml:space="preserve"> :</w:t>
      </w:r>
      <w:proofErr w:type="gramEnd"/>
      <w:r w:rsidRPr="006001D6">
        <w:rPr>
          <w:rFonts w:ascii="Times New Roman" w:hAnsi="Times New Roman" w:cs="Times New Roman"/>
          <w:sz w:val="28"/>
        </w:rPr>
        <w:t xml:space="preserve"> «Неизвестные воины Советской Армии, павшие в боях за освобождение </w:t>
      </w:r>
      <w:proofErr w:type="gramStart"/>
      <w:r w:rsidRPr="006001D6">
        <w:rPr>
          <w:rFonts w:ascii="Times New Roman" w:hAnsi="Times New Roman" w:cs="Times New Roman"/>
          <w:sz w:val="28"/>
        </w:rPr>
        <w:t>г</w:t>
      </w:r>
      <w:proofErr w:type="gramEnd"/>
      <w:r w:rsidRPr="006001D6">
        <w:rPr>
          <w:rFonts w:ascii="Times New Roman" w:hAnsi="Times New Roman" w:cs="Times New Roman"/>
          <w:sz w:val="28"/>
        </w:rPr>
        <w:t>. Горловки от немецко-фашистских захватчиков. Сентябрь 1943 г.».</w:t>
      </w:r>
      <w:bookmarkStart w:id="0" w:name="_GoBack"/>
      <w:bookmarkEnd w:id="0"/>
    </w:p>
    <w:p w:rsidR="006001D6" w:rsidRDefault="006001D6" w:rsidP="006001D6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895850" cy="6527800"/>
            <wp:effectExtent l="19050" t="0" r="0" b="0"/>
            <wp:docPr id="1" name="Рисунок 1" descr="https://pp.userapi.com/c852228/v852228184/6ebd4/nZtUghwA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2228/v852228184/6ebd4/nZtUghwAeN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52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1D6" w:rsidRPr="006001D6" w:rsidRDefault="006001D6" w:rsidP="006001D6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pp.userapi.com/c850024/v850024378/e6a84/SFTkYletF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024/v850024378/e6a84/SFTkYletFW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1D6" w:rsidRPr="006001D6" w:rsidSect="00C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8C0"/>
    <w:rsid w:val="006001D6"/>
    <w:rsid w:val="009568C0"/>
    <w:rsid w:val="00A63338"/>
    <w:rsid w:val="00AA3DD8"/>
    <w:rsid w:val="00CF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FC5A-CEA9-46DF-B89D-724E46D4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2018-12-14T11:51:00Z</dcterms:created>
  <dcterms:modified xsi:type="dcterms:W3CDTF">2018-12-20T16:24:00Z</dcterms:modified>
</cp:coreProperties>
</file>