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A1" w:rsidRPr="007649B5" w:rsidRDefault="003439A1" w:rsidP="003439A1">
      <w:pPr>
        <w:widowControl w:val="0"/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Муниципальное  бюджетное дошкольное образовательное учреждение</w:t>
      </w:r>
    </w:p>
    <w:p w:rsidR="003439A1" w:rsidRPr="007649B5" w:rsidRDefault="003439A1" w:rsidP="003439A1">
      <w:pPr>
        <w:widowControl w:val="0"/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i/>
          <w:caps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«Центр развития ребенка - детский сад №55«Истоки</w:t>
      </w:r>
      <w:r w:rsidRPr="007649B5">
        <w:rPr>
          <w:rFonts w:ascii="Times New Roman" w:eastAsia="Lucida Sans Unicode" w:hAnsi="Times New Roman" w:cs="Times New Roman"/>
          <w:b/>
          <w:i/>
          <w:caps/>
          <w:kern w:val="2"/>
          <w:sz w:val="24"/>
          <w:szCs w:val="24"/>
          <w:lang w:eastAsia="hi-IN" w:bidi="hi-IN"/>
        </w:rPr>
        <w:t>»</w:t>
      </w:r>
    </w:p>
    <w:p w:rsidR="003439A1" w:rsidRPr="007649B5" w:rsidRDefault="003439A1" w:rsidP="003439A1">
      <w:pPr>
        <w:widowControl w:val="0"/>
        <w:pBdr>
          <w:bottom w:val="single" w:sz="12" w:space="1" w:color="auto"/>
        </w:pBdr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города Рубцовска Алтайского края</w:t>
      </w:r>
    </w:p>
    <w:p w:rsidR="003439A1" w:rsidRPr="007649B5" w:rsidRDefault="003439A1" w:rsidP="003439A1">
      <w:pPr>
        <w:widowControl w:val="0"/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658218, </w:t>
      </w:r>
      <w:proofErr w:type="spellStart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г</w:t>
      </w:r>
      <w:proofErr w:type="gramStart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.Р</w:t>
      </w:r>
      <w:proofErr w:type="gramEnd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убцовск</w:t>
      </w:r>
      <w:proofErr w:type="spellEnd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ул. </w:t>
      </w:r>
      <w:proofErr w:type="spellStart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Тихвиская</w:t>
      </w:r>
      <w:proofErr w:type="spellEnd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, 36 </w:t>
      </w:r>
    </w:p>
    <w:p w:rsidR="003439A1" w:rsidRPr="007649B5" w:rsidRDefault="003439A1" w:rsidP="003439A1">
      <w:pPr>
        <w:widowControl w:val="0"/>
        <w:tabs>
          <w:tab w:val="left" w:pos="1680"/>
          <w:tab w:val="left" w:pos="4680"/>
        </w:tabs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телефон: 5-27-89, 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hi-IN" w:bidi="hi-IN"/>
        </w:rPr>
        <w:t>e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-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hi-IN" w:bidi="hi-IN"/>
        </w:rPr>
        <w:t>mail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: </w:t>
      </w:r>
      <w:hyperlink r:id="rId7" w:history="1"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ds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8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krepysh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@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yandex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</w:p>
    <w:p w:rsidR="003439A1" w:rsidRPr="007649B5" w:rsidRDefault="003439A1" w:rsidP="003439A1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A1" w:rsidRDefault="003439A1" w:rsidP="003439A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9A1" w:rsidRDefault="003439A1" w:rsidP="003439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9A1" w:rsidRDefault="003439A1" w:rsidP="003439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9A1" w:rsidRPr="00835385" w:rsidRDefault="003439A1" w:rsidP="003439A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Утренняя гимнаст</w:t>
      </w:r>
      <w:r w:rsidR="009E2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ика «Да здравствует сюрприз</w:t>
      </w:r>
      <w:r w:rsidR="003E1E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  <w:r w:rsidRPr="0083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3439A1" w:rsidRDefault="003439A1" w:rsidP="003439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(подготовительная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группа)</w:t>
      </w:r>
    </w:p>
    <w:p w:rsidR="009E2C60" w:rsidRDefault="003E1EAC" w:rsidP="003439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8673E69" wp14:editId="2BF0FE69">
                <wp:extent cx="304800" cy="304800"/>
                <wp:effectExtent l="0" t="0" r="0" b="0"/>
                <wp:docPr id="1" name="AutoShape 1" descr="http://effects1.ru/png/kartinka/prazdnik/podarok/1/12-podark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effects1.ru/png/kartinka/prazdnik/podarok/1/12-podark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mRPp34gIAAAE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9E2C60" w:rsidRDefault="00D24D96" w:rsidP="00D24D9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EB4C1B" wp14:editId="3ED39E92">
            <wp:extent cx="4524375" cy="3752850"/>
            <wp:effectExtent l="0" t="0" r="9525" b="0"/>
            <wp:docPr id="2" name="Рисунок 2" descr="C:\Users\Наташа\Desktop\12-podar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12-podark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60" w:rsidRDefault="009E2C60" w:rsidP="003439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C60" w:rsidRDefault="009E2C60" w:rsidP="003439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96" w:rsidRDefault="00D24D96" w:rsidP="00D2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провела: </w:t>
      </w:r>
    </w:p>
    <w:p w:rsidR="009E2C60" w:rsidRDefault="00D24D96" w:rsidP="00D2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в</w:t>
      </w: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Чурилова Н.В.</w:t>
      </w: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D24D96" w:rsidRPr="00D24D96" w:rsidRDefault="00D24D96" w:rsidP="00D2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4D96" w:rsidRDefault="00D24D96" w:rsidP="00D2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C60" w:rsidRDefault="009E2C60" w:rsidP="00D2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459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Комплекс утренней гимнастики для детей старшего дошкольного возраста под музыкальное сопровождение «Да здравствует сюрприз!»</w:t>
      </w:r>
    </w:p>
    <w:p w:rsidR="009E2C60" w:rsidRDefault="009E2C60" w:rsidP="009E2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9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C60" w:rsidTr="00B213D5">
        <w:tc>
          <w:tcPr>
            <w:tcW w:w="4785" w:type="dxa"/>
          </w:tcPr>
          <w:p w:rsidR="009E2C60" w:rsidRPr="009E2C60" w:rsidRDefault="009E2C60" w:rsidP="009E2C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2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786" w:type="dxa"/>
          </w:tcPr>
          <w:p w:rsidR="009E2C60" w:rsidRPr="009E2C60" w:rsidRDefault="009E2C60" w:rsidP="009E2C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2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Текст песни</w:t>
            </w:r>
          </w:p>
        </w:tc>
      </w:tr>
      <w:tr w:rsidR="00BF4AEE" w:rsidTr="00A64D82">
        <w:tc>
          <w:tcPr>
            <w:tcW w:w="9571" w:type="dxa"/>
            <w:gridSpan w:val="2"/>
          </w:tcPr>
          <w:p w:rsidR="00BF4AEE" w:rsidRDefault="00BF4AEE" w:rsidP="00BF4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 часть.</w:t>
            </w:r>
          </w:p>
        </w:tc>
      </w:tr>
      <w:tr w:rsidR="009E2C60" w:rsidTr="00B213D5">
        <w:tc>
          <w:tcPr>
            <w:tcW w:w="4785" w:type="dxa"/>
          </w:tcPr>
          <w:p w:rsidR="009E2C60" w:rsidRDefault="009E2C60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Ходьба на носках, руки с ленточками к плечам.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2. Ходьба с высоким подниманием колена, руки вперёд, касаться коленом ленточки.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3. Ускоренная ходьба.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4. Бег в медленном темпе.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5. Ускоренная ходьба.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6. Ходьба с дыхательными упражнениями: ленточки вве</w:t>
            </w:r>
            <w:r w:rsidR="00BF4A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рх – вдох, ленты вниз – выдох. </w:t>
            </w:r>
          </w:p>
        </w:tc>
        <w:tc>
          <w:tcPr>
            <w:tcW w:w="4786" w:type="dxa"/>
          </w:tcPr>
          <w:p w:rsidR="009E2C60" w:rsidRDefault="00BF4AEE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(вып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олняется под спокойную музыку) </w:t>
            </w:r>
          </w:p>
        </w:tc>
      </w:tr>
      <w:tr w:rsidR="00BF4AEE" w:rsidTr="00372818">
        <w:tc>
          <w:tcPr>
            <w:tcW w:w="9571" w:type="dxa"/>
            <w:gridSpan w:val="2"/>
          </w:tcPr>
          <w:p w:rsidR="00BF4AEE" w:rsidRDefault="00BF4AEE" w:rsidP="00BF4A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II часть. </w:t>
            </w:r>
            <w:r w:rsidRPr="00B4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>ОРУ</w:t>
            </w:r>
            <w:r w:rsidR="00F73D79" w:rsidRPr="00B4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73D79" w:rsidRPr="00B45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под музыкальное произведение «Да здравствует сюрприз! » </w:t>
            </w:r>
            <w:r w:rsidR="00F73D79"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="00F73D79"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(Автор слов:</w:t>
            </w:r>
            <w:proofErr w:type="gramEnd"/>
            <w:r w:rsidR="00F73D79"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Ю. </w:t>
            </w:r>
            <w:proofErr w:type="spellStart"/>
            <w:r w:rsidR="00F73D79"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Энтин</w:t>
            </w:r>
            <w:proofErr w:type="spellEnd"/>
            <w:r w:rsidR="00F73D79"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F73D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композитор: </w:t>
            </w:r>
            <w:proofErr w:type="gramStart"/>
            <w:r w:rsidR="00F73D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М. Минков) </w:t>
            </w:r>
            <w:proofErr w:type="gramEnd"/>
          </w:p>
        </w:tc>
      </w:tr>
      <w:tr w:rsidR="009E2C60" w:rsidTr="00A54244">
        <w:trPr>
          <w:trHeight w:val="1515"/>
        </w:trPr>
        <w:tc>
          <w:tcPr>
            <w:tcW w:w="4785" w:type="dxa"/>
          </w:tcPr>
          <w:p w:rsidR="0072648D" w:rsidRDefault="00F73D7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к плечам. 1- на слово «сюрприз» правая рука вверх; 2- на второе слово «сюрприз» левая рука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вверх.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6" w:type="dxa"/>
          </w:tcPr>
          <w:p w:rsidR="0072648D" w:rsidRDefault="00F73D79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Сюрприз, сюрприз!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</w:p>
          <w:p w:rsidR="0072648D" w:rsidRDefault="0072648D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</w:p>
          <w:p w:rsidR="0072648D" w:rsidRDefault="0072648D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</w:p>
          <w:p w:rsidR="00F73D79" w:rsidRDefault="00F73D79" w:rsidP="00F73D7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54244" w:rsidTr="00A54244">
        <w:trPr>
          <w:trHeight w:val="1200"/>
        </w:trPr>
        <w:tc>
          <w:tcPr>
            <w:tcW w:w="4785" w:type="dxa"/>
          </w:tcPr>
          <w:p w:rsidR="00A54244" w:rsidRPr="00B459BB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вверх. Движения руками в правую 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левую стороны (в такт музыки). </w:t>
            </w:r>
          </w:p>
        </w:tc>
        <w:tc>
          <w:tcPr>
            <w:tcW w:w="4786" w:type="dxa"/>
          </w:tcPr>
          <w:p w:rsidR="00A54244" w:rsidRDefault="00A54244" w:rsidP="00F73D7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Да здравствует сюрприз!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</w:p>
          <w:p w:rsidR="00A54244" w:rsidRDefault="00A54244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A54244" w:rsidTr="00A54244">
        <w:trPr>
          <w:trHeight w:val="1536"/>
        </w:trPr>
        <w:tc>
          <w:tcPr>
            <w:tcW w:w="4785" w:type="dxa"/>
          </w:tcPr>
          <w:p w:rsidR="00A54244" w:rsidRPr="00B459BB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к плечам. 1- на слово «сюрприз» правая рука вверх; 2- на второе слово «сюрприз» левая рука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вверх.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6" w:type="dxa"/>
          </w:tcPr>
          <w:p w:rsidR="00A54244" w:rsidRDefault="00A54244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Сюрприз, сюрприз!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</w:p>
          <w:p w:rsidR="00A54244" w:rsidRDefault="00A54244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</w:p>
          <w:p w:rsidR="00A54244" w:rsidRDefault="00A54244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</w:p>
          <w:p w:rsidR="00A54244" w:rsidRDefault="00A54244" w:rsidP="00F73D79">
            <w:pP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A54244" w:rsidTr="00A54244">
        <w:trPr>
          <w:trHeight w:val="1260"/>
        </w:trPr>
        <w:tc>
          <w:tcPr>
            <w:tcW w:w="4785" w:type="dxa"/>
          </w:tcPr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вверх. Движения руками в правую 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левую стороны (в такт музыки)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6" w:type="dxa"/>
          </w:tcPr>
          <w:p w:rsidR="00A54244" w:rsidRDefault="00A54244" w:rsidP="00F73D7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Да здравствует сюрприз!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</w:p>
        </w:tc>
      </w:tr>
      <w:tr w:rsidR="009E2C60" w:rsidTr="00B213D5">
        <w:tc>
          <w:tcPr>
            <w:tcW w:w="4785" w:type="dxa"/>
          </w:tcPr>
          <w:p w:rsidR="009E2C60" w:rsidRDefault="00F73D7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Ходьба на месте, руки с ленточками внизу. </w:t>
            </w:r>
          </w:p>
        </w:tc>
        <w:tc>
          <w:tcPr>
            <w:tcW w:w="4786" w:type="dxa"/>
          </w:tcPr>
          <w:p w:rsidR="009E2C60" w:rsidRPr="00F73D79" w:rsidRDefault="00F73D7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73D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Проигрыш. </w:t>
            </w:r>
          </w:p>
        </w:tc>
      </w:tr>
      <w:tr w:rsidR="009E2C60" w:rsidTr="00F73D79">
        <w:trPr>
          <w:trHeight w:val="990"/>
        </w:trPr>
        <w:tc>
          <w:tcPr>
            <w:tcW w:w="4785" w:type="dxa"/>
          </w:tcPr>
          <w:p w:rsidR="009E2C60" w:rsidRDefault="00F73D79" w:rsidP="00F73D7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 ноги вместе, руки с ленточками к плечам.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Круговые движения руками вперёд. </w:t>
            </w:r>
          </w:p>
        </w:tc>
        <w:tc>
          <w:tcPr>
            <w:tcW w:w="4786" w:type="dxa"/>
          </w:tcPr>
          <w:p w:rsidR="00F73D79" w:rsidRPr="00F73D79" w:rsidRDefault="00F73D7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73D7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Представляете такое положение -</w:t>
            </w:r>
            <w:r w:rsidRPr="00F73D7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Всё, что будет с вами, знаете заранее. </w:t>
            </w:r>
          </w:p>
        </w:tc>
      </w:tr>
      <w:tr w:rsidR="00F73D79" w:rsidTr="00A54244">
        <w:trPr>
          <w:trHeight w:val="982"/>
        </w:trPr>
        <w:tc>
          <w:tcPr>
            <w:tcW w:w="4785" w:type="dxa"/>
          </w:tcPr>
          <w:p w:rsidR="00F73D79" w:rsidRPr="00B459BB" w:rsidRDefault="00F73D79" w:rsidP="00F73D7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И. п. – стоя ноги вместе, руки с ленточками к 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плечам.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руговые движения руками назад. </w:t>
            </w:r>
          </w:p>
        </w:tc>
        <w:tc>
          <w:tcPr>
            <w:tcW w:w="4786" w:type="dxa"/>
          </w:tcPr>
          <w:p w:rsidR="00F73D79" w:rsidRPr="00F73D79" w:rsidRDefault="00F73D7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73D7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Ни к чему тогда волнения, сомнения, </w:t>
            </w:r>
            <w:r w:rsidRPr="00F73D7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Всё на свете предусмотрит расписание. </w:t>
            </w:r>
          </w:p>
        </w:tc>
      </w:tr>
      <w:tr w:rsidR="009E2C60" w:rsidTr="00A54244">
        <w:trPr>
          <w:trHeight w:val="1230"/>
        </w:trPr>
        <w:tc>
          <w:tcPr>
            <w:tcW w:w="4785" w:type="dxa"/>
          </w:tcPr>
          <w:p w:rsidR="00A54244" w:rsidRDefault="0072648D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И. п. – стоя ноги шире плеч, руки с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ленточками 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 поясе. Наклон вперёд, руки с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ленточками в стороны. Вернуться в и. п. </w:t>
            </w:r>
          </w:p>
        </w:tc>
        <w:tc>
          <w:tcPr>
            <w:tcW w:w="4786" w:type="dxa"/>
          </w:tcPr>
          <w:p w:rsidR="00A54244" w:rsidRPr="00A54244" w:rsidRDefault="0072648D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 мы бросаем скуке вызов</w:t>
            </w:r>
            <w:proofErr w:type="gramStart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отому что, потому</w:t>
            </w: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Жить на свете без сюрпризов</w:t>
            </w: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Невозможно никому. </w:t>
            </w:r>
          </w:p>
        </w:tc>
      </w:tr>
      <w:tr w:rsidR="00A54244" w:rsidTr="00A54244">
        <w:trPr>
          <w:trHeight w:val="1579"/>
        </w:trPr>
        <w:tc>
          <w:tcPr>
            <w:tcW w:w="4785" w:type="dxa"/>
          </w:tcPr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Прыжки на месте, руки с ленточками над головой. </w:t>
            </w:r>
          </w:p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54244" w:rsidRPr="00B459BB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Пусть удачи, неудачи,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Пусть полёты вверх и вниз,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Только так, а не иначе</w:t>
            </w:r>
            <w:proofErr w:type="gramStart"/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Т</w:t>
            </w:r>
            <w:proofErr w:type="gramEnd"/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олько так, а не иначе.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br/>
            </w:r>
            <w:r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Да здравствует сюрприз!</w:t>
            </w:r>
          </w:p>
        </w:tc>
      </w:tr>
      <w:tr w:rsidR="00A54244" w:rsidTr="00AA5A89">
        <w:trPr>
          <w:trHeight w:val="1546"/>
        </w:trPr>
        <w:tc>
          <w:tcPr>
            <w:tcW w:w="4785" w:type="dxa"/>
          </w:tcPr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к плечам. 1- на слово «сюрприз» правая рука вверх; 2- на второе слово «сюрприз» левая рука вверх. </w:t>
            </w:r>
          </w:p>
        </w:tc>
        <w:tc>
          <w:tcPr>
            <w:tcW w:w="4786" w:type="dxa"/>
          </w:tcPr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Сюрприз, сюрприз! </w:t>
            </w:r>
          </w:p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54244" w:rsidTr="00AA5A89">
        <w:trPr>
          <w:trHeight w:val="1255"/>
        </w:trPr>
        <w:tc>
          <w:tcPr>
            <w:tcW w:w="4785" w:type="dxa"/>
          </w:tcPr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И. п. – стоя, ноги вместе, руки с ленточками вверх. Движения руками в правую и левую стороны (в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такт музыки)</w:t>
            </w:r>
            <w:r w:rsidR="00AA5A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6" w:type="dxa"/>
          </w:tcPr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Да здравствует сюрприз! </w:t>
            </w:r>
            <w:r w:rsidRPr="007264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54244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54244" w:rsidTr="00AA5A89">
        <w:trPr>
          <w:trHeight w:val="1590"/>
        </w:trPr>
        <w:tc>
          <w:tcPr>
            <w:tcW w:w="4785" w:type="dxa"/>
          </w:tcPr>
          <w:p w:rsidR="00A54244" w:rsidRPr="00B459BB" w:rsidRDefault="00A54244" w:rsidP="0072648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к плечам. 1- на слово «сюрприз» правая рука вверх; 2- на второе слово «сюрприз» левая рука вверх. </w:t>
            </w:r>
          </w:p>
        </w:tc>
        <w:tc>
          <w:tcPr>
            <w:tcW w:w="4786" w:type="dxa"/>
          </w:tcPr>
          <w:p w:rsidR="00A54244" w:rsidRPr="00A54244" w:rsidRDefault="00A54244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Сюрприз, сюрприз! </w:t>
            </w:r>
          </w:p>
          <w:p w:rsidR="00A54244" w:rsidRDefault="00A54244" w:rsidP="00B213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54244" w:rsidRDefault="00A54244" w:rsidP="00B213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54244" w:rsidRDefault="00A54244" w:rsidP="00B213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54244" w:rsidRPr="0072648D" w:rsidRDefault="00A54244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A5A89" w:rsidTr="00AA5A89">
        <w:trPr>
          <w:trHeight w:val="1225"/>
        </w:trPr>
        <w:tc>
          <w:tcPr>
            <w:tcW w:w="4785" w:type="dxa"/>
          </w:tcPr>
          <w:p w:rsidR="00AA5A89" w:rsidRPr="00B459BB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И. п. – стоя, ноги вместе, руки с ленточками вверх. Движения руками в правую и левую стороны (в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такт музыки)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6" w:type="dxa"/>
          </w:tcPr>
          <w:p w:rsidR="00AA5A89" w:rsidRPr="00A54244" w:rsidRDefault="00AA5A8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Да здравствует сюрприз! </w:t>
            </w:r>
          </w:p>
          <w:p w:rsidR="00AA5A89" w:rsidRDefault="00AA5A89" w:rsidP="00B213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A5A89" w:rsidRDefault="00AA5A89" w:rsidP="00B213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A5A89" w:rsidRPr="00A54244" w:rsidRDefault="00AA5A8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AA5A89" w:rsidTr="00AA5A89">
        <w:trPr>
          <w:trHeight w:val="677"/>
        </w:trPr>
        <w:tc>
          <w:tcPr>
            <w:tcW w:w="4785" w:type="dxa"/>
          </w:tcPr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Ходьба на месте, руки с ленточками внизу. </w:t>
            </w:r>
          </w:p>
        </w:tc>
        <w:tc>
          <w:tcPr>
            <w:tcW w:w="4786" w:type="dxa"/>
          </w:tcPr>
          <w:p w:rsidR="00AA5A89" w:rsidRPr="00B459BB" w:rsidRDefault="00AA5A89" w:rsidP="00B213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Проигрыш. </w:t>
            </w:r>
            <w:r w:rsidRPr="00A542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AA5A89" w:rsidTr="00AA5A89">
        <w:trPr>
          <w:trHeight w:val="1565"/>
        </w:trPr>
        <w:tc>
          <w:tcPr>
            <w:tcW w:w="4785" w:type="dxa"/>
          </w:tcPr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дя на полу ноги вместе, руки с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ленточками на полу сзади. По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днять согнутые 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ноги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груди, руками обхватить ноги. 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Вернуться в и. п. </w:t>
            </w:r>
          </w:p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AA5A89" w:rsidRPr="00B459BB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Предусмотрит расписание </w:t>
            </w:r>
            <w:proofErr w:type="spellStart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гуляемость</w:t>
            </w:r>
            <w:proofErr w:type="spellEnd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, </w:t>
            </w: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 xml:space="preserve">Предусмотрит </w:t>
            </w:r>
            <w:proofErr w:type="spellStart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повышаемость</w:t>
            </w:r>
            <w:proofErr w:type="spellEnd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сознания. </w:t>
            </w: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 xml:space="preserve">И конечно увеличится </w:t>
            </w:r>
            <w:proofErr w:type="spellStart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зеваемость</w:t>
            </w:r>
            <w:proofErr w:type="spellEnd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, </w:t>
            </w:r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 xml:space="preserve">И </w:t>
            </w:r>
            <w:proofErr w:type="spellStart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скучаемость</w:t>
            </w:r>
            <w:proofErr w:type="spellEnd"/>
            <w:r w:rsidRPr="0072648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заполнит мироздание. </w:t>
            </w:r>
          </w:p>
        </w:tc>
      </w:tr>
      <w:tr w:rsidR="00AA5A89" w:rsidTr="00AA5A89">
        <w:trPr>
          <w:trHeight w:val="1245"/>
        </w:trPr>
        <w:tc>
          <w:tcPr>
            <w:tcW w:w="4785" w:type="dxa"/>
          </w:tcPr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И. п. – </w:t>
            </w:r>
            <w:proofErr w:type="gramStart"/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gramEnd"/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с, ленточки в руках. Присесть, руки с ленточками вперёд. Вернуться в и. п. </w:t>
            </w:r>
          </w:p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 мы бросаем скуке вызов</w:t>
            </w:r>
            <w:proofErr w:type="gramStart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отому что, потому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Жить на свете без сюрпризов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Невозможно никому. </w:t>
            </w:r>
          </w:p>
        </w:tc>
      </w:tr>
      <w:tr w:rsidR="00AA5A89" w:rsidTr="00A54244">
        <w:trPr>
          <w:trHeight w:val="780"/>
        </w:trPr>
        <w:tc>
          <w:tcPr>
            <w:tcW w:w="4785" w:type="dxa"/>
          </w:tcPr>
          <w:p w:rsidR="00AA5A89" w:rsidRDefault="00AA5A89" w:rsidP="00AA5A8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Прыжки на месте, руки с ленточками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над головой. </w:t>
            </w:r>
          </w:p>
          <w:p w:rsidR="00AA5A89" w:rsidRPr="00B459BB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AA5A89" w:rsidRDefault="00AA5A8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Пусть удачи, неудачи, </w:t>
            </w:r>
          </w:p>
          <w:p w:rsidR="00AA5A89" w:rsidRP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Пусть полёты вверх и вниз, 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Только так, а не иначе</w:t>
            </w:r>
            <w:proofErr w:type="gramStart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Т</w:t>
            </w:r>
            <w:proofErr w:type="gramEnd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олько так, а не иначе. 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Да здравствует сюрприз! </w:t>
            </w:r>
          </w:p>
        </w:tc>
      </w:tr>
      <w:tr w:rsidR="00AA5A89" w:rsidTr="006E1749">
        <w:trPr>
          <w:trHeight w:val="1575"/>
        </w:trPr>
        <w:tc>
          <w:tcPr>
            <w:tcW w:w="4785" w:type="dxa"/>
          </w:tcPr>
          <w:p w:rsidR="006E174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И. п. – стоя, ноги вместе, руки с ленточками к плечам. 1- на слово «сюрприз» правая рука вверх; 2- на второе слово «сюрприз» левая рука вверх. </w:t>
            </w:r>
          </w:p>
        </w:tc>
        <w:tc>
          <w:tcPr>
            <w:tcW w:w="4786" w:type="dxa"/>
          </w:tcPr>
          <w:p w:rsidR="00AA5A89" w:rsidRPr="00A54244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Сюрприз, сюрприз! </w:t>
            </w:r>
            <w:r w:rsidRPr="00A542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A5A89" w:rsidRDefault="00AA5A8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E1749" w:rsidTr="006E1749">
        <w:trPr>
          <w:trHeight w:val="165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вверх. Движения руками в правую 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левую стороны (в такт музыки). </w:t>
            </w:r>
          </w:p>
        </w:tc>
        <w:tc>
          <w:tcPr>
            <w:tcW w:w="4786" w:type="dxa"/>
          </w:tcPr>
          <w:p w:rsidR="006E1749" w:rsidRPr="00A54244" w:rsidRDefault="006E1749" w:rsidP="006E174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Да здравствует сюрприз! </w:t>
            </w:r>
            <w:r w:rsidRPr="00A542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6E1749" w:rsidTr="006E1749">
        <w:trPr>
          <w:trHeight w:val="195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к плечам. 1- на слово «сюрприз» правая рука вверх; 2- на второе сло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 «сюрприз» левая рука вверх. </w:t>
            </w:r>
          </w:p>
        </w:tc>
        <w:tc>
          <w:tcPr>
            <w:tcW w:w="4786" w:type="dxa"/>
          </w:tcPr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Сюрприз, сюрприз! </w:t>
            </w:r>
          </w:p>
        </w:tc>
      </w:tr>
      <w:tr w:rsidR="006E1749" w:rsidTr="006E1749">
        <w:trPr>
          <w:trHeight w:val="165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вверх. Движения руками в правую 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левую стороны (в такт музыки). </w:t>
            </w:r>
          </w:p>
        </w:tc>
        <w:tc>
          <w:tcPr>
            <w:tcW w:w="4786" w:type="dxa"/>
          </w:tcPr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Да здравствует сюрприз! </w:t>
            </w:r>
          </w:p>
        </w:tc>
      </w:tr>
      <w:tr w:rsidR="006E1749" w:rsidTr="006E1749">
        <w:trPr>
          <w:trHeight w:val="165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руки с ленточками на поясе. Шаг в правую сторону, затем шаг в левую сторону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86" w:type="dxa"/>
          </w:tcPr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Проигрыш. </w:t>
            </w:r>
          </w:p>
        </w:tc>
      </w:tr>
      <w:tr w:rsidR="006E1749" w:rsidTr="006E1749">
        <w:trPr>
          <w:trHeight w:val="150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о. с, ленточки в руках. 1. - правую ногу назад на носок, руки с ленточками вверх; 2 -вернуться в и. п. ; 3- левую ногу назад на носок, руки с ленточ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ками вверх. ; 4 -вернуться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</w:t>
            </w:r>
          </w:p>
        </w:tc>
        <w:tc>
          <w:tcPr>
            <w:tcW w:w="4786" w:type="dxa"/>
          </w:tcPr>
          <w:p w:rsidR="006E1749" w:rsidRDefault="006E1749" w:rsidP="006E1749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 мы бросаем скуке вызов</w:t>
            </w:r>
            <w:proofErr w:type="gramStart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отому что, потому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Жить на свете без сюрпризов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Невозможно никому. </w:t>
            </w:r>
          </w:p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6E1749" w:rsidTr="006E1749">
        <w:trPr>
          <w:trHeight w:val="180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Прыжки на месте, руки с ленточками над головой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86" w:type="dxa"/>
          </w:tcPr>
          <w:p w:rsidR="006E1749" w:rsidRPr="006E1749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Пусть удачи, неудачи, 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Пусть полёты вверх и вниз, 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Только так, а не иначе</w:t>
            </w:r>
            <w:proofErr w:type="gramStart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Т</w:t>
            </w:r>
            <w:proofErr w:type="gramEnd"/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олько так, а не иначе. </w:t>
            </w: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br/>
              <w:t>Да здравствует сюрприз! </w:t>
            </w:r>
          </w:p>
        </w:tc>
      </w:tr>
      <w:tr w:rsidR="006E1749" w:rsidTr="006E1749">
        <w:trPr>
          <w:trHeight w:val="165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к плечам. 1- на слово «сюрприз» правая рука вверх; 2- на второе сло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 «сюрприз» левая рука вверх. </w:t>
            </w:r>
          </w:p>
        </w:tc>
        <w:tc>
          <w:tcPr>
            <w:tcW w:w="4786" w:type="dxa"/>
          </w:tcPr>
          <w:p w:rsidR="006E1749" w:rsidRPr="00A54244" w:rsidRDefault="006E1749" w:rsidP="006E1749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Сюрприз, сюрприз! </w:t>
            </w:r>
          </w:p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6E1749" w:rsidTr="006E1749">
        <w:trPr>
          <w:trHeight w:val="135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вверх. Движения руками в правую и левую стороны (в такт музыки)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86" w:type="dxa"/>
          </w:tcPr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Да здравствует сюрприз! </w:t>
            </w:r>
          </w:p>
        </w:tc>
      </w:tr>
      <w:tr w:rsidR="006E1749" w:rsidTr="006E1749">
        <w:trPr>
          <w:trHeight w:val="150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п. – стоя, ноги вместе, руки с ленточками к плечам. 1- на слово «сюрприз» правая рука вверх; 2- на второе сло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 «сюрприз» левая рука вверх. </w:t>
            </w:r>
          </w:p>
        </w:tc>
        <w:tc>
          <w:tcPr>
            <w:tcW w:w="4786" w:type="dxa"/>
          </w:tcPr>
          <w:p w:rsidR="006E1749" w:rsidRPr="00A54244" w:rsidRDefault="006E1749" w:rsidP="006E1749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Сюрприз, сюрприз! </w:t>
            </w:r>
          </w:p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6E1749" w:rsidTr="006E1749">
        <w:trPr>
          <w:trHeight w:val="150"/>
        </w:trPr>
        <w:tc>
          <w:tcPr>
            <w:tcW w:w="4785" w:type="dxa"/>
          </w:tcPr>
          <w:p w:rsidR="006E1749" w:rsidRPr="00B459BB" w:rsidRDefault="006E1749" w:rsidP="00B213D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И. п. – стоя, ноги вместе, руки с </w:t>
            </w:r>
            <w:r w:rsidRPr="00B45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ленточками вверх. Движения руками в правую и левую стороны (в такт музыки)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86" w:type="dxa"/>
          </w:tcPr>
          <w:p w:rsidR="006E1749" w:rsidRPr="00A54244" w:rsidRDefault="006E1749" w:rsidP="00B213D5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A542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Да здравствует сюрприз! </w:t>
            </w:r>
          </w:p>
        </w:tc>
      </w:tr>
    </w:tbl>
    <w:p w:rsidR="009E2C60" w:rsidRDefault="009E2C60" w:rsidP="009E2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2C60" w:rsidRDefault="009E2C60" w:rsidP="009E2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3D79" w:rsidRDefault="009E2C60" w:rsidP="00A54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hAnsi="Open Sans"/>
          <w:color w:val="000000"/>
          <w:sz w:val="27"/>
          <w:szCs w:val="27"/>
        </w:rPr>
        <w:br/>
      </w:r>
      <w:r w:rsidRPr="00B459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59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F5226" w:rsidRDefault="00D24D96"/>
    <w:sectPr w:rsidR="00EF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73F"/>
    <w:multiLevelType w:val="hybridMultilevel"/>
    <w:tmpl w:val="8752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37"/>
    <w:rsid w:val="001F4F37"/>
    <w:rsid w:val="003151BD"/>
    <w:rsid w:val="003439A1"/>
    <w:rsid w:val="003E1EAC"/>
    <w:rsid w:val="006E1749"/>
    <w:rsid w:val="0072648D"/>
    <w:rsid w:val="007566EB"/>
    <w:rsid w:val="008A3CAD"/>
    <w:rsid w:val="009E2C60"/>
    <w:rsid w:val="00A54244"/>
    <w:rsid w:val="00AA5A89"/>
    <w:rsid w:val="00BF4AEE"/>
    <w:rsid w:val="00D24D96"/>
    <w:rsid w:val="00F7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E2C60"/>
    <w:rPr>
      <w:color w:val="0000FF"/>
      <w:u w:val="single"/>
    </w:rPr>
  </w:style>
  <w:style w:type="table" w:styleId="a5">
    <w:name w:val="Table Grid"/>
    <w:basedOn w:val="a1"/>
    <w:uiPriority w:val="59"/>
    <w:rsid w:val="009E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E2C60"/>
    <w:rPr>
      <w:color w:val="0000FF"/>
      <w:u w:val="single"/>
    </w:rPr>
  </w:style>
  <w:style w:type="table" w:styleId="a5">
    <w:name w:val="Table Grid"/>
    <w:basedOn w:val="a1"/>
    <w:uiPriority w:val="59"/>
    <w:rsid w:val="009E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s8krepys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FE4B-9CF0-4F40-91EC-C825AD82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2018-11-14T03:34:00Z</dcterms:created>
  <dcterms:modified xsi:type="dcterms:W3CDTF">2018-11-14T05:36:00Z</dcterms:modified>
</cp:coreProperties>
</file>