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F0" w:rsidRPr="00C037F0" w:rsidRDefault="00C037F0" w:rsidP="00C0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</w:pPr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МУНИЦИПАЛЬНОЕ БЮДЖЕТНОЕ ДОШКОЛЬНОЕ ОБРАЗОВАТЕЛЬНОЕ</w:t>
      </w:r>
    </w:p>
    <w:p w:rsidR="00C037F0" w:rsidRPr="00C037F0" w:rsidRDefault="00C037F0" w:rsidP="00C0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</w:pPr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УЧРЕЖДЕНИЕ ГОРОДСКОГО ОКРУГА БАЛАШИХА</w:t>
      </w:r>
    </w:p>
    <w:p w:rsidR="00C037F0" w:rsidRPr="00C037F0" w:rsidRDefault="00C037F0" w:rsidP="00C0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</w:pPr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«Детский сад комбинированного вида № 40 «Бригантина»</w:t>
      </w:r>
    </w:p>
    <w:p w:rsidR="00C037F0" w:rsidRPr="00C037F0" w:rsidRDefault="00C037F0" w:rsidP="00C0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</w:pPr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 xml:space="preserve">143985, Московская область, </w:t>
      </w:r>
      <w:proofErr w:type="spellStart"/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г.о</w:t>
      </w:r>
      <w:proofErr w:type="spellEnd"/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 xml:space="preserve">.   Балашиха, д. </w:t>
      </w:r>
      <w:proofErr w:type="spellStart"/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Пуршево</w:t>
      </w:r>
      <w:proofErr w:type="spellEnd"/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 xml:space="preserve">, </w:t>
      </w:r>
      <w:proofErr w:type="spellStart"/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ул.Новослободская</w:t>
      </w:r>
      <w:proofErr w:type="spellEnd"/>
      <w:r w:rsidRPr="00C037F0">
        <w:rPr>
          <w:rFonts w:ascii="Times New Roman" w:eastAsia="Calibri" w:hAnsi="Times New Roman" w:cs="Times New Roman"/>
          <w:b/>
          <w:color w:val="0D0D0D" w:themeColor="text1" w:themeTint="F2"/>
          <w:lang w:eastAsia="ru-RU"/>
        </w:rPr>
        <w:t>, д.27</w:t>
      </w:r>
    </w:p>
    <w:tbl>
      <w:tblPr>
        <w:tblW w:w="978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C037F0" w:rsidRPr="00C037F0" w:rsidTr="00F8399B">
        <w:tc>
          <w:tcPr>
            <w:tcW w:w="2977" w:type="dxa"/>
          </w:tcPr>
          <w:p w:rsidR="00C037F0" w:rsidRPr="00C037F0" w:rsidRDefault="00C037F0" w:rsidP="00C0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0"/>
                <w:lang w:eastAsia="ru-RU"/>
              </w:rPr>
            </w:pPr>
            <w:r w:rsidRPr="00C037F0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http://bal-ds40.edumsko.ru</w:t>
            </w:r>
          </w:p>
        </w:tc>
        <w:tc>
          <w:tcPr>
            <w:tcW w:w="6804" w:type="dxa"/>
          </w:tcPr>
          <w:p w:rsidR="00C037F0" w:rsidRPr="00C037F0" w:rsidRDefault="00C037F0" w:rsidP="00C03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eastAsia="ru-RU"/>
              </w:rPr>
              <w:t>тел/факс: 8 (495) 527-70-25</w:t>
            </w:r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 w:eastAsia="ru-RU"/>
              </w:rPr>
              <w:t xml:space="preserve">             </w:t>
            </w:r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eastAsia="ru-RU"/>
              </w:rPr>
              <w:t xml:space="preserve"> e-</w:t>
            </w:r>
            <w:proofErr w:type="spellStart"/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eastAsia="ru-RU"/>
              </w:rPr>
              <w:t>mail</w:t>
            </w:r>
            <w:proofErr w:type="spellEnd"/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eastAsia="ru-RU"/>
              </w:rPr>
              <w:t xml:space="preserve">: </w:t>
            </w:r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 w:eastAsia="ru-RU"/>
              </w:rPr>
              <w:t>school</w:t>
            </w:r>
            <w:proofErr w:type="spellStart"/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eastAsia="ru-RU"/>
              </w:rPr>
              <w:t>sad</w:t>
            </w:r>
            <w:proofErr w:type="spellEnd"/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val="en-US" w:eastAsia="ru-RU"/>
              </w:rPr>
              <w:t>-2</w:t>
            </w:r>
            <w:r w:rsidRPr="00C037F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Cs w:val="20"/>
                <w:lang w:eastAsia="ru-RU"/>
              </w:rPr>
              <w:t>@mail.ru</w:t>
            </w:r>
          </w:p>
        </w:tc>
      </w:tr>
    </w:tbl>
    <w:p w:rsidR="00C037F0" w:rsidRPr="00C037F0" w:rsidRDefault="00C037F0" w:rsidP="00C037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C037F0" w:rsidRPr="00C037F0" w:rsidRDefault="00C037F0" w:rsidP="00C037F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lang w:val="en-US" w:eastAsia="ru-RU"/>
        </w:rPr>
      </w:pPr>
    </w:p>
    <w:p w:rsidR="00ED629F" w:rsidRPr="00C037F0" w:rsidRDefault="00ED629F" w:rsidP="00C037F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ИСПОЛЬЗОВАНИЕ ЗДОРОВЬЕСБЕРЕГАЮЩИХ </w:t>
      </w:r>
    </w:p>
    <w:p w:rsidR="00D052C2" w:rsidRPr="00C037F0" w:rsidRDefault="00ED629F" w:rsidP="00C037F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ТЕХНОЛОГИЙ В ДЕТСКОМ САДУ.</w:t>
      </w:r>
    </w:p>
    <w:p w:rsidR="00ED629F" w:rsidRPr="00C037F0" w:rsidRDefault="00ED629F" w:rsidP="00C037F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</w:t>
      </w:r>
      <w:r w:rsidR="00ED629F"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отерапия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 средство сохранения и укрепления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значительно ухудшается. Важнейшим средством укрепления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ДОУ является физическая культура. Однако, традиционно сложившаяся система </w:t>
      </w: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физкультурно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оздоровительной работы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детей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детского </w:t>
      </w:r>
      <w:proofErr w:type="gramStart"/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сада 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</w:t>
      </w:r>
      <w:proofErr w:type="gram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дает нужного эффекта. Все это подтолкнуло меня поиску эффективных нетрадиционных средств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оздоровления детского организма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преодоления имеющихся у дошкольников нарушений, предупреждения развития патологических состояний, укрепления психофизического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проведение комплексной работы. Одной из инновационных </w:t>
      </w:r>
      <w:proofErr w:type="spellStart"/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здоровьесберегающих</w:t>
      </w:r>
      <w:proofErr w:type="spellEnd"/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технологий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является </w:t>
      </w: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кинезотерапия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Формами такой работы могут стать </w:t>
      </w: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кинезиологическая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дыхательная гимнастики, а также точечный массаж.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Кинезиология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наука о развитии умственных способностей и физического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через определённые физические упражнения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Кинезотерапия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комплексное применение различных движений для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оздоровления детей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Проводится один раз в неделю, всей группой в первую или вторую половину дня, начиная со средней группы.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данной теме работаю 1 год, свои результаты отслеживаю с медицинской сестрой.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Основные задачи </w:t>
      </w: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кинезотерапии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дошкольном 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учреждении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1. 1. 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Оздоровительная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Укрепление опорно-двигательного аппарата и формирование правильной осанки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(т. е. удерживание рациональной позы во время всех видов деятельности)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физических способностей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(координационных, скоростных и выносливости)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детей к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выработка потребности в регулярных занятиях физической культурой.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Образовательная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основных жизненно важных двигательных умений и навыков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устойчивого интереса к занятиям физической культурой.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Воспитательная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морально-волевых качеств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(честности, решительности, смелости, настойчивости и др.)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Содействие умственному, нравственному, эстетическому и трудовому воспитанию.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психика ребёнка устроена так, что малыша практически невозможно заставить целенаправленно выполнять какие-либо, даже самые полезные упражнения. Ребёнку должно быть интересно это делать не потому, что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«надо»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«полезно»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потому, что ему это нравится. Поэтому я представлю адаптированные, изменённые в виде игры упражнения по </w:t>
      </w:r>
      <w:r w:rsidRPr="00C037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оздоровлению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профилактике заболеваний.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 ФОРМИРОВАНИЕ ПРАВИЛЬНОЙ ОСАНКИ.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Гимнастика для ёжика.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укрепление мышечного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«корсета»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позвоночника.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Ведущий показывает детям, как ёжик делает гимнастику. В положении лёжа на спине, ведущий поднимает руки за голову и максимально вытягивается. Затем, поднимая верхнюю половину туловища к коленям, наклоняется вперёд, т. е. группируется, обхватывая ноги под коленями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(ёжик свернулся)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показывают, как ёжик делает гимнастику, ведущий поправляет детей. Затем по команде ведущего дети выполняют упражнение 5-6 раз. Перед каждым повторением надо полежать и отдохнуть.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Восточный официант.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координации движений, равновесия, укрепление мышечного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«корсета»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позвоночника.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поднос или кубик, книга.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Ведущий предлагает поиграть в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«восточного официанта»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показывает, как на Востоке переносят грузы на голове. Ребёнок должен выпрямиться, принять правильную осанку. Теперь нужно положить книгу 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или поднос с кубиком на голову и пройти вперёд. Выигрывает тот, кто дальше пройдёт. Ведущий должен следить, чтобы мышцы не были слишком напряжены. После игры следует провести расслабляющие 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движения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руки вверх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цыпочках)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вниз, согнуться в поясе, расслабиться - так несколько раз. Руки должны быть полностью расслаблены.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БОЛЕЗНИ НОСА И ГОРЛА.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лопнул.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восстановление носового дыхания, формирование углубленного дыхания, правильного смыкания губ, </w:t>
      </w: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ритмирование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Необходимые материалы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фанты из бумаги.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Дети садятся полукругом. Ведущий предлагает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«надуть шарик»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должны надуть 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шар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широко развести руки в стороны и широко вдохнуть воздух носом, выдуть его в воображаемый шарик через рот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ффф</w:t>
      </w:r>
      <w:proofErr w:type="spellEnd"/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медленно соединяя ладони под шариком. Затем по хлопку ведущего шарик лопается – дети хлопают в ладоши. Из шарика выходит 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воздух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произносят звук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шшш</w:t>
      </w:r>
      <w:proofErr w:type="spellEnd"/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делая губы хоботком и складывая руки на коленях. Шарик надувают 2 – 5 раз. Тот, кто сделал лучше всех, получает фант. Ведущий следит, чтобы вдох был глубокий, а во время игры не возникало эмоционального чрезмерного возбуждения у ребёнка.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самый громкий?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тренировка носового дыхания, смыкания губ.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Ведущий показывает детям, как 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играть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выпрямить спину, губы сомкнуть, указательный палец левой руки поместить на боковую сторону носа, плотно прижимая левую ноздрю, глубоко вдохнуть правой ноздрёй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(рот закрыт)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произносить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(выдыхать)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ммм</w:t>
      </w:r>
      <w:proofErr w:type="spellEnd"/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одновременно похлопывая указательным пальцем правой руки по правой ноздре. В результате чего получается длинный скандированный выдох. Тоже и с правой ноздрёй. Игра повторяется несколько раз.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ОБЩИЕ БРОНХОЛЁГОЧНЫЕ ЗАБОЛЕВАНИЯ.</w:t>
      </w:r>
    </w:p>
    <w:p w:rsidR="00D052C2" w:rsidRPr="00C037F0" w:rsidRDefault="00D052C2" w:rsidP="00C037F0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Хомячки.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игры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укрепление мышц </w:t>
      </w:r>
      <w:proofErr w:type="spellStart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челюстно</w:t>
      </w:r>
      <w:proofErr w:type="spellEnd"/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лицевой области. Тренировка навыка правильного носового дыхания при спокойно сомкнутых губах.</w:t>
      </w:r>
    </w:p>
    <w:p w:rsidR="00D052C2" w:rsidRPr="00C037F0" w:rsidRDefault="00D052C2" w:rsidP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Ведущий говорит 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игрокам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«Будем ходить 10 шагов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(15шагов)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толстыми щёчками, как у хомячков. Для этого надо сильно надуть щёки, рот 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закрыть, дышать носом. Затем по моему сигналу хлопнуть себя кулачками по щекам – выпустить воздух изо рта,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«щёчки опять стали, как у ребят»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походить 15 шагов и снова стать </w:t>
      </w:r>
      <w:r w:rsidRPr="00C037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«хомячками»</w:t>
      </w:r>
      <w:r w:rsidRPr="00C037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надуть щёки. По команде ведущего игроки начинают ходить. Ведущий повторяет задание 5 – 6 раз и контролирует правильную осанку игроков, носовое дыхание и определяет победителя.</w:t>
      </w:r>
    </w:p>
    <w:p w:rsidR="00C037F0" w:rsidRPr="00C037F0" w:rsidRDefault="00C037F0">
      <w:pPr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sectPr w:rsidR="00C037F0" w:rsidRPr="00C0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A66"/>
    <w:multiLevelType w:val="multilevel"/>
    <w:tmpl w:val="BF12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484C"/>
    <w:multiLevelType w:val="multilevel"/>
    <w:tmpl w:val="B39C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330BE"/>
    <w:multiLevelType w:val="multilevel"/>
    <w:tmpl w:val="5D3E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055BA"/>
    <w:multiLevelType w:val="multilevel"/>
    <w:tmpl w:val="1774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34424"/>
    <w:multiLevelType w:val="multilevel"/>
    <w:tmpl w:val="ABC6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872BA"/>
    <w:multiLevelType w:val="multilevel"/>
    <w:tmpl w:val="58EC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E442B"/>
    <w:multiLevelType w:val="multilevel"/>
    <w:tmpl w:val="D52E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646529"/>
    <w:multiLevelType w:val="multilevel"/>
    <w:tmpl w:val="698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87B9A"/>
    <w:multiLevelType w:val="multilevel"/>
    <w:tmpl w:val="284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32A8C"/>
    <w:multiLevelType w:val="multilevel"/>
    <w:tmpl w:val="EFC6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5F03BC"/>
    <w:multiLevelType w:val="multilevel"/>
    <w:tmpl w:val="FD6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B3A2B"/>
    <w:multiLevelType w:val="multilevel"/>
    <w:tmpl w:val="7744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03C33"/>
    <w:multiLevelType w:val="multilevel"/>
    <w:tmpl w:val="542C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81C91"/>
    <w:multiLevelType w:val="multilevel"/>
    <w:tmpl w:val="4F9C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70BD6"/>
    <w:multiLevelType w:val="multilevel"/>
    <w:tmpl w:val="A286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E73B9D"/>
    <w:multiLevelType w:val="multilevel"/>
    <w:tmpl w:val="4A4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541661"/>
    <w:multiLevelType w:val="multilevel"/>
    <w:tmpl w:val="95B4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100305"/>
    <w:multiLevelType w:val="multilevel"/>
    <w:tmpl w:val="0F3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14"/>
  </w:num>
  <w:num w:numId="9">
    <w:abstractNumId w:val="10"/>
  </w:num>
  <w:num w:numId="10">
    <w:abstractNumId w:val="11"/>
  </w:num>
  <w:num w:numId="11">
    <w:abstractNumId w:val="8"/>
  </w:num>
  <w:num w:numId="12">
    <w:abstractNumId w:val="17"/>
  </w:num>
  <w:num w:numId="13">
    <w:abstractNumId w:val="16"/>
  </w:num>
  <w:num w:numId="14">
    <w:abstractNumId w:val="7"/>
  </w:num>
  <w:num w:numId="15">
    <w:abstractNumId w:val="12"/>
  </w:num>
  <w:num w:numId="16">
    <w:abstractNumId w:val="2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C2"/>
    <w:rsid w:val="00074BB7"/>
    <w:rsid w:val="005716C3"/>
    <w:rsid w:val="00685690"/>
    <w:rsid w:val="00A2559B"/>
    <w:rsid w:val="00A934BD"/>
    <w:rsid w:val="00C037F0"/>
    <w:rsid w:val="00D052C2"/>
    <w:rsid w:val="00E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8E4B"/>
  <w15:chartTrackingRefBased/>
  <w15:docId w15:val="{A92B5B1C-3E45-4C3F-BB6F-E9BDE673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383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9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4899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7248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34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1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58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2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35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6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7815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50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4464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2018-10-30T12:26:00Z</dcterms:created>
  <dcterms:modified xsi:type="dcterms:W3CDTF">2018-10-30T12:26:00Z</dcterms:modified>
</cp:coreProperties>
</file>