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34" w:rsidRPr="00E134FF" w:rsidRDefault="00AB1334" w:rsidP="00F117FF">
      <w:pPr>
        <w:spacing w:line="360" w:lineRule="auto"/>
        <w:ind w:left="709" w:right="707" w:firstLine="1134"/>
        <w:contextualSpacing/>
        <w:jc w:val="center"/>
        <w:rPr>
          <w:noProof/>
          <w:sz w:val="28"/>
          <w:szCs w:val="28"/>
          <w:lang w:eastAsia="ru-RU"/>
        </w:rPr>
      </w:pPr>
    </w:p>
    <w:p w:rsidR="00AB1334" w:rsidRPr="00E134FF" w:rsidRDefault="00AB1334" w:rsidP="00E134FF">
      <w:pPr>
        <w:spacing w:line="360" w:lineRule="auto"/>
        <w:ind w:left="709" w:right="707" w:firstLine="1134"/>
        <w:contextualSpacing/>
        <w:rPr>
          <w:noProof/>
          <w:sz w:val="28"/>
          <w:szCs w:val="28"/>
          <w:lang w:eastAsia="ru-RU"/>
        </w:rPr>
      </w:pPr>
    </w:p>
    <w:p w:rsidR="00BB6957" w:rsidRPr="00E134FF" w:rsidRDefault="00BB6957" w:rsidP="00E134FF">
      <w:pPr>
        <w:spacing w:line="360" w:lineRule="auto"/>
        <w:ind w:left="709" w:right="707" w:firstLine="1134"/>
        <w:contextualSpacing/>
        <w:jc w:val="center"/>
        <w:rPr>
          <w:sz w:val="28"/>
          <w:szCs w:val="28"/>
        </w:rPr>
      </w:pPr>
    </w:p>
    <w:p w:rsidR="00AB1334" w:rsidRPr="00E134FF" w:rsidRDefault="0040045D" w:rsidP="0040045D">
      <w:pPr>
        <w:spacing w:line="360" w:lineRule="auto"/>
        <w:ind w:right="707"/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Методическая разработка «Паспорт экологического центра младшей группы.</w:t>
      </w:r>
    </w:p>
    <w:p w:rsidR="00E134FF" w:rsidRPr="00E134FF" w:rsidRDefault="00E134FF" w:rsidP="0040045D">
      <w:pPr>
        <w:spacing w:before="225" w:after="225" w:line="360" w:lineRule="auto"/>
        <w:ind w:right="707"/>
        <w:contextualSpacing/>
        <w:jc w:val="both"/>
        <w:rPr>
          <w:sz w:val="28"/>
          <w:szCs w:val="28"/>
        </w:rPr>
      </w:pPr>
    </w:p>
    <w:p w:rsidR="00E134FF" w:rsidRPr="00E134FF" w:rsidRDefault="00E134FF" w:rsidP="00E134FF">
      <w:pPr>
        <w:tabs>
          <w:tab w:val="left" w:pos="0"/>
        </w:tabs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 xml:space="preserve">Формирование экологического сознания - важнейшая задача дошкольного учреждения в настоящее время. Нынешняя экологическая ситуация такова, что более нельзя обойтись без радикальных и всесторонних изменений практически всех аспектов общественной жизни. Создание эколого-развивающей среды в ДОУ - одно из условий экологического воспитания детей. 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>В Уголке природы дошкольники могут не только наблюдать за растениями, но и принимать непосредственное участие в уходе за ними под руководством педагога. Такая деятельность способствует формированию у детей бережного отношения к природе, воспитывает доброту и отзывчивость.</w:t>
      </w: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rPr>
          <w:sz w:val="28"/>
          <w:szCs w:val="28"/>
        </w:rPr>
      </w:pPr>
      <w:r w:rsidRPr="00E134FF">
        <w:rPr>
          <w:sz w:val="28"/>
          <w:szCs w:val="28"/>
        </w:rPr>
        <w:t xml:space="preserve"> Экологические центры МБДОУ «Детский сад № 176» г. Чебоксары оборудован в соответствии:</w:t>
      </w:r>
    </w:p>
    <w:p w:rsidR="00E134FF" w:rsidRPr="00E134FF" w:rsidRDefault="00E134FF" w:rsidP="00E134FF">
      <w:pPr>
        <w:pStyle w:val="a5"/>
        <w:numPr>
          <w:ilvl w:val="0"/>
          <w:numId w:val="1"/>
        </w:numPr>
        <w:spacing w:line="360" w:lineRule="auto"/>
        <w:ind w:left="709" w:right="707" w:firstLine="148"/>
        <w:rPr>
          <w:sz w:val="28"/>
          <w:szCs w:val="28"/>
        </w:rPr>
      </w:pPr>
      <w:proofErr w:type="spellStart"/>
      <w:r w:rsidRPr="00E134FF">
        <w:rPr>
          <w:sz w:val="28"/>
          <w:szCs w:val="28"/>
        </w:rPr>
        <w:t>СанПиН</w:t>
      </w:r>
      <w:proofErr w:type="spellEnd"/>
      <w:r w:rsidRPr="00E134FF">
        <w:rPr>
          <w:sz w:val="28"/>
          <w:szCs w:val="28"/>
        </w:rPr>
        <w:t xml:space="preserve"> 2.4.1.3049-13</w:t>
      </w:r>
    </w:p>
    <w:p w:rsidR="00E134FF" w:rsidRPr="00E134FF" w:rsidRDefault="00E134FF" w:rsidP="00E134FF">
      <w:pPr>
        <w:pStyle w:val="a5"/>
        <w:numPr>
          <w:ilvl w:val="0"/>
          <w:numId w:val="1"/>
        </w:numPr>
        <w:spacing w:line="360" w:lineRule="auto"/>
        <w:ind w:left="709" w:right="707" w:firstLine="148"/>
        <w:rPr>
          <w:sz w:val="28"/>
          <w:szCs w:val="28"/>
        </w:rPr>
      </w:pPr>
      <w:r w:rsidRPr="00E134FF">
        <w:rPr>
          <w:i/>
          <w:sz w:val="28"/>
          <w:szCs w:val="28"/>
        </w:rPr>
        <w:t>Комплексной программы</w:t>
      </w:r>
      <w:r w:rsidRPr="00E134FF">
        <w:rPr>
          <w:sz w:val="28"/>
          <w:szCs w:val="28"/>
        </w:rPr>
        <w:t xml:space="preserve"> «Истоки: Примерная основная образовательная программа дошкольного образования». Под</w:t>
      </w:r>
      <w:proofErr w:type="gramStart"/>
      <w:r w:rsidRPr="00E134FF">
        <w:rPr>
          <w:sz w:val="28"/>
          <w:szCs w:val="28"/>
        </w:rPr>
        <w:t>.</w:t>
      </w:r>
      <w:proofErr w:type="gramEnd"/>
      <w:r w:rsidRPr="00E134FF">
        <w:rPr>
          <w:sz w:val="28"/>
          <w:szCs w:val="28"/>
        </w:rPr>
        <w:t xml:space="preserve"> </w:t>
      </w:r>
      <w:proofErr w:type="gramStart"/>
      <w:r w:rsidRPr="00E134FF">
        <w:rPr>
          <w:sz w:val="28"/>
          <w:szCs w:val="28"/>
        </w:rPr>
        <w:t>р</w:t>
      </w:r>
      <w:proofErr w:type="gramEnd"/>
      <w:r w:rsidRPr="00E134FF">
        <w:rPr>
          <w:sz w:val="28"/>
          <w:szCs w:val="28"/>
        </w:rPr>
        <w:t xml:space="preserve">ед. </w:t>
      </w:r>
      <w:proofErr w:type="spellStart"/>
      <w:r w:rsidRPr="00E134FF">
        <w:rPr>
          <w:sz w:val="28"/>
          <w:szCs w:val="28"/>
        </w:rPr>
        <w:t>Л.А.Пармоновой.-М.:ТЦ</w:t>
      </w:r>
      <w:proofErr w:type="spellEnd"/>
      <w:r w:rsidRPr="00E134FF">
        <w:rPr>
          <w:sz w:val="28"/>
          <w:szCs w:val="28"/>
        </w:rPr>
        <w:t xml:space="preserve"> Сфера 2015 г.</w:t>
      </w:r>
    </w:p>
    <w:p w:rsidR="00E134FF" w:rsidRPr="00E134FF" w:rsidRDefault="00E134FF" w:rsidP="00E134FF">
      <w:pPr>
        <w:pStyle w:val="a5"/>
        <w:numPr>
          <w:ilvl w:val="0"/>
          <w:numId w:val="1"/>
        </w:numPr>
        <w:spacing w:line="360" w:lineRule="auto"/>
        <w:ind w:left="709" w:right="707" w:firstLine="148"/>
        <w:rPr>
          <w:i/>
          <w:sz w:val="28"/>
          <w:szCs w:val="28"/>
        </w:rPr>
      </w:pPr>
      <w:r w:rsidRPr="00E134FF">
        <w:rPr>
          <w:i/>
          <w:sz w:val="28"/>
          <w:szCs w:val="28"/>
        </w:rPr>
        <w:t xml:space="preserve">Парциальной программы </w:t>
      </w:r>
      <w:r w:rsidRPr="00E134FF">
        <w:rPr>
          <w:sz w:val="28"/>
          <w:szCs w:val="28"/>
        </w:rPr>
        <w:t xml:space="preserve">по </w:t>
      </w:r>
      <w:proofErr w:type="gramStart"/>
      <w:r w:rsidRPr="00E134FF">
        <w:rPr>
          <w:sz w:val="28"/>
          <w:szCs w:val="28"/>
        </w:rPr>
        <w:t>экологическому</w:t>
      </w:r>
      <w:proofErr w:type="gramEnd"/>
      <w:r w:rsidRPr="00E134FF">
        <w:rPr>
          <w:sz w:val="28"/>
          <w:szCs w:val="28"/>
        </w:rPr>
        <w:t xml:space="preserve"> </w:t>
      </w:r>
      <w:proofErr w:type="spellStart"/>
      <w:r w:rsidRPr="00E134FF">
        <w:rPr>
          <w:sz w:val="28"/>
          <w:szCs w:val="28"/>
        </w:rPr>
        <w:t>обрзованию</w:t>
      </w:r>
      <w:proofErr w:type="spellEnd"/>
      <w:r w:rsidRPr="00E134FF">
        <w:rPr>
          <w:sz w:val="28"/>
          <w:szCs w:val="28"/>
        </w:rPr>
        <w:t xml:space="preserve"> дошкольников «Наш дом- природа» Н.А.Рыжовой.- </w:t>
      </w:r>
      <w:proofErr w:type="spellStart"/>
      <w:r w:rsidRPr="00E134FF">
        <w:rPr>
          <w:sz w:val="28"/>
          <w:szCs w:val="28"/>
        </w:rPr>
        <w:t>М.:Линка-Пресс</w:t>
      </w:r>
      <w:proofErr w:type="spellEnd"/>
      <w:r w:rsidRPr="00E134FF">
        <w:rPr>
          <w:sz w:val="28"/>
          <w:szCs w:val="28"/>
        </w:rPr>
        <w:t>, 2007г.</w:t>
      </w:r>
    </w:p>
    <w:p w:rsidR="00E134FF" w:rsidRPr="00E134FF" w:rsidRDefault="00E134FF" w:rsidP="00E134FF">
      <w:pPr>
        <w:pStyle w:val="a5"/>
        <w:numPr>
          <w:ilvl w:val="0"/>
          <w:numId w:val="1"/>
        </w:numPr>
        <w:spacing w:line="360" w:lineRule="auto"/>
        <w:ind w:left="709" w:right="707" w:firstLine="148"/>
        <w:rPr>
          <w:i/>
          <w:sz w:val="28"/>
          <w:szCs w:val="28"/>
        </w:rPr>
      </w:pPr>
      <w:r w:rsidRPr="00E134FF">
        <w:rPr>
          <w:i/>
          <w:sz w:val="28"/>
          <w:szCs w:val="28"/>
        </w:rPr>
        <w:t>Развивающих технологий и методик:</w:t>
      </w:r>
    </w:p>
    <w:p w:rsidR="00E134FF" w:rsidRPr="00E134FF" w:rsidRDefault="00E134FF" w:rsidP="00E134FF">
      <w:pPr>
        <w:spacing w:line="360" w:lineRule="auto"/>
        <w:ind w:left="709" w:right="707" w:firstLine="148"/>
        <w:contextualSpacing/>
        <w:rPr>
          <w:sz w:val="28"/>
          <w:szCs w:val="28"/>
        </w:rPr>
      </w:pPr>
      <w:r w:rsidRPr="00E134FF">
        <w:rPr>
          <w:i/>
          <w:sz w:val="28"/>
          <w:szCs w:val="28"/>
        </w:rPr>
        <w:t xml:space="preserve">              -</w:t>
      </w:r>
      <w:r w:rsidRPr="00E134FF">
        <w:rPr>
          <w:sz w:val="28"/>
          <w:szCs w:val="28"/>
        </w:rPr>
        <w:t>общая теория сильного мышления, теория решения изобретательных задач и методов развития творческого воображения ОТС</w:t>
      </w:r>
      <w:proofErr w:type="gramStart"/>
      <w:r w:rsidRPr="00E134FF">
        <w:rPr>
          <w:sz w:val="28"/>
          <w:szCs w:val="28"/>
        </w:rPr>
        <w:t>М-</w:t>
      </w:r>
      <w:proofErr w:type="gramEnd"/>
      <w:r w:rsidRPr="00E134FF">
        <w:rPr>
          <w:sz w:val="28"/>
          <w:szCs w:val="28"/>
        </w:rPr>
        <w:t xml:space="preserve"> ТРИЗ- РТВ </w:t>
      </w:r>
      <w:proofErr w:type="spellStart"/>
      <w:r w:rsidRPr="00E134FF">
        <w:rPr>
          <w:sz w:val="28"/>
          <w:szCs w:val="28"/>
        </w:rPr>
        <w:t>Г.С.Альтшуллер</w:t>
      </w:r>
      <w:proofErr w:type="spellEnd"/>
      <w:r w:rsidRPr="00E134FF">
        <w:rPr>
          <w:sz w:val="28"/>
          <w:szCs w:val="28"/>
        </w:rPr>
        <w:t>, А.М.Страунинг-М,1994.</w:t>
      </w:r>
    </w:p>
    <w:p w:rsidR="00E134FF" w:rsidRPr="00E134FF" w:rsidRDefault="00E134FF" w:rsidP="00E134FF">
      <w:pPr>
        <w:spacing w:line="360" w:lineRule="auto"/>
        <w:ind w:left="709" w:right="707" w:firstLine="148"/>
        <w:contextualSpacing/>
        <w:rPr>
          <w:sz w:val="28"/>
          <w:szCs w:val="28"/>
        </w:rPr>
      </w:pPr>
      <w:r w:rsidRPr="00E134FF">
        <w:rPr>
          <w:i/>
          <w:sz w:val="28"/>
          <w:szCs w:val="28"/>
        </w:rPr>
        <w:t xml:space="preserve">             - </w:t>
      </w:r>
      <w:r w:rsidRPr="00E134FF">
        <w:rPr>
          <w:sz w:val="28"/>
          <w:szCs w:val="28"/>
        </w:rPr>
        <w:t>Методика</w:t>
      </w:r>
      <w:r w:rsidRPr="00E134FF">
        <w:rPr>
          <w:i/>
          <w:sz w:val="28"/>
          <w:szCs w:val="28"/>
        </w:rPr>
        <w:t xml:space="preserve"> </w:t>
      </w:r>
      <w:r w:rsidRPr="00E134FF">
        <w:rPr>
          <w:sz w:val="28"/>
          <w:szCs w:val="28"/>
        </w:rPr>
        <w:t>проведения учебных исследований дошкольников А.И. Савенкова, 2009.</w:t>
      </w: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rPr>
          <w:sz w:val="28"/>
          <w:szCs w:val="28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rPr>
          <w:sz w:val="28"/>
          <w:szCs w:val="28"/>
        </w:rPr>
      </w:pPr>
      <w:r w:rsidRPr="00E134FF">
        <w:rPr>
          <w:sz w:val="28"/>
          <w:szCs w:val="28"/>
        </w:rPr>
        <w:t xml:space="preserve">   Национальное и региональное своеобразие культуры обеспечивается:</w:t>
      </w:r>
    </w:p>
    <w:p w:rsidR="00E134FF" w:rsidRPr="00E134FF" w:rsidRDefault="00E134FF" w:rsidP="00E134FF">
      <w:pPr>
        <w:pStyle w:val="a5"/>
        <w:numPr>
          <w:ilvl w:val="0"/>
          <w:numId w:val="2"/>
        </w:numPr>
        <w:spacing w:line="360" w:lineRule="auto"/>
        <w:ind w:left="709" w:right="707" w:firstLine="1134"/>
        <w:rPr>
          <w:sz w:val="28"/>
          <w:szCs w:val="28"/>
        </w:rPr>
      </w:pPr>
      <w:r w:rsidRPr="00E134FF">
        <w:rPr>
          <w:sz w:val="28"/>
          <w:szCs w:val="28"/>
        </w:rPr>
        <w:t>Республиканской Программой образования ребенк</w:t>
      </w:r>
      <w:proofErr w:type="gramStart"/>
      <w:r w:rsidRPr="00E134FF">
        <w:rPr>
          <w:sz w:val="28"/>
          <w:szCs w:val="28"/>
        </w:rPr>
        <w:t>а-</w:t>
      </w:r>
      <w:proofErr w:type="gramEnd"/>
      <w:r w:rsidRPr="00E134FF">
        <w:rPr>
          <w:sz w:val="28"/>
          <w:szCs w:val="28"/>
        </w:rPr>
        <w:t xml:space="preserve"> дошкольник, научный руководитель Л.В.Кузнецова- Чебоксары: Чувашский республиканский институт образования, 2006г.</w:t>
      </w:r>
    </w:p>
    <w:p w:rsidR="00E134FF" w:rsidRPr="00E134FF" w:rsidRDefault="00E134FF" w:rsidP="00E134FF">
      <w:pPr>
        <w:pStyle w:val="a5"/>
        <w:numPr>
          <w:ilvl w:val="0"/>
          <w:numId w:val="2"/>
        </w:numPr>
        <w:spacing w:line="360" w:lineRule="auto"/>
        <w:ind w:left="709" w:right="707" w:firstLine="1134"/>
        <w:rPr>
          <w:sz w:val="28"/>
          <w:szCs w:val="28"/>
        </w:rPr>
      </w:pPr>
      <w:r w:rsidRPr="00E134FF">
        <w:rPr>
          <w:sz w:val="28"/>
          <w:szCs w:val="28"/>
        </w:rPr>
        <w:t xml:space="preserve">Программой </w:t>
      </w:r>
      <w:proofErr w:type="spellStart"/>
      <w:r w:rsidRPr="00E134FF">
        <w:rPr>
          <w:sz w:val="28"/>
          <w:szCs w:val="28"/>
        </w:rPr>
        <w:t>этноэкологического</w:t>
      </w:r>
      <w:proofErr w:type="spellEnd"/>
      <w:r w:rsidRPr="00E134FF">
        <w:rPr>
          <w:sz w:val="28"/>
          <w:szCs w:val="28"/>
        </w:rPr>
        <w:t xml:space="preserve"> развития детей 5-6 лет «Загадки </w:t>
      </w:r>
      <w:proofErr w:type="spellStart"/>
      <w:r w:rsidRPr="00E134FF">
        <w:rPr>
          <w:sz w:val="28"/>
          <w:szCs w:val="28"/>
        </w:rPr>
        <w:t>родой</w:t>
      </w:r>
      <w:proofErr w:type="spellEnd"/>
      <w:r w:rsidRPr="00E134FF">
        <w:rPr>
          <w:sz w:val="28"/>
          <w:szCs w:val="28"/>
        </w:rPr>
        <w:t xml:space="preserve"> природы» Т.В.Мурашкин</w:t>
      </w:r>
      <w:proofErr w:type="gramStart"/>
      <w:r w:rsidRPr="00E134FF">
        <w:rPr>
          <w:sz w:val="28"/>
          <w:szCs w:val="28"/>
        </w:rPr>
        <w:t>а-</w:t>
      </w:r>
      <w:proofErr w:type="gramEnd"/>
      <w:r w:rsidRPr="00E134FF">
        <w:rPr>
          <w:sz w:val="28"/>
          <w:szCs w:val="28"/>
        </w:rPr>
        <w:t xml:space="preserve"> Чебоксары, 2015 г.</w:t>
      </w:r>
    </w:p>
    <w:p w:rsidR="00091DA3" w:rsidRDefault="00091DA3" w:rsidP="00E134FF">
      <w:pPr>
        <w:spacing w:before="225" w:after="225" w:line="360" w:lineRule="auto"/>
        <w:ind w:left="709" w:right="707" w:firstLine="1134"/>
        <w:contextualSpacing/>
        <w:jc w:val="both"/>
        <w:rPr>
          <w:b/>
          <w:sz w:val="28"/>
          <w:szCs w:val="28"/>
        </w:rPr>
      </w:pPr>
    </w:p>
    <w:p w:rsidR="00091DA3" w:rsidRDefault="00091DA3" w:rsidP="00E134FF">
      <w:pPr>
        <w:spacing w:before="225" w:after="225" w:line="360" w:lineRule="auto"/>
        <w:ind w:left="709" w:right="707" w:firstLine="1134"/>
        <w:contextualSpacing/>
        <w:jc w:val="both"/>
        <w:rPr>
          <w:b/>
          <w:sz w:val="28"/>
          <w:szCs w:val="28"/>
        </w:rPr>
      </w:pPr>
    </w:p>
    <w:p w:rsidR="00091DA3" w:rsidRDefault="00091DA3" w:rsidP="00E134FF">
      <w:pPr>
        <w:spacing w:before="225" w:after="225" w:line="360" w:lineRule="auto"/>
        <w:ind w:left="709" w:right="707" w:firstLine="1134"/>
        <w:contextualSpacing/>
        <w:jc w:val="both"/>
        <w:rPr>
          <w:b/>
          <w:sz w:val="28"/>
          <w:szCs w:val="28"/>
        </w:rPr>
      </w:pPr>
    </w:p>
    <w:p w:rsidR="00E134FF" w:rsidRPr="00E134FF" w:rsidRDefault="00E134FF" w:rsidP="00F117FF">
      <w:pPr>
        <w:spacing w:before="225" w:after="225"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  <w:r w:rsidRPr="00E134FF">
        <w:rPr>
          <w:b/>
          <w:sz w:val="28"/>
          <w:szCs w:val="28"/>
        </w:rPr>
        <w:t>Уголок природы занимает часть пространства группы «</w:t>
      </w:r>
      <w:r w:rsidR="00091DA3">
        <w:rPr>
          <w:b/>
          <w:sz w:val="28"/>
          <w:szCs w:val="28"/>
        </w:rPr>
        <w:t>Пчелка</w:t>
      </w:r>
      <w:r w:rsidRPr="00E134FF">
        <w:rPr>
          <w:b/>
          <w:sz w:val="28"/>
          <w:szCs w:val="28"/>
        </w:rPr>
        <w:t>».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b/>
          <w:sz w:val="28"/>
          <w:szCs w:val="28"/>
        </w:rPr>
      </w:pPr>
      <w:r w:rsidRPr="00E134FF">
        <w:rPr>
          <w:b/>
          <w:sz w:val="28"/>
          <w:szCs w:val="28"/>
        </w:rPr>
        <w:t>Уголок природы включает несколько</w:t>
      </w:r>
      <w:r w:rsidR="00091DA3">
        <w:rPr>
          <w:b/>
          <w:sz w:val="28"/>
          <w:szCs w:val="28"/>
        </w:rPr>
        <w:t xml:space="preserve"> зон</w:t>
      </w:r>
      <w:r w:rsidRPr="00E134FF">
        <w:rPr>
          <w:b/>
          <w:sz w:val="28"/>
          <w:szCs w:val="28"/>
        </w:rPr>
        <w:t xml:space="preserve">: </w:t>
      </w:r>
    </w:p>
    <w:p w:rsid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</w:rPr>
      </w:pP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 xml:space="preserve">1 зона – экологическая мини-лаборатория 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 xml:space="preserve">2 зона – природные зоны 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>3 зона – живой уголок (растения)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>4 зона – фенологический уголок (огород)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>5 зона – календарь погоды и природы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b/>
          <w:sz w:val="28"/>
          <w:szCs w:val="28"/>
        </w:rPr>
      </w:pPr>
      <w:r w:rsidRPr="00E134FF">
        <w:rPr>
          <w:b/>
          <w:sz w:val="28"/>
          <w:szCs w:val="28"/>
        </w:rPr>
        <w:t>Направление работы: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  <w:u w:val="single"/>
        </w:rPr>
      </w:pPr>
      <w:r w:rsidRPr="00E134FF">
        <w:rPr>
          <w:sz w:val="28"/>
          <w:szCs w:val="28"/>
          <w:u w:val="single"/>
        </w:rPr>
        <w:t>Экологизация педагогического процесса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b/>
          <w:i/>
          <w:sz w:val="28"/>
          <w:szCs w:val="28"/>
          <w:u w:val="single"/>
        </w:rPr>
      </w:pPr>
      <w:r w:rsidRPr="00E134FF">
        <w:rPr>
          <w:sz w:val="28"/>
          <w:szCs w:val="28"/>
          <w:u w:val="single"/>
        </w:rPr>
        <w:t>Цель: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>• Средствами Уголка природы осуществлять экологическое воспитание, обучение, развитие и социализацию воспитанников группы;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 xml:space="preserve">• Формировать у детей осознанное понимание взаимосвязей всего живого и неживого в природе. 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  <w:u w:val="single"/>
        </w:rPr>
      </w:pPr>
      <w:r w:rsidRPr="00E134FF">
        <w:rPr>
          <w:sz w:val="28"/>
          <w:szCs w:val="28"/>
          <w:u w:val="single"/>
        </w:rPr>
        <w:t xml:space="preserve">Задачи: 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>• формировать у детей умения и навыки по уходу за растениями;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>• видеть и понимать связи между явлениями;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>• практически осваивать природу, создавая необходимые условия для нормальной жизнедеятельности живых организмов;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>• средствами природы воспитывать эстетические и патриотические чувства;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</w:rPr>
      </w:pP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 xml:space="preserve">• воспитывать у детей заботливое отношение к природе путем целенаправленного общения их с окружающей средой. 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  <w:u w:val="single"/>
        </w:rPr>
      </w:pPr>
      <w:r w:rsidRPr="00E134FF">
        <w:rPr>
          <w:sz w:val="28"/>
          <w:szCs w:val="28"/>
          <w:u w:val="single"/>
        </w:rPr>
        <w:t xml:space="preserve"> </w:t>
      </w:r>
      <w:proofErr w:type="spellStart"/>
      <w:r w:rsidRPr="00E134FF">
        <w:rPr>
          <w:sz w:val="28"/>
          <w:szCs w:val="28"/>
          <w:u w:val="single"/>
        </w:rPr>
        <w:t>Адресность</w:t>
      </w:r>
      <w:proofErr w:type="spellEnd"/>
      <w:r w:rsidRPr="00E134FF">
        <w:rPr>
          <w:sz w:val="28"/>
          <w:szCs w:val="28"/>
          <w:u w:val="single"/>
        </w:rPr>
        <w:t>: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  <w:u w:val="single"/>
        </w:rPr>
      </w:pPr>
      <w:r w:rsidRPr="00E134FF">
        <w:rPr>
          <w:sz w:val="28"/>
          <w:szCs w:val="28"/>
        </w:rPr>
        <w:t>Уголок природы предназначен для воспитанников группы «</w:t>
      </w:r>
      <w:r w:rsidR="00091DA3">
        <w:rPr>
          <w:sz w:val="28"/>
          <w:szCs w:val="28"/>
        </w:rPr>
        <w:t>Пчелка</w:t>
      </w:r>
      <w:r w:rsidRPr="00E134FF">
        <w:rPr>
          <w:sz w:val="28"/>
          <w:szCs w:val="28"/>
        </w:rPr>
        <w:t>».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b/>
          <w:sz w:val="28"/>
          <w:szCs w:val="28"/>
          <w:u w:val="single"/>
        </w:rPr>
      </w:pPr>
      <w:r w:rsidRPr="00E134FF">
        <w:rPr>
          <w:b/>
          <w:sz w:val="28"/>
          <w:szCs w:val="28"/>
          <w:u w:val="single"/>
        </w:rPr>
        <w:t>Организационно-методическое обеспечение уголка природы группы «</w:t>
      </w:r>
      <w:r w:rsidR="00091DA3">
        <w:rPr>
          <w:b/>
          <w:sz w:val="28"/>
          <w:szCs w:val="28"/>
          <w:u w:val="single"/>
        </w:rPr>
        <w:t>Пчелка</w:t>
      </w:r>
      <w:r w:rsidRPr="00E134FF">
        <w:rPr>
          <w:b/>
          <w:sz w:val="28"/>
          <w:szCs w:val="28"/>
          <w:u w:val="single"/>
        </w:rPr>
        <w:t>»: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 xml:space="preserve">Ежегодно (периодически) Уголок природы пополняется пособиями, наглядным и демонстрационным </w:t>
      </w:r>
      <w:proofErr w:type="gramStart"/>
      <w:r w:rsidRPr="00E134FF">
        <w:rPr>
          <w:sz w:val="28"/>
          <w:szCs w:val="28"/>
        </w:rPr>
        <w:t>материалом</w:t>
      </w:r>
      <w:proofErr w:type="gramEnd"/>
      <w:r w:rsidRPr="00E134FF">
        <w:rPr>
          <w:sz w:val="28"/>
          <w:szCs w:val="28"/>
        </w:rPr>
        <w:t xml:space="preserve"> приобретенным или же изготовленным руками воспитателя и родителей группы «Солнышко».   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b/>
          <w:sz w:val="28"/>
          <w:szCs w:val="28"/>
        </w:rPr>
      </w:pPr>
      <w:r w:rsidRPr="00E134FF">
        <w:rPr>
          <w:b/>
          <w:sz w:val="28"/>
          <w:szCs w:val="28"/>
          <w:u w:val="single"/>
        </w:rPr>
        <w:lastRenderedPageBreak/>
        <w:t xml:space="preserve"> Содержание, оформление и назначение деятельности уголка природы группы «</w:t>
      </w:r>
      <w:r w:rsidR="00091DA3">
        <w:rPr>
          <w:b/>
          <w:sz w:val="28"/>
          <w:szCs w:val="28"/>
          <w:u w:val="single"/>
        </w:rPr>
        <w:t>Пчелка</w:t>
      </w:r>
      <w:r w:rsidRPr="00E134FF">
        <w:rPr>
          <w:b/>
          <w:sz w:val="28"/>
          <w:szCs w:val="28"/>
          <w:u w:val="single"/>
        </w:rPr>
        <w:t>»:</w:t>
      </w:r>
    </w:p>
    <w:p w:rsidR="00091DA3" w:rsidRDefault="00091DA3" w:rsidP="00E134FF">
      <w:pPr>
        <w:spacing w:before="225" w:after="225" w:line="360" w:lineRule="auto"/>
        <w:ind w:left="709" w:right="707" w:firstLine="1134"/>
        <w:contextualSpacing/>
        <w:jc w:val="both"/>
        <w:rPr>
          <w:b/>
          <w:sz w:val="28"/>
          <w:szCs w:val="28"/>
          <w:u w:val="single"/>
        </w:rPr>
      </w:pPr>
    </w:p>
    <w:p w:rsidR="00091DA3" w:rsidRDefault="00091DA3" w:rsidP="00E134FF">
      <w:pPr>
        <w:spacing w:before="225" w:after="225" w:line="360" w:lineRule="auto"/>
        <w:ind w:left="709" w:right="707" w:firstLine="1134"/>
        <w:contextualSpacing/>
        <w:jc w:val="both"/>
        <w:rPr>
          <w:b/>
          <w:sz w:val="28"/>
          <w:szCs w:val="28"/>
          <w:u w:val="single"/>
        </w:rPr>
      </w:pP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b/>
          <w:sz w:val="28"/>
          <w:szCs w:val="28"/>
        </w:rPr>
      </w:pPr>
      <w:r w:rsidRPr="00E134FF">
        <w:rPr>
          <w:b/>
          <w:sz w:val="28"/>
          <w:szCs w:val="28"/>
          <w:u w:val="single"/>
        </w:rPr>
        <w:t xml:space="preserve"> 1.Экологическая мини- лаборатория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 xml:space="preserve">Для  работы с детьми в уголке природы группы оборудована экологическая мини-лаборатория </w:t>
      </w:r>
      <w:r w:rsidRPr="00E134FF">
        <w:rPr>
          <w:b/>
          <w:sz w:val="28"/>
          <w:szCs w:val="28"/>
        </w:rPr>
        <w:t>«ЦЕНТР НАУКИ»</w:t>
      </w:r>
      <w:r w:rsidRPr="00E134FF">
        <w:rPr>
          <w:sz w:val="28"/>
          <w:szCs w:val="28"/>
        </w:rPr>
        <w:t>, где есть все необходимое для продуктивной и исследовательской деятельности детей.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  <w:u w:val="single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rPr>
          <w:sz w:val="28"/>
          <w:szCs w:val="28"/>
        </w:rPr>
      </w:pPr>
      <w:r w:rsidRPr="00E134FF">
        <w:rPr>
          <w:b/>
          <w:bCs/>
          <w:sz w:val="28"/>
          <w:szCs w:val="28"/>
        </w:rPr>
        <w:t xml:space="preserve"> «Центр науки</w:t>
      </w:r>
      <w:r w:rsidRPr="00E134FF">
        <w:rPr>
          <w:sz w:val="28"/>
          <w:szCs w:val="28"/>
        </w:rPr>
        <w:t>» со</w:t>
      </w:r>
      <w:r w:rsidR="00091DA3">
        <w:rPr>
          <w:sz w:val="28"/>
          <w:szCs w:val="28"/>
        </w:rPr>
        <w:t xml:space="preserve">стоит из </w:t>
      </w:r>
      <w:r w:rsidRPr="00E134FF">
        <w:rPr>
          <w:sz w:val="28"/>
          <w:szCs w:val="28"/>
        </w:rPr>
        <w:t xml:space="preserve"> мини-блоков</w:t>
      </w:r>
      <w:proofErr w:type="gramStart"/>
      <w:r w:rsidRPr="00E134FF">
        <w:rPr>
          <w:sz w:val="28"/>
          <w:szCs w:val="28"/>
        </w:rPr>
        <w:t xml:space="preserve"> :</w:t>
      </w:r>
      <w:proofErr w:type="gramEnd"/>
    </w:p>
    <w:p w:rsidR="00E134FF" w:rsidRPr="00E134FF" w:rsidRDefault="00E134FF" w:rsidP="00E134FF">
      <w:pPr>
        <w:pStyle w:val="a5"/>
        <w:numPr>
          <w:ilvl w:val="0"/>
          <w:numId w:val="3"/>
        </w:numPr>
        <w:suppressAutoHyphens w:val="0"/>
        <w:spacing w:line="360" w:lineRule="auto"/>
        <w:ind w:left="709" w:right="707" w:firstLine="1134"/>
        <w:rPr>
          <w:sz w:val="28"/>
          <w:szCs w:val="28"/>
        </w:rPr>
      </w:pPr>
      <w:r w:rsidRPr="00E134FF">
        <w:rPr>
          <w:sz w:val="28"/>
          <w:szCs w:val="28"/>
        </w:rPr>
        <w:t>Уголок «Песка и воды»;</w:t>
      </w:r>
    </w:p>
    <w:p w:rsidR="00E134FF" w:rsidRPr="00E134FF" w:rsidRDefault="00E134FF" w:rsidP="00E134FF">
      <w:pPr>
        <w:pStyle w:val="a5"/>
        <w:numPr>
          <w:ilvl w:val="0"/>
          <w:numId w:val="3"/>
        </w:numPr>
        <w:suppressAutoHyphens w:val="0"/>
        <w:spacing w:line="360" w:lineRule="auto"/>
        <w:ind w:left="709" w:right="707" w:firstLine="1134"/>
        <w:rPr>
          <w:sz w:val="28"/>
          <w:szCs w:val="28"/>
        </w:rPr>
      </w:pPr>
      <w:r w:rsidRPr="00E134FF">
        <w:rPr>
          <w:sz w:val="28"/>
          <w:szCs w:val="28"/>
        </w:rPr>
        <w:t>Познавательно-исследовательская лаборатория «</w:t>
      </w:r>
      <w:r w:rsidR="00091DA3">
        <w:rPr>
          <w:sz w:val="28"/>
          <w:szCs w:val="28"/>
        </w:rPr>
        <w:t>Хочу все знать</w:t>
      </w:r>
      <w:r w:rsidRPr="00E134FF">
        <w:rPr>
          <w:sz w:val="28"/>
          <w:szCs w:val="28"/>
        </w:rPr>
        <w:t xml:space="preserve">»; </w:t>
      </w:r>
    </w:p>
    <w:p w:rsidR="00E134FF" w:rsidRPr="00E134FF" w:rsidRDefault="00E134FF" w:rsidP="00F117FF">
      <w:pPr>
        <w:spacing w:line="360" w:lineRule="auto"/>
        <w:ind w:right="707"/>
        <w:contextualSpacing/>
        <w:rPr>
          <w:sz w:val="28"/>
          <w:szCs w:val="28"/>
        </w:rPr>
      </w:pPr>
    </w:p>
    <w:p w:rsidR="00E134FF" w:rsidRPr="00E134FF" w:rsidRDefault="00E134FF" w:rsidP="00E134FF">
      <w:pPr>
        <w:pStyle w:val="2"/>
        <w:spacing w:before="0" w:line="360" w:lineRule="auto"/>
        <w:ind w:left="709" w:right="707" w:firstLine="1134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E134FF">
        <w:rPr>
          <w:rFonts w:ascii="Times New Roman" w:hAnsi="Times New Roman"/>
          <w:color w:val="auto"/>
          <w:sz w:val="28"/>
          <w:szCs w:val="28"/>
        </w:rPr>
        <w:t>Уголок «Песка и воды»</w:t>
      </w:r>
    </w:p>
    <w:p w:rsidR="00E134FF" w:rsidRPr="00E134FF" w:rsidRDefault="00E134FF" w:rsidP="00E134FF">
      <w:pPr>
        <w:autoSpaceDE w:val="0"/>
        <w:spacing w:line="360" w:lineRule="auto"/>
        <w:ind w:left="709" w:right="707" w:firstLine="1134"/>
        <w:contextualSpacing/>
        <w:rPr>
          <w:bCs/>
          <w:iCs/>
          <w:sz w:val="28"/>
          <w:szCs w:val="28"/>
        </w:rPr>
      </w:pPr>
      <w:r w:rsidRPr="00E134FF">
        <w:rPr>
          <w:b/>
          <w:bCs/>
          <w:iCs/>
          <w:sz w:val="28"/>
          <w:szCs w:val="28"/>
        </w:rPr>
        <w:t>Цель:</w:t>
      </w:r>
      <w:r w:rsidRPr="00E134FF">
        <w:rPr>
          <w:bCs/>
          <w:iCs/>
          <w:sz w:val="28"/>
          <w:szCs w:val="28"/>
        </w:rPr>
        <w:t xml:space="preserve"> </w:t>
      </w:r>
      <w:r w:rsidRPr="00E134FF">
        <w:rPr>
          <w:sz w:val="28"/>
          <w:szCs w:val="28"/>
        </w:rPr>
        <w:t>Знакомство детей со свойствами различных предметов и материалов, приобщение их к самостоятельному экспериментированию.</w:t>
      </w:r>
    </w:p>
    <w:p w:rsidR="00E134FF" w:rsidRPr="00E134FF" w:rsidRDefault="00E134FF" w:rsidP="00E134FF">
      <w:pPr>
        <w:autoSpaceDE w:val="0"/>
        <w:spacing w:line="360" w:lineRule="auto"/>
        <w:ind w:left="709" w:right="707" w:firstLine="1134"/>
        <w:contextualSpacing/>
        <w:rPr>
          <w:b/>
          <w:bCs/>
          <w:iCs/>
          <w:sz w:val="28"/>
          <w:szCs w:val="28"/>
        </w:rPr>
      </w:pPr>
      <w:r w:rsidRPr="00E134FF">
        <w:rPr>
          <w:sz w:val="28"/>
          <w:szCs w:val="28"/>
        </w:rPr>
        <w:t>Наши малыши очень любят такие игры, так как игры с песком заставляют ребят сосредоточиться, а игры с водой вызывают положительные эмоции, способствуют внутренней раскованности детей.</w:t>
      </w:r>
    </w:p>
    <w:p w:rsidR="00E134FF" w:rsidRPr="00E134FF" w:rsidRDefault="00E134FF" w:rsidP="00E134FF">
      <w:pPr>
        <w:autoSpaceDE w:val="0"/>
        <w:spacing w:line="360" w:lineRule="auto"/>
        <w:ind w:left="709" w:right="707" w:firstLine="1134"/>
        <w:contextualSpacing/>
        <w:rPr>
          <w:b/>
          <w:bCs/>
          <w:iCs/>
          <w:sz w:val="28"/>
          <w:szCs w:val="28"/>
        </w:rPr>
      </w:pPr>
      <w:r w:rsidRPr="00E134FF">
        <w:rPr>
          <w:b/>
          <w:bCs/>
          <w:iCs/>
          <w:sz w:val="28"/>
          <w:szCs w:val="28"/>
        </w:rPr>
        <w:t>Уголок «Песка и воды» оснащен:</w:t>
      </w:r>
    </w:p>
    <w:p w:rsidR="00E134FF" w:rsidRPr="00E134FF" w:rsidRDefault="00E134FF" w:rsidP="00E134FF">
      <w:pPr>
        <w:pStyle w:val="a5"/>
        <w:numPr>
          <w:ilvl w:val="0"/>
          <w:numId w:val="5"/>
        </w:numPr>
        <w:suppressAutoHyphens w:val="0"/>
        <w:autoSpaceDE w:val="0"/>
        <w:spacing w:line="360" w:lineRule="auto"/>
        <w:ind w:left="709" w:right="707" w:firstLine="1134"/>
        <w:rPr>
          <w:bCs/>
          <w:iCs/>
          <w:sz w:val="28"/>
          <w:szCs w:val="28"/>
        </w:rPr>
      </w:pPr>
      <w:r w:rsidRPr="00E134FF">
        <w:rPr>
          <w:bCs/>
          <w:iCs/>
          <w:sz w:val="28"/>
          <w:szCs w:val="28"/>
        </w:rPr>
        <w:t>Веник;</w:t>
      </w:r>
    </w:p>
    <w:p w:rsidR="00E134FF" w:rsidRPr="00E134FF" w:rsidRDefault="00E134FF" w:rsidP="00E134FF">
      <w:pPr>
        <w:pStyle w:val="a5"/>
        <w:numPr>
          <w:ilvl w:val="0"/>
          <w:numId w:val="5"/>
        </w:numPr>
        <w:suppressAutoHyphens w:val="0"/>
        <w:autoSpaceDE w:val="0"/>
        <w:spacing w:line="360" w:lineRule="auto"/>
        <w:ind w:left="709" w:right="707" w:firstLine="1134"/>
        <w:rPr>
          <w:bCs/>
          <w:iCs/>
          <w:sz w:val="28"/>
          <w:szCs w:val="28"/>
        </w:rPr>
      </w:pPr>
      <w:r w:rsidRPr="00E134FF">
        <w:rPr>
          <w:bCs/>
          <w:iCs/>
          <w:sz w:val="28"/>
          <w:szCs w:val="28"/>
        </w:rPr>
        <w:t>Емкость для воды и песка;</w:t>
      </w:r>
    </w:p>
    <w:p w:rsidR="00E134FF" w:rsidRPr="00E134FF" w:rsidRDefault="00E134FF" w:rsidP="00E134FF">
      <w:pPr>
        <w:pStyle w:val="a5"/>
        <w:numPr>
          <w:ilvl w:val="0"/>
          <w:numId w:val="5"/>
        </w:numPr>
        <w:suppressAutoHyphens w:val="0"/>
        <w:autoSpaceDE w:val="0"/>
        <w:spacing w:line="360" w:lineRule="auto"/>
        <w:ind w:left="709" w:right="707" w:firstLine="1134"/>
        <w:rPr>
          <w:bCs/>
          <w:iCs/>
          <w:sz w:val="28"/>
          <w:szCs w:val="28"/>
        </w:rPr>
      </w:pPr>
      <w:r w:rsidRPr="00E134FF">
        <w:rPr>
          <w:bCs/>
          <w:iCs/>
          <w:sz w:val="28"/>
          <w:szCs w:val="28"/>
        </w:rPr>
        <w:t>Набор кружек;</w:t>
      </w:r>
    </w:p>
    <w:p w:rsidR="00E134FF" w:rsidRPr="00E134FF" w:rsidRDefault="00E134FF" w:rsidP="00E134FF">
      <w:pPr>
        <w:pStyle w:val="a5"/>
        <w:numPr>
          <w:ilvl w:val="0"/>
          <w:numId w:val="5"/>
        </w:numPr>
        <w:suppressAutoHyphens w:val="0"/>
        <w:autoSpaceDE w:val="0"/>
        <w:spacing w:line="360" w:lineRule="auto"/>
        <w:ind w:left="709" w:right="707" w:firstLine="1134"/>
        <w:rPr>
          <w:bCs/>
          <w:iCs/>
          <w:sz w:val="28"/>
          <w:szCs w:val="28"/>
        </w:rPr>
      </w:pPr>
      <w:r w:rsidRPr="00E134FF">
        <w:rPr>
          <w:bCs/>
          <w:iCs/>
          <w:sz w:val="28"/>
          <w:szCs w:val="28"/>
        </w:rPr>
        <w:t>Совок</w:t>
      </w:r>
    </w:p>
    <w:p w:rsidR="00E134FF" w:rsidRPr="00E134FF" w:rsidRDefault="00E134FF" w:rsidP="00E134FF">
      <w:pPr>
        <w:pStyle w:val="a5"/>
        <w:numPr>
          <w:ilvl w:val="0"/>
          <w:numId w:val="5"/>
        </w:numPr>
        <w:suppressAutoHyphens w:val="0"/>
        <w:autoSpaceDE w:val="0"/>
        <w:spacing w:line="360" w:lineRule="auto"/>
        <w:ind w:left="709" w:right="707" w:firstLine="1134"/>
        <w:rPr>
          <w:bCs/>
          <w:iCs/>
          <w:sz w:val="28"/>
          <w:szCs w:val="28"/>
        </w:rPr>
      </w:pPr>
      <w:r w:rsidRPr="00E134FF">
        <w:rPr>
          <w:bCs/>
          <w:iCs/>
          <w:sz w:val="28"/>
          <w:szCs w:val="28"/>
        </w:rPr>
        <w:t>Сито</w:t>
      </w:r>
    </w:p>
    <w:p w:rsidR="00E134FF" w:rsidRPr="00E134FF" w:rsidRDefault="00E134FF" w:rsidP="00E134FF">
      <w:pPr>
        <w:pStyle w:val="a5"/>
        <w:numPr>
          <w:ilvl w:val="0"/>
          <w:numId w:val="5"/>
        </w:numPr>
        <w:suppressAutoHyphens w:val="0"/>
        <w:autoSpaceDE w:val="0"/>
        <w:spacing w:line="360" w:lineRule="auto"/>
        <w:ind w:left="709" w:right="707" w:firstLine="1134"/>
        <w:rPr>
          <w:bCs/>
          <w:iCs/>
          <w:sz w:val="28"/>
          <w:szCs w:val="28"/>
        </w:rPr>
      </w:pPr>
      <w:r w:rsidRPr="00E134FF">
        <w:rPr>
          <w:bCs/>
          <w:iCs/>
          <w:sz w:val="28"/>
          <w:szCs w:val="28"/>
        </w:rPr>
        <w:t>Тряпочки</w:t>
      </w:r>
    </w:p>
    <w:p w:rsidR="00E134FF" w:rsidRPr="00E134FF" w:rsidRDefault="00E134FF" w:rsidP="00E134FF">
      <w:pPr>
        <w:pStyle w:val="a5"/>
        <w:numPr>
          <w:ilvl w:val="0"/>
          <w:numId w:val="5"/>
        </w:numPr>
        <w:suppressAutoHyphens w:val="0"/>
        <w:autoSpaceDE w:val="0"/>
        <w:spacing w:line="360" w:lineRule="auto"/>
        <w:ind w:left="709" w:right="707" w:firstLine="1134"/>
        <w:rPr>
          <w:bCs/>
          <w:iCs/>
          <w:sz w:val="28"/>
          <w:szCs w:val="28"/>
        </w:rPr>
      </w:pPr>
      <w:r w:rsidRPr="00E134FF">
        <w:rPr>
          <w:bCs/>
          <w:iCs/>
          <w:sz w:val="28"/>
          <w:szCs w:val="28"/>
        </w:rPr>
        <w:t>Формочки разных размеров</w:t>
      </w:r>
    </w:p>
    <w:p w:rsidR="00E134FF" w:rsidRPr="00E134FF" w:rsidRDefault="00E134FF" w:rsidP="00E134FF">
      <w:pPr>
        <w:pStyle w:val="a5"/>
        <w:numPr>
          <w:ilvl w:val="0"/>
          <w:numId w:val="5"/>
        </w:numPr>
        <w:suppressAutoHyphens w:val="0"/>
        <w:autoSpaceDE w:val="0"/>
        <w:spacing w:line="360" w:lineRule="auto"/>
        <w:ind w:left="709" w:right="707" w:firstLine="1134"/>
        <w:rPr>
          <w:bCs/>
          <w:iCs/>
          <w:sz w:val="28"/>
          <w:szCs w:val="28"/>
        </w:rPr>
      </w:pPr>
      <w:r w:rsidRPr="00E134FF">
        <w:rPr>
          <w:bCs/>
          <w:iCs/>
          <w:sz w:val="28"/>
          <w:szCs w:val="28"/>
        </w:rPr>
        <w:t>Фартуки</w:t>
      </w:r>
    </w:p>
    <w:p w:rsidR="00E134FF" w:rsidRPr="00E134FF" w:rsidRDefault="00E134FF" w:rsidP="00E134FF">
      <w:pPr>
        <w:pStyle w:val="a5"/>
        <w:numPr>
          <w:ilvl w:val="0"/>
          <w:numId w:val="5"/>
        </w:numPr>
        <w:suppressAutoHyphens w:val="0"/>
        <w:autoSpaceDE w:val="0"/>
        <w:spacing w:line="360" w:lineRule="auto"/>
        <w:ind w:left="709" w:right="707" w:firstLine="1134"/>
        <w:rPr>
          <w:bCs/>
          <w:iCs/>
          <w:sz w:val="28"/>
          <w:szCs w:val="28"/>
        </w:rPr>
      </w:pPr>
      <w:r w:rsidRPr="00E134FF">
        <w:rPr>
          <w:bCs/>
          <w:iCs/>
          <w:sz w:val="28"/>
          <w:szCs w:val="28"/>
        </w:rPr>
        <w:t>Формочки разных размеров</w:t>
      </w: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rPr>
          <w:b/>
          <w:bCs/>
          <w:sz w:val="28"/>
          <w:szCs w:val="28"/>
        </w:rPr>
      </w:pPr>
      <w:r w:rsidRPr="00E134FF">
        <w:rPr>
          <w:b/>
          <w:bCs/>
          <w:sz w:val="28"/>
          <w:szCs w:val="28"/>
        </w:rPr>
        <w:t>Познавательно-исследовательская лаборатория «</w:t>
      </w:r>
      <w:r w:rsidR="00091DA3">
        <w:rPr>
          <w:b/>
          <w:bCs/>
          <w:sz w:val="28"/>
          <w:szCs w:val="28"/>
        </w:rPr>
        <w:t>Хочу все знать</w:t>
      </w:r>
      <w:r w:rsidRPr="00E134FF">
        <w:rPr>
          <w:b/>
          <w:bCs/>
          <w:sz w:val="28"/>
          <w:szCs w:val="28"/>
        </w:rPr>
        <w:t>»</w:t>
      </w: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both"/>
        <w:rPr>
          <w:rStyle w:val="c2"/>
          <w:sz w:val="28"/>
          <w:szCs w:val="28"/>
        </w:rPr>
      </w:pPr>
      <w:r w:rsidRPr="00E134FF">
        <w:rPr>
          <w:rStyle w:val="c2"/>
          <w:iCs/>
          <w:sz w:val="28"/>
          <w:szCs w:val="28"/>
        </w:rPr>
        <w:t xml:space="preserve">«Почемучка» - это лаборатория познавательно-исследовательского развития, </w:t>
      </w:r>
      <w:r w:rsidRPr="00E134FF">
        <w:rPr>
          <w:rStyle w:val="c2"/>
          <w:sz w:val="28"/>
          <w:szCs w:val="28"/>
        </w:rPr>
        <w:t> данная лаборатория сформирована с учетом индивидуальных, возрастных особенностей детей.</w:t>
      </w: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b/>
          <w:sz w:val="28"/>
          <w:szCs w:val="28"/>
        </w:rPr>
        <w:lastRenderedPageBreak/>
        <w:t>В лаборатории "</w:t>
      </w:r>
      <w:r w:rsidR="00091DA3" w:rsidRPr="00091DA3">
        <w:rPr>
          <w:b/>
          <w:bCs/>
          <w:sz w:val="28"/>
          <w:szCs w:val="28"/>
        </w:rPr>
        <w:t xml:space="preserve"> </w:t>
      </w:r>
      <w:r w:rsidR="00091DA3">
        <w:rPr>
          <w:b/>
          <w:bCs/>
          <w:sz w:val="28"/>
          <w:szCs w:val="28"/>
        </w:rPr>
        <w:t>Хочу все знать</w:t>
      </w:r>
      <w:r w:rsidR="00091DA3" w:rsidRPr="00E134FF">
        <w:rPr>
          <w:b/>
          <w:sz w:val="28"/>
          <w:szCs w:val="28"/>
        </w:rPr>
        <w:t xml:space="preserve"> </w:t>
      </w:r>
      <w:r w:rsidRPr="00E134FF">
        <w:rPr>
          <w:b/>
          <w:sz w:val="28"/>
          <w:szCs w:val="28"/>
        </w:rPr>
        <w:t>"</w:t>
      </w:r>
      <w:r w:rsidRPr="00E134FF">
        <w:rPr>
          <w:sz w:val="28"/>
          <w:szCs w:val="28"/>
        </w:rPr>
        <w:t xml:space="preserve"> размещается материал для экспериментальной деятельности: </w:t>
      </w:r>
    </w:p>
    <w:p w:rsidR="00091DA3" w:rsidRPr="00091DA3" w:rsidRDefault="00091DA3" w:rsidP="00091DA3">
      <w:pPr>
        <w:suppressAutoHyphens w:val="0"/>
        <w:spacing w:line="360" w:lineRule="auto"/>
        <w:ind w:left="360" w:right="707"/>
        <w:jc w:val="both"/>
        <w:rPr>
          <w:sz w:val="28"/>
          <w:szCs w:val="28"/>
        </w:rPr>
      </w:pPr>
    </w:p>
    <w:p w:rsidR="00091DA3" w:rsidRPr="00091DA3" w:rsidRDefault="00091DA3" w:rsidP="00091DA3">
      <w:pPr>
        <w:suppressAutoHyphens w:val="0"/>
        <w:spacing w:line="360" w:lineRule="auto"/>
        <w:ind w:left="360" w:right="707"/>
        <w:jc w:val="both"/>
        <w:rPr>
          <w:sz w:val="28"/>
          <w:szCs w:val="28"/>
        </w:rPr>
      </w:pPr>
    </w:p>
    <w:p w:rsidR="00F117FF" w:rsidRPr="00F117FF" w:rsidRDefault="00F117FF" w:rsidP="00F117FF">
      <w:pPr>
        <w:suppressAutoHyphens w:val="0"/>
        <w:spacing w:line="360" w:lineRule="auto"/>
        <w:ind w:left="360" w:right="707"/>
        <w:jc w:val="both"/>
        <w:rPr>
          <w:sz w:val="28"/>
          <w:szCs w:val="28"/>
        </w:rPr>
      </w:pPr>
    </w:p>
    <w:p w:rsidR="00E134FF" w:rsidRPr="00E134FF" w:rsidRDefault="00E134FF" w:rsidP="00E134FF">
      <w:pPr>
        <w:pStyle w:val="a5"/>
        <w:numPr>
          <w:ilvl w:val="0"/>
          <w:numId w:val="4"/>
        </w:numPr>
        <w:suppressAutoHyphens w:val="0"/>
        <w:spacing w:line="360" w:lineRule="auto"/>
        <w:ind w:left="709" w:right="707" w:firstLine="1134"/>
        <w:jc w:val="both"/>
        <w:rPr>
          <w:sz w:val="28"/>
          <w:szCs w:val="28"/>
        </w:rPr>
      </w:pPr>
      <w:r w:rsidRPr="00E134FF">
        <w:rPr>
          <w:i/>
          <w:sz w:val="28"/>
          <w:szCs w:val="28"/>
        </w:rPr>
        <w:t>Приборы – помощники</w:t>
      </w:r>
      <w:proofErr w:type="gramStart"/>
      <w:r w:rsidRPr="00E134FF">
        <w:rPr>
          <w:sz w:val="28"/>
          <w:szCs w:val="28"/>
        </w:rPr>
        <w:t xml:space="preserve"> :</w:t>
      </w:r>
      <w:proofErr w:type="gramEnd"/>
      <w:r w:rsidRPr="00E134FF">
        <w:rPr>
          <w:sz w:val="28"/>
          <w:szCs w:val="28"/>
        </w:rPr>
        <w:t xml:space="preserve"> увеличительные стекла, весы, песочные часы, магниты; лупы, микроскопы.</w:t>
      </w:r>
    </w:p>
    <w:p w:rsidR="00E134FF" w:rsidRPr="00E134FF" w:rsidRDefault="00E134FF" w:rsidP="00E134FF">
      <w:pPr>
        <w:pStyle w:val="a5"/>
        <w:numPr>
          <w:ilvl w:val="0"/>
          <w:numId w:val="4"/>
        </w:numPr>
        <w:suppressAutoHyphens w:val="0"/>
        <w:spacing w:line="360" w:lineRule="auto"/>
        <w:ind w:left="709" w:right="707" w:firstLine="1134"/>
        <w:jc w:val="both"/>
        <w:rPr>
          <w:sz w:val="28"/>
          <w:szCs w:val="28"/>
        </w:rPr>
      </w:pPr>
      <w:r w:rsidRPr="00E134FF">
        <w:rPr>
          <w:i/>
          <w:sz w:val="28"/>
          <w:szCs w:val="28"/>
        </w:rPr>
        <w:t>Разнообразные сосуды из различных материалов</w:t>
      </w:r>
      <w:r w:rsidRPr="00E134FF">
        <w:rPr>
          <w:sz w:val="28"/>
          <w:szCs w:val="28"/>
        </w:rPr>
        <w:t xml:space="preserve"> (пластмасса, стекло, металл) разного объема и формы;</w:t>
      </w:r>
    </w:p>
    <w:p w:rsidR="00E134FF" w:rsidRPr="00091DA3" w:rsidRDefault="00E134FF" w:rsidP="00091DA3">
      <w:pPr>
        <w:pStyle w:val="a5"/>
        <w:numPr>
          <w:ilvl w:val="0"/>
          <w:numId w:val="4"/>
        </w:numPr>
        <w:suppressAutoHyphens w:val="0"/>
        <w:spacing w:line="360" w:lineRule="auto"/>
        <w:ind w:left="709" w:right="707" w:firstLine="1134"/>
        <w:jc w:val="both"/>
        <w:rPr>
          <w:sz w:val="28"/>
          <w:szCs w:val="28"/>
        </w:rPr>
      </w:pPr>
      <w:proofErr w:type="gramStart"/>
      <w:r w:rsidRPr="00E134FF">
        <w:rPr>
          <w:i/>
          <w:sz w:val="28"/>
          <w:szCs w:val="28"/>
        </w:rPr>
        <w:t>Природный материал</w:t>
      </w:r>
      <w:r w:rsidRPr="00E134FF">
        <w:rPr>
          <w:sz w:val="28"/>
          <w:szCs w:val="28"/>
        </w:rPr>
        <w:t>: камешки, глина, песок, земля, ракушки, птичьи перья,  шишки,  листья,  деревьев, мох,  семена, желуди, каштаны, орехи  и.т.д.;</w:t>
      </w:r>
      <w:proofErr w:type="gramEnd"/>
    </w:p>
    <w:p w:rsidR="00E134FF" w:rsidRPr="00091DA3" w:rsidRDefault="00E134FF" w:rsidP="00091DA3">
      <w:pPr>
        <w:pStyle w:val="a5"/>
        <w:numPr>
          <w:ilvl w:val="0"/>
          <w:numId w:val="4"/>
        </w:numPr>
        <w:suppressAutoHyphens w:val="0"/>
        <w:spacing w:line="360" w:lineRule="auto"/>
        <w:ind w:left="709" w:right="707" w:firstLine="1134"/>
        <w:jc w:val="both"/>
        <w:rPr>
          <w:sz w:val="28"/>
          <w:szCs w:val="28"/>
        </w:rPr>
      </w:pPr>
      <w:r w:rsidRPr="00E134FF">
        <w:rPr>
          <w:i/>
          <w:sz w:val="28"/>
          <w:szCs w:val="28"/>
        </w:rPr>
        <w:t>Технические материалы</w:t>
      </w:r>
      <w:r w:rsidRPr="00E134FF">
        <w:rPr>
          <w:sz w:val="28"/>
          <w:szCs w:val="28"/>
        </w:rPr>
        <w:t>: гайки, скрепки, болты, гвозди, винтики, шурупы;</w:t>
      </w:r>
    </w:p>
    <w:p w:rsidR="00E134FF" w:rsidRPr="00E134FF" w:rsidRDefault="00E134FF" w:rsidP="00E134FF">
      <w:pPr>
        <w:pStyle w:val="a5"/>
        <w:numPr>
          <w:ilvl w:val="0"/>
          <w:numId w:val="4"/>
        </w:numPr>
        <w:suppressAutoHyphens w:val="0"/>
        <w:spacing w:line="360" w:lineRule="auto"/>
        <w:ind w:left="709" w:right="707" w:firstLine="1134"/>
        <w:jc w:val="both"/>
        <w:rPr>
          <w:sz w:val="28"/>
          <w:szCs w:val="28"/>
        </w:rPr>
      </w:pPr>
      <w:r w:rsidRPr="00E134FF">
        <w:rPr>
          <w:i/>
          <w:sz w:val="28"/>
          <w:szCs w:val="28"/>
        </w:rPr>
        <w:t>Разные виды бумаги</w:t>
      </w:r>
      <w:r w:rsidRPr="00E134FF">
        <w:rPr>
          <w:sz w:val="28"/>
          <w:szCs w:val="28"/>
        </w:rPr>
        <w:t>:  обычная, картон, наждачная, копировальная и др.;</w:t>
      </w:r>
    </w:p>
    <w:p w:rsidR="00E134FF" w:rsidRPr="00E134FF" w:rsidRDefault="00E134FF" w:rsidP="00E134FF">
      <w:pPr>
        <w:pStyle w:val="a5"/>
        <w:numPr>
          <w:ilvl w:val="0"/>
          <w:numId w:val="4"/>
        </w:numPr>
        <w:suppressAutoHyphens w:val="0"/>
        <w:spacing w:line="360" w:lineRule="auto"/>
        <w:ind w:left="709" w:right="707" w:firstLine="1134"/>
        <w:jc w:val="both"/>
        <w:rPr>
          <w:sz w:val="28"/>
          <w:szCs w:val="28"/>
        </w:rPr>
      </w:pPr>
      <w:r w:rsidRPr="00E134FF">
        <w:rPr>
          <w:i/>
          <w:sz w:val="28"/>
          <w:szCs w:val="28"/>
        </w:rPr>
        <w:t>Красители</w:t>
      </w:r>
      <w:r w:rsidRPr="00E134FF">
        <w:rPr>
          <w:sz w:val="28"/>
          <w:szCs w:val="28"/>
        </w:rPr>
        <w:t xml:space="preserve">: пищевые и непищевые (гуашь, акварельные краски и др.); </w:t>
      </w:r>
    </w:p>
    <w:p w:rsidR="00E134FF" w:rsidRPr="00E134FF" w:rsidRDefault="00E134FF" w:rsidP="00E134FF">
      <w:pPr>
        <w:pStyle w:val="a5"/>
        <w:numPr>
          <w:ilvl w:val="0"/>
          <w:numId w:val="4"/>
        </w:numPr>
        <w:suppressAutoHyphens w:val="0"/>
        <w:spacing w:line="360" w:lineRule="auto"/>
        <w:ind w:left="709" w:right="707" w:firstLine="1134"/>
        <w:jc w:val="both"/>
        <w:rPr>
          <w:sz w:val="28"/>
          <w:szCs w:val="28"/>
        </w:rPr>
      </w:pPr>
      <w:proofErr w:type="gramStart"/>
      <w:r w:rsidRPr="00E134FF">
        <w:rPr>
          <w:i/>
          <w:sz w:val="28"/>
          <w:szCs w:val="28"/>
        </w:rPr>
        <w:t>Медицинские матери</w:t>
      </w:r>
      <w:r w:rsidRPr="00E134FF">
        <w:rPr>
          <w:sz w:val="28"/>
          <w:szCs w:val="28"/>
        </w:rPr>
        <w:t>алы: пипетки, колбы, деревянные палочки, шприцы (без игл), мерные ложечки, резиновые груши и др.;</w:t>
      </w:r>
      <w:proofErr w:type="gramEnd"/>
    </w:p>
    <w:p w:rsidR="00E134FF" w:rsidRPr="00E134FF" w:rsidRDefault="00E134FF" w:rsidP="00E134FF">
      <w:pPr>
        <w:pStyle w:val="a5"/>
        <w:numPr>
          <w:ilvl w:val="0"/>
          <w:numId w:val="4"/>
        </w:numPr>
        <w:suppressAutoHyphens w:val="0"/>
        <w:spacing w:line="360" w:lineRule="auto"/>
        <w:ind w:left="709" w:right="707" w:firstLine="1134"/>
        <w:jc w:val="both"/>
        <w:rPr>
          <w:sz w:val="28"/>
          <w:szCs w:val="28"/>
        </w:rPr>
      </w:pPr>
      <w:r w:rsidRPr="00E134FF">
        <w:rPr>
          <w:i/>
          <w:sz w:val="28"/>
          <w:szCs w:val="28"/>
        </w:rPr>
        <w:t>Прочие материалы</w:t>
      </w:r>
      <w:r w:rsidRPr="00E134FF">
        <w:rPr>
          <w:sz w:val="28"/>
          <w:szCs w:val="28"/>
        </w:rPr>
        <w:t xml:space="preserve">: зеркала, воздушные шары, мука, соль, сахар, сито, набор воронок, свечи и </w:t>
      </w:r>
      <w:proofErr w:type="spellStart"/>
      <w:proofErr w:type="gramStart"/>
      <w:r w:rsidRPr="00E134FF">
        <w:rPr>
          <w:sz w:val="28"/>
          <w:szCs w:val="28"/>
        </w:rPr>
        <w:t>др</w:t>
      </w:r>
      <w:proofErr w:type="spellEnd"/>
      <w:proofErr w:type="gramEnd"/>
      <w:r w:rsidRPr="00E134FF">
        <w:rPr>
          <w:sz w:val="28"/>
          <w:szCs w:val="28"/>
        </w:rPr>
        <w:t>;</w:t>
      </w:r>
    </w:p>
    <w:p w:rsidR="00E134FF" w:rsidRPr="00E134FF" w:rsidRDefault="00E134FF" w:rsidP="00E134FF">
      <w:pPr>
        <w:pStyle w:val="a5"/>
        <w:numPr>
          <w:ilvl w:val="0"/>
          <w:numId w:val="4"/>
        </w:numPr>
        <w:suppressAutoHyphens w:val="0"/>
        <w:spacing w:line="360" w:lineRule="auto"/>
        <w:ind w:left="709" w:right="707" w:firstLine="1134"/>
        <w:jc w:val="both"/>
        <w:rPr>
          <w:sz w:val="28"/>
          <w:szCs w:val="28"/>
        </w:rPr>
      </w:pPr>
      <w:r w:rsidRPr="00E134FF">
        <w:rPr>
          <w:sz w:val="28"/>
          <w:szCs w:val="28"/>
        </w:rPr>
        <w:t>Детские халаты;</w:t>
      </w:r>
    </w:p>
    <w:p w:rsidR="00E134FF" w:rsidRPr="00E134FF" w:rsidRDefault="00E134FF" w:rsidP="00E134FF">
      <w:pPr>
        <w:pStyle w:val="a5"/>
        <w:numPr>
          <w:ilvl w:val="0"/>
          <w:numId w:val="4"/>
        </w:numPr>
        <w:suppressAutoHyphens w:val="0"/>
        <w:spacing w:line="360" w:lineRule="auto"/>
        <w:ind w:left="709" w:right="707" w:firstLine="1134"/>
        <w:jc w:val="both"/>
        <w:rPr>
          <w:sz w:val="28"/>
          <w:szCs w:val="28"/>
        </w:rPr>
      </w:pPr>
      <w:proofErr w:type="spellStart"/>
      <w:r w:rsidRPr="00E134FF">
        <w:rPr>
          <w:sz w:val="28"/>
          <w:szCs w:val="28"/>
        </w:rPr>
        <w:t>Мнемотаблицы</w:t>
      </w:r>
      <w:proofErr w:type="spellEnd"/>
      <w:r w:rsidRPr="00E134FF">
        <w:rPr>
          <w:sz w:val="28"/>
          <w:szCs w:val="28"/>
        </w:rPr>
        <w:t>, карточки – схемы, алгоритм действий для проведения опытов;</w:t>
      </w:r>
    </w:p>
    <w:p w:rsidR="00E134FF" w:rsidRPr="00E134FF" w:rsidRDefault="00E134FF" w:rsidP="00E134FF">
      <w:pPr>
        <w:pStyle w:val="a5"/>
        <w:numPr>
          <w:ilvl w:val="0"/>
          <w:numId w:val="4"/>
        </w:numPr>
        <w:suppressAutoHyphens w:val="0"/>
        <w:spacing w:line="360" w:lineRule="auto"/>
        <w:ind w:left="709" w:right="707" w:firstLine="1134"/>
        <w:jc w:val="both"/>
        <w:rPr>
          <w:sz w:val="28"/>
          <w:szCs w:val="28"/>
        </w:rPr>
      </w:pPr>
      <w:r w:rsidRPr="00E134FF">
        <w:rPr>
          <w:sz w:val="28"/>
          <w:szCs w:val="28"/>
        </w:rPr>
        <w:t>Чаши для игр с водой и песком;</w:t>
      </w:r>
    </w:p>
    <w:p w:rsidR="00E134FF" w:rsidRPr="00E134FF" w:rsidRDefault="00E134FF" w:rsidP="00E134FF">
      <w:pPr>
        <w:pStyle w:val="a5"/>
        <w:numPr>
          <w:ilvl w:val="0"/>
          <w:numId w:val="4"/>
        </w:numPr>
        <w:suppressAutoHyphens w:val="0"/>
        <w:spacing w:line="360" w:lineRule="auto"/>
        <w:ind w:left="709" w:right="707" w:firstLine="1134"/>
        <w:jc w:val="both"/>
        <w:rPr>
          <w:sz w:val="28"/>
          <w:szCs w:val="28"/>
        </w:rPr>
      </w:pPr>
      <w:r w:rsidRPr="00E134FF">
        <w:rPr>
          <w:sz w:val="28"/>
          <w:szCs w:val="28"/>
        </w:rPr>
        <w:t>Картотека опытов и экспериментов;</w:t>
      </w:r>
    </w:p>
    <w:p w:rsidR="00E134FF" w:rsidRPr="00E134FF" w:rsidRDefault="00E134FF" w:rsidP="00E134FF">
      <w:pPr>
        <w:pStyle w:val="a5"/>
        <w:numPr>
          <w:ilvl w:val="0"/>
          <w:numId w:val="4"/>
        </w:numPr>
        <w:suppressAutoHyphens w:val="0"/>
        <w:spacing w:line="360" w:lineRule="auto"/>
        <w:ind w:left="709" w:right="707" w:firstLine="1134"/>
        <w:jc w:val="both"/>
        <w:rPr>
          <w:sz w:val="28"/>
          <w:szCs w:val="28"/>
        </w:rPr>
      </w:pPr>
      <w:proofErr w:type="gramStart"/>
      <w:r w:rsidRPr="00E134FF">
        <w:rPr>
          <w:sz w:val="28"/>
          <w:szCs w:val="28"/>
        </w:rPr>
        <w:t>Плакатный материал («Лес».</w:t>
      </w:r>
      <w:proofErr w:type="gramEnd"/>
      <w:r w:rsidRPr="00E134FF">
        <w:rPr>
          <w:sz w:val="28"/>
          <w:szCs w:val="28"/>
        </w:rPr>
        <w:t xml:space="preserve"> </w:t>
      </w:r>
      <w:proofErr w:type="gramStart"/>
      <w:r w:rsidRPr="00E134FF">
        <w:rPr>
          <w:sz w:val="28"/>
          <w:szCs w:val="28"/>
        </w:rPr>
        <w:t>«Пустыня», «Степь», «Круговорот воды в природе»);</w:t>
      </w:r>
      <w:proofErr w:type="gramEnd"/>
    </w:p>
    <w:p w:rsidR="00E134FF" w:rsidRPr="00E134FF" w:rsidRDefault="00E134FF" w:rsidP="00E134FF">
      <w:pPr>
        <w:pStyle w:val="a6"/>
        <w:spacing w:line="360" w:lineRule="auto"/>
        <w:ind w:left="709" w:right="707" w:firstLine="1134"/>
        <w:contextualSpacing/>
        <w:rPr>
          <w:b/>
          <w:sz w:val="28"/>
          <w:szCs w:val="28"/>
        </w:rPr>
      </w:pPr>
      <w:r w:rsidRPr="00E134FF">
        <w:rPr>
          <w:b/>
          <w:sz w:val="28"/>
          <w:szCs w:val="28"/>
        </w:rPr>
        <w:t>Набор природных материалов для поделок;</w:t>
      </w:r>
    </w:p>
    <w:p w:rsidR="00E134FF" w:rsidRPr="00E134FF" w:rsidRDefault="00E134FF" w:rsidP="00E134FF">
      <w:pPr>
        <w:pStyle w:val="a6"/>
        <w:numPr>
          <w:ilvl w:val="0"/>
          <w:numId w:val="6"/>
        </w:numPr>
        <w:spacing w:before="225" w:beforeAutospacing="0" w:after="225" w:afterAutospacing="0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>Образцы семян растений;</w:t>
      </w:r>
    </w:p>
    <w:p w:rsidR="00E134FF" w:rsidRPr="00E134FF" w:rsidRDefault="00E134FF" w:rsidP="00E134FF">
      <w:pPr>
        <w:pStyle w:val="a6"/>
        <w:numPr>
          <w:ilvl w:val="0"/>
          <w:numId w:val="6"/>
        </w:numPr>
        <w:spacing w:before="225" w:beforeAutospacing="0" w:after="225" w:afterAutospacing="0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>Муляжи овощей и фруктов;</w:t>
      </w:r>
    </w:p>
    <w:p w:rsidR="00E134FF" w:rsidRPr="00E134FF" w:rsidRDefault="00E134FF" w:rsidP="00E134FF">
      <w:pPr>
        <w:pStyle w:val="a6"/>
        <w:numPr>
          <w:ilvl w:val="0"/>
          <w:numId w:val="6"/>
        </w:numPr>
        <w:spacing w:before="225" w:beforeAutospacing="0" w:after="225" w:afterAutospacing="0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>Дидактические игры по экологии;</w:t>
      </w:r>
    </w:p>
    <w:p w:rsidR="00E134FF" w:rsidRPr="00E134FF" w:rsidRDefault="00E134FF" w:rsidP="00E134FF">
      <w:pPr>
        <w:pStyle w:val="a6"/>
        <w:numPr>
          <w:ilvl w:val="0"/>
          <w:numId w:val="6"/>
        </w:numPr>
        <w:spacing w:before="225" w:beforeAutospacing="0" w:after="225" w:afterAutospacing="0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>Аудиозаписи: «Пение птиц», «Шум ручья», «Шум дождя».</w:t>
      </w:r>
    </w:p>
    <w:p w:rsidR="00E134FF" w:rsidRPr="00E134FF" w:rsidRDefault="00E134FF" w:rsidP="00E134FF">
      <w:pPr>
        <w:pStyle w:val="a6"/>
        <w:spacing w:line="360" w:lineRule="auto"/>
        <w:ind w:left="709" w:right="707" w:firstLine="1134"/>
        <w:contextualSpacing/>
        <w:rPr>
          <w:sz w:val="28"/>
          <w:szCs w:val="28"/>
        </w:rPr>
      </w:pPr>
    </w:p>
    <w:p w:rsidR="00E134FF" w:rsidRPr="00E134FF" w:rsidRDefault="00E134FF" w:rsidP="00E134FF">
      <w:pPr>
        <w:pStyle w:val="a6"/>
        <w:spacing w:line="360" w:lineRule="auto"/>
        <w:ind w:left="709" w:right="707" w:firstLine="1134"/>
        <w:contextualSpacing/>
        <w:rPr>
          <w:b/>
          <w:sz w:val="28"/>
          <w:szCs w:val="28"/>
        </w:rPr>
      </w:pPr>
      <w:r w:rsidRPr="00E134FF">
        <w:rPr>
          <w:b/>
          <w:sz w:val="28"/>
          <w:szCs w:val="28"/>
        </w:rPr>
        <w:t>2. Природные зоны (макеты)</w:t>
      </w:r>
      <w:proofErr w:type="gramStart"/>
      <w:r w:rsidRPr="00E134FF">
        <w:rPr>
          <w:b/>
          <w:sz w:val="28"/>
          <w:szCs w:val="28"/>
        </w:rPr>
        <w:t xml:space="preserve"> :</w:t>
      </w:r>
      <w:proofErr w:type="gramEnd"/>
    </w:p>
    <w:p w:rsidR="00E134FF" w:rsidRPr="00E134FF" w:rsidRDefault="00E134FF" w:rsidP="00E134FF">
      <w:pPr>
        <w:pStyle w:val="a6"/>
        <w:numPr>
          <w:ilvl w:val="0"/>
          <w:numId w:val="7"/>
        </w:numPr>
        <w:spacing w:before="225" w:beforeAutospacing="0" w:after="225" w:afterAutospacing="0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>Макет «У бабушки на подворье»;</w:t>
      </w:r>
    </w:p>
    <w:p w:rsidR="00E134FF" w:rsidRDefault="00E134FF" w:rsidP="00E134FF">
      <w:pPr>
        <w:pStyle w:val="a6"/>
        <w:numPr>
          <w:ilvl w:val="0"/>
          <w:numId w:val="7"/>
        </w:numPr>
        <w:spacing w:before="225" w:beforeAutospacing="0" w:after="225" w:afterAutospacing="0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lastRenderedPageBreak/>
        <w:t>Макет «Дикие животные».</w:t>
      </w:r>
    </w:p>
    <w:p w:rsidR="005127EB" w:rsidRPr="00E134FF" w:rsidRDefault="005127EB" w:rsidP="00E134FF">
      <w:pPr>
        <w:pStyle w:val="a6"/>
        <w:numPr>
          <w:ilvl w:val="0"/>
          <w:numId w:val="7"/>
        </w:numPr>
        <w:spacing w:before="225" w:beforeAutospacing="0" w:after="225" w:afterAutospacing="0" w:line="360" w:lineRule="auto"/>
        <w:ind w:left="709" w:right="707"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Макет «Животные севера»</w:t>
      </w:r>
    </w:p>
    <w:p w:rsidR="00E134FF" w:rsidRPr="00E134FF" w:rsidRDefault="00E134FF" w:rsidP="00E134FF">
      <w:pPr>
        <w:pStyle w:val="a6"/>
        <w:numPr>
          <w:ilvl w:val="0"/>
          <w:numId w:val="7"/>
        </w:numPr>
        <w:spacing w:before="225" w:beforeAutospacing="0" w:after="225" w:afterAutospacing="0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>Макет «Насекомые».</w:t>
      </w:r>
    </w:p>
    <w:p w:rsidR="00E134FF" w:rsidRPr="00E134FF" w:rsidRDefault="00E134FF" w:rsidP="00E134FF">
      <w:pPr>
        <w:pStyle w:val="a6"/>
        <w:spacing w:line="360" w:lineRule="auto"/>
        <w:ind w:left="709" w:right="707" w:firstLine="1134"/>
        <w:contextualSpacing/>
        <w:rPr>
          <w:b/>
          <w:sz w:val="28"/>
          <w:szCs w:val="28"/>
        </w:rPr>
      </w:pPr>
    </w:p>
    <w:p w:rsidR="00091DA3" w:rsidRDefault="00091DA3" w:rsidP="00E134FF">
      <w:pPr>
        <w:pStyle w:val="a6"/>
        <w:spacing w:line="360" w:lineRule="auto"/>
        <w:ind w:left="709" w:right="707" w:firstLine="1134"/>
        <w:contextualSpacing/>
        <w:rPr>
          <w:b/>
          <w:sz w:val="28"/>
          <w:szCs w:val="28"/>
        </w:rPr>
      </w:pPr>
    </w:p>
    <w:p w:rsidR="00091DA3" w:rsidRDefault="00091DA3" w:rsidP="00E134FF">
      <w:pPr>
        <w:pStyle w:val="a6"/>
        <w:spacing w:line="360" w:lineRule="auto"/>
        <w:ind w:left="709" w:right="707" w:firstLine="1134"/>
        <w:contextualSpacing/>
        <w:rPr>
          <w:b/>
          <w:sz w:val="28"/>
          <w:szCs w:val="28"/>
        </w:rPr>
      </w:pPr>
    </w:p>
    <w:p w:rsidR="00F117FF" w:rsidRDefault="00F117FF" w:rsidP="00E134FF">
      <w:pPr>
        <w:pStyle w:val="a6"/>
        <w:spacing w:line="360" w:lineRule="auto"/>
        <w:ind w:left="709" w:right="707" w:firstLine="1134"/>
        <w:contextualSpacing/>
        <w:rPr>
          <w:b/>
          <w:sz w:val="28"/>
          <w:szCs w:val="28"/>
        </w:rPr>
      </w:pPr>
    </w:p>
    <w:p w:rsidR="00E134FF" w:rsidRPr="00E134FF" w:rsidRDefault="00E134FF" w:rsidP="00E134FF">
      <w:pPr>
        <w:pStyle w:val="a6"/>
        <w:spacing w:line="360" w:lineRule="auto"/>
        <w:ind w:left="709" w:right="707" w:firstLine="1134"/>
        <w:contextualSpacing/>
        <w:rPr>
          <w:b/>
          <w:sz w:val="28"/>
          <w:szCs w:val="28"/>
        </w:rPr>
      </w:pPr>
      <w:r w:rsidRPr="00E134FF">
        <w:rPr>
          <w:b/>
          <w:sz w:val="28"/>
          <w:szCs w:val="28"/>
        </w:rPr>
        <w:t xml:space="preserve">3. Живой уголок  (растения) </w:t>
      </w:r>
    </w:p>
    <w:p w:rsidR="00E134FF" w:rsidRPr="00E134FF" w:rsidRDefault="00E134FF" w:rsidP="00E134FF">
      <w:pPr>
        <w:pStyle w:val="a6"/>
        <w:spacing w:line="360" w:lineRule="auto"/>
        <w:ind w:left="709" w:right="707" w:firstLine="1134"/>
        <w:contextualSpacing/>
        <w:jc w:val="both"/>
        <w:rPr>
          <w:color w:val="000000"/>
          <w:sz w:val="28"/>
          <w:szCs w:val="28"/>
          <w:u w:val="single"/>
        </w:rPr>
      </w:pPr>
      <w:r w:rsidRPr="00E134FF">
        <w:rPr>
          <w:b/>
          <w:bCs/>
          <w:sz w:val="28"/>
          <w:szCs w:val="28"/>
        </w:rPr>
        <w:t>Растения уголка природы подготовительной к школе груп</w:t>
      </w:r>
      <w:r w:rsidRPr="00E134FF">
        <w:rPr>
          <w:b/>
          <w:bCs/>
          <w:sz w:val="28"/>
          <w:szCs w:val="28"/>
        </w:rPr>
        <w:softHyphen/>
        <w:t>пы</w:t>
      </w:r>
      <w:r w:rsidRPr="00E134FF">
        <w:rPr>
          <w:color w:val="000000"/>
          <w:sz w:val="28"/>
          <w:szCs w:val="28"/>
          <w:u w:val="single"/>
        </w:rPr>
        <w:t xml:space="preserve"> </w:t>
      </w:r>
    </w:p>
    <w:p w:rsidR="00E134FF" w:rsidRDefault="00E134FF" w:rsidP="00E134FF">
      <w:pPr>
        <w:pStyle w:val="a6"/>
        <w:spacing w:line="360" w:lineRule="auto"/>
        <w:ind w:left="709" w:right="707" w:firstLine="1134"/>
        <w:contextualSpacing/>
        <w:jc w:val="both"/>
        <w:rPr>
          <w:color w:val="000000"/>
          <w:sz w:val="28"/>
          <w:szCs w:val="28"/>
        </w:rPr>
      </w:pPr>
      <w:r w:rsidRPr="00E134FF">
        <w:rPr>
          <w:color w:val="000000"/>
          <w:sz w:val="28"/>
          <w:szCs w:val="28"/>
          <w:u w:val="single"/>
        </w:rPr>
        <w:t>Живые растения</w:t>
      </w:r>
      <w:r w:rsidRPr="00E134FF">
        <w:rPr>
          <w:rStyle w:val="apple-converted-space"/>
          <w:color w:val="000000"/>
          <w:sz w:val="28"/>
          <w:szCs w:val="28"/>
        </w:rPr>
        <w:t> </w:t>
      </w:r>
      <w:r w:rsidRPr="00E134FF">
        <w:rPr>
          <w:color w:val="000000"/>
          <w:sz w:val="28"/>
          <w:szCs w:val="28"/>
        </w:rPr>
        <w:t xml:space="preserve">– обильно цветущие, эффективные с яркоокрашенными, сравнительно крупными листьями, интересные для наблюдений; за такими растениями малыши способны ухаживать. Это комнатные растения 3-4 видов в нескольких экземплярах, с крупными кожистыми листьями, типичным прямостоячим стеблем, </w:t>
      </w:r>
    </w:p>
    <w:p w:rsidR="00E134FF" w:rsidRPr="00E134FF" w:rsidRDefault="00E134FF" w:rsidP="00091DA3">
      <w:pPr>
        <w:pStyle w:val="a6"/>
        <w:spacing w:line="360" w:lineRule="auto"/>
        <w:ind w:left="709" w:right="707"/>
        <w:contextualSpacing/>
        <w:jc w:val="both"/>
        <w:rPr>
          <w:color w:val="000000"/>
          <w:sz w:val="28"/>
          <w:szCs w:val="28"/>
        </w:rPr>
      </w:pPr>
      <w:r w:rsidRPr="00E134FF">
        <w:rPr>
          <w:color w:val="000000"/>
          <w:sz w:val="28"/>
          <w:szCs w:val="28"/>
        </w:rPr>
        <w:t xml:space="preserve">крупными, яркими цветками. </w:t>
      </w:r>
      <w:proofErr w:type="gramStart"/>
      <w:r w:rsidRPr="00E134FF">
        <w:rPr>
          <w:color w:val="000000"/>
          <w:sz w:val="28"/>
          <w:szCs w:val="28"/>
        </w:rPr>
        <w:t xml:space="preserve">Можно выбрать из предлагаемого списка: герань зональная, </w:t>
      </w:r>
      <w:proofErr w:type="spellStart"/>
      <w:r w:rsidRPr="00E134FF">
        <w:rPr>
          <w:color w:val="000000"/>
          <w:sz w:val="28"/>
          <w:szCs w:val="28"/>
        </w:rPr>
        <w:t>аспидистра</w:t>
      </w:r>
      <w:proofErr w:type="spellEnd"/>
      <w:r w:rsidRPr="00E134FF">
        <w:rPr>
          <w:color w:val="000000"/>
          <w:sz w:val="28"/>
          <w:szCs w:val="28"/>
        </w:rPr>
        <w:t xml:space="preserve">, бегония вечноцветущая, фуксия гибридная, амариллис гибридный, амазонская лилия, </w:t>
      </w:r>
      <w:proofErr w:type="spellStart"/>
      <w:r w:rsidRPr="00E134FF">
        <w:rPr>
          <w:color w:val="000000"/>
          <w:sz w:val="28"/>
          <w:szCs w:val="28"/>
        </w:rPr>
        <w:t>кливия</w:t>
      </w:r>
      <w:proofErr w:type="spellEnd"/>
      <w:r w:rsidRPr="00E134FF">
        <w:rPr>
          <w:color w:val="000000"/>
          <w:sz w:val="28"/>
          <w:szCs w:val="28"/>
        </w:rPr>
        <w:t>, колеус, бальзамин, гортензия, хризантема.</w:t>
      </w:r>
      <w:proofErr w:type="gramEnd"/>
    </w:p>
    <w:p w:rsidR="00E134FF" w:rsidRPr="00E134FF" w:rsidRDefault="00E134FF" w:rsidP="00E134FF">
      <w:pPr>
        <w:spacing w:before="100" w:beforeAutospacing="1" w:after="100" w:afterAutospacing="1" w:line="360" w:lineRule="auto"/>
        <w:ind w:left="709" w:right="707" w:firstLine="1134"/>
        <w:contextualSpacing/>
        <w:rPr>
          <w:sz w:val="28"/>
          <w:szCs w:val="28"/>
        </w:rPr>
      </w:pPr>
      <w:r w:rsidRPr="00E134FF">
        <w:rPr>
          <w:b/>
          <w:bCs/>
          <w:sz w:val="28"/>
          <w:szCs w:val="28"/>
        </w:rPr>
        <w:t>Уход за комнатными растениями.</w:t>
      </w:r>
      <w:r w:rsidRPr="00E134FF">
        <w:rPr>
          <w:sz w:val="28"/>
          <w:szCs w:val="28"/>
        </w:rPr>
        <w:t xml:space="preserve"> Он заключается в их своевременном поливе, опрыскивании, мытье, а также рыхлении почвы, перевалке и пересадке, подкормке, обрезке, размножении и борьбе с вредителями.</w:t>
      </w:r>
    </w:p>
    <w:p w:rsidR="00E134FF" w:rsidRPr="00E134FF" w:rsidRDefault="00E134FF" w:rsidP="00E134FF">
      <w:pPr>
        <w:spacing w:before="100" w:beforeAutospacing="1" w:after="100" w:afterAutospacing="1" w:line="360" w:lineRule="auto"/>
        <w:ind w:left="709" w:right="707" w:firstLine="1134"/>
        <w:contextualSpacing/>
        <w:rPr>
          <w:sz w:val="28"/>
          <w:szCs w:val="28"/>
        </w:rPr>
      </w:pPr>
      <w:r w:rsidRPr="00E134FF">
        <w:rPr>
          <w:b/>
          <w:bCs/>
          <w:i/>
          <w:iCs/>
          <w:sz w:val="28"/>
          <w:szCs w:val="28"/>
        </w:rPr>
        <w:t>Полив.</w:t>
      </w:r>
      <w:r w:rsidRPr="00E134FF">
        <w:rPr>
          <w:sz w:val="28"/>
          <w:szCs w:val="28"/>
        </w:rPr>
        <w:t xml:space="preserve"> Растения поливают водой комнатной температуры. Водопроводную воду держат в открытой посуде, чтобы избавить</w:t>
      </w:r>
      <w:r w:rsidRPr="00E134FF">
        <w:rPr>
          <w:sz w:val="28"/>
          <w:szCs w:val="28"/>
        </w:rPr>
        <w:softHyphen/>
        <w:t>ся от хлора. Во время усиленного роста и цветения растения поливают водой на 2 градуса теплее комнатной. При этом следят, чтобы весь земляной ком пропитался водой. Если при поливе вода появляется на поддоне и через 2 часа не впитывается обратно через донное отверстие, ее сливают.</w:t>
      </w:r>
    </w:p>
    <w:p w:rsidR="00E134FF" w:rsidRPr="00E134FF" w:rsidRDefault="00E134FF" w:rsidP="00E134FF">
      <w:pPr>
        <w:spacing w:before="100" w:beforeAutospacing="1" w:after="100" w:afterAutospacing="1" w:line="360" w:lineRule="auto"/>
        <w:ind w:left="709" w:right="707" w:firstLine="1134"/>
        <w:contextualSpacing/>
        <w:rPr>
          <w:sz w:val="28"/>
          <w:szCs w:val="28"/>
        </w:rPr>
      </w:pPr>
      <w:r w:rsidRPr="00E134FF">
        <w:rPr>
          <w:b/>
          <w:bCs/>
          <w:i/>
          <w:iCs/>
          <w:sz w:val="28"/>
          <w:szCs w:val="28"/>
        </w:rPr>
        <w:t>Опрыскивание.</w:t>
      </w:r>
      <w:r w:rsidRPr="00E134FF">
        <w:rPr>
          <w:sz w:val="28"/>
          <w:szCs w:val="28"/>
        </w:rPr>
        <w:t xml:space="preserve"> Это важная часть ухода за многими растениями: поддерживает их водный режим. При системати</w:t>
      </w:r>
      <w:r w:rsidRPr="00E134FF">
        <w:rPr>
          <w:sz w:val="28"/>
          <w:szCs w:val="28"/>
        </w:rPr>
        <w:softHyphen/>
        <w:t>ческом опрыскивании тепловатой водой растения остаются све</w:t>
      </w:r>
      <w:r w:rsidRPr="00E134FF">
        <w:rPr>
          <w:sz w:val="28"/>
          <w:szCs w:val="28"/>
        </w:rPr>
        <w:softHyphen/>
        <w:t>жими и зелеными всю зиму, быстрее растут побеги, листья, распускаются почки.</w:t>
      </w:r>
    </w:p>
    <w:p w:rsidR="00E134FF" w:rsidRPr="00E134FF" w:rsidRDefault="00E134FF" w:rsidP="00E134FF">
      <w:pPr>
        <w:spacing w:before="100" w:beforeAutospacing="1" w:after="100" w:afterAutospacing="1" w:line="360" w:lineRule="auto"/>
        <w:ind w:left="709" w:right="707" w:firstLine="1134"/>
        <w:contextualSpacing/>
        <w:rPr>
          <w:sz w:val="28"/>
          <w:szCs w:val="28"/>
        </w:rPr>
      </w:pPr>
      <w:r w:rsidRPr="00E134FF">
        <w:rPr>
          <w:b/>
          <w:bCs/>
          <w:i/>
          <w:iCs/>
          <w:sz w:val="28"/>
          <w:szCs w:val="28"/>
        </w:rPr>
        <w:t>Мытье.</w:t>
      </w:r>
      <w:r w:rsidRPr="00E134FF">
        <w:rPr>
          <w:sz w:val="28"/>
          <w:szCs w:val="28"/>
        </w:rPr>
        <w:t xml:space="preserve"> Растения необходимо систематически обмывать тепловатой водой для удаления пыли. Обмывают растения под душем или из лейки с ситечком, поставив горшок в таз, предварительно закрыв землю клеенкой, чтобы предохранить ее от размывания. Колючие кактусы перед мытьем следует очистить от </w:t>
      </w:r>
      <w:proofErr w:type="spellStart"/>
      <w:r w:rsidRPr="00E134FF">
        <w:rPr>
          <w:sz w:val="28"/>
          <w:szCs w:val="28"/>
        </w:rPr>
        <w:t>пыи</w:t>
      </w:r>
      <w:proofErr w:type="spellEnd"/>
      <w:r w:rsidRPr="00E134FF">
        <w:rPr>
          <w:sz w:val="28"/>
          <w:szCs w:val="28"/>
        </w:rPr>
        <w:t xml:space="preserve"> мягкой щеточкой. Растения с опушенными листьями мыть нельзя, их очищают от пыли </w:t>
      </w:r>
      <w:r w:rsidRPr="00E134FF">
        <w:rPr>
          <w:sz w:val="28"/>
          <w:szCs w:val="28"/>
        </w:rPr>
        <w:lastRenderedPageBreak/>
        <w:t>мягкой кисточкой. Цветочные горшки 3-4 раза в год обмывают снаружи горячей водой с мылом при помощи жесткой щетки.</w:t>
      </w:r>
    </w:p>
    <w:p w:rsidR="00E134FF" w:rsidRPr="00E134FF" w:rsidRDefault="00E134FF" w:rsidP="00E134FF">
      <w:pPr>
        <w:spacing w:before="100" w:beforeAutospacing="1" w:after="100" w:afterAutospacing="1" w:line="360" w:lineRule="auto"/>
        <w:ind w:left="709" w:right="707" w:firstLine="1134"/>
        <w:contextualSpacing/>
        <w:rPr>
          <w:sz w:val="28"/>
          <w:szCs w:val="28"/>
        </w:rPr>
      </w:pPr>
      <w:r w:rsidRPr="00E134FF">
        <w:rPr>
          <w:b/>
          <w:bCs/>
          <w:i/>
          <w:iCs/>
          <w:sz w:val="28"/>
          <w:szCs w:val="28"/>
        </w:rPr>
        <w:t>Рыхление.</w:t>
      </w:r>
      <w:r w:rsidRPr="00E134FF">
        <w:rPr>
          <w:sz w:val="28"/>
          <w:szCs w:val="28"/>
        </w:rPr>
        <w:t xml:space="preserve"> Рыхление – это сухой полив. Производят его на следующий день после полива. Рыхлить землю надо не глубже чем на 1-1,5 см около стенок горшка, чтобы не повредить корни.</w:t>
      </w:r>
    </w:p>
    <w:p w:rsidR="00F117FF" w:rsidRDefault="00F117FF" w:rsidP="00E134FF">
      <w:pPr>
        <w:spacing w:before="100" w:beforeAutospacing="1" w:after="100" w:afterAutospacing="1" w:line="360" w:lineRule="auto"/>
        <w:ind w:left="709" w:right="707" w:firstLine="1134"/>
        <w:contextualSpacing/>
        <w:rPr>
          <w:b/>
          <w:bCs/>
          <w:i/>
          <w:iCs/>
          <w:sz w:val="28"/>
          <w:szCs w:val="28"/>
        </w:rPr>
      </w:pPr>
    </w:p>
    <w:p w:rsidR="00F117FF" w:rsidRDefault="00F117FF" w:rsidP="00E134FF">
      <w:pPr>
        <w:spacing w:before="100" w:beforeAutospacing="1" w:after="100" w:afterAutospacing="1" w:line="360" w:lineRule="auto"/>
        <w:ind w:left="709" w:right="707" w:firstLine="1134"/>
        <w:contextualSpacing/>
        <w:rPr>
          <w:b/>
          <w:bCs/>
          <w:i/>
          <w:iCs/>
          <w:sz w:val="28"/>
          <w:szCs w:val="28"/>
        </w:rPr>
      </w:pPr>
    </w:p>
    <w:p w:rsidR="00F117FF" w:rsidRDefault="00F117FF" w:rsidP="00E134FF">
      <w:pPr>
        <w:spacing w:before="100" w:beforeAutospacing="1" w:after="100" w:afterAutospacing="1" w:line="360" w:lineRule="auto"/>
        <w:ind w:left="709" w:right="707" w:firstLine="1134"/>
        <w:contextualSpacing/>
        <w:rPr>
          <w:b/>
          <w:bCs/>
          <w:i/>
          <w:iCs/>
          <w:sz w:val="28"/>
          <w:szCs w:val="28"/>
        </w:rPr>
      </w:pPr>
    </w:p>
    <w:p w:rsidR="00091DA3" w:rsidRDefault="00E134FF" w:rsidP="00E134FF">
      <w:pPr>
        <w:spacing w:before="100" w:beforeAutospacing="1" w:after="100" w:afterAutospacing="1" w:line="360" w:lineRule="auto"/>
        <w:ind w:left="709" w:right="707" w:firstLine="1134"/>
        <w:contextualSpacing/>
        <w:rPr>
          <w:sz w:val="28"/>
          <w:szCs w:val="28"/>
        </w:rPr>
      </w:pPr>
      <w:r w:rsidRPr="00E134FF">
        <w:rPr>
          <w:b/>
          <w:bCs/>
          <w:i/>
          <w:iCs/>
          <w:sz w:val="28"/>
          <w:szCs w:val="28"/>
        </w:rPr>
        <w:t>Перевалка и пересадка</w:t>
      </w:r>
      <w:r w:rsidRPr="00E134FF">
        <w:rPr>
          <w:sz w:val="28"/>
          <w:szCs w:val="28"/>
        </w:rPr>
        <w:t>. Перевалка производится тог</w:t>
      </w:r>
      <w:r w:rsidRPr="00E134FF">
        <w:rPr>
          <w:sz w:val="28"/>
          <w:szCs w:val="28"/>
        </w:rPr>
        <w:softHyphen/>
        <w:t>да, когда растению становится тесно в горшке. При этом зем</w:t>
      </w:r>
      <w:r w:rsidRPr="00E134FF">
        <w:rPr>
          <w:sz w:val="28"/>
          <w:szCs w:val="28"/>
        </w:rPr>
        <w:softHyphen/>
        <w:t xml:space="preserve">ляной ком не разрушается. Свежую землю </w:t>
      </w:r>
    </w:p>
    <w:p w:rsidR="00091DA3" w:rsidRDefault="00091DA3" w:rsidP="00E134FF">
      <w:pPr>
        <w:spacing w:before="100" w:beforeAutospacing="1" w:after="100" w:afterAutospacing="1" w:line="360" w:lineRule="auto"/>
        <w:ind w:left="709" w:right="707" w:firstLine="1134"/>
        <w:contextualSpacing/>
        <w:rPr>
          <w:sz w:val="28"/>
          <w:szCs w:val="28"/>
        </w:rPr>
      </w:pPr>
    </w:p>
    <w:p w:rsidR="00E134FF" w:rsidRPr="00E134FF" w:rsidRDefault="00E134FF" w:rsidP="00E134FF">
      <w:pPr>
        <w:spacing w:before="100" w:beforeAutospacing="1" w:after="100" w:afterAutospacing="1" w:line="360" w:lineRule="auto"/>
        <w:ind w:left="709" w:right="707" w:firstLine="1134"/>
        <w:contextualSpacing/>
        <w:rPr>
          <w:sz w:val="28"/>
          <w:szCs w:val="28"/>
        </w:rPr>
      </w:pPr>
      <w:r w:rsidRPr="00E134FF">
        <w:rPr>
          <w:sz w:val="28"/>
          <w:szCs w:val="28"/>
        </w:rPr>
        <w:t>небольшим слоем насыпают на дно нового горшка и добавляют между его стенкой и земляным комом, а также сверху. При пересадке земляной ком частично разрушается (удаляется большая часть старой земли). Новый горшок должен быть на 3-4 см больше старого. Пересаживать растения лучше всего весной, до начала интен</w:t>
      </w:r>
      <w:r w:rsidRPr="00E134FF">
        <w:rPr>
          <w:sz w:val="28"/>
          <w:szCs w:val="28"/>
        </w:rPr>
        <w:softHyphen/>
        <w:t>сивного роста.</w:t>
      </w:r>
    </w:p>
    <w:p w:rsidR="00E134FF" w:rsidRDefault="00E134FF" w:rsidP="00E134FF">
      <w:pPr>
        <w:spacing w:before="100" w:beforeAutospacing="1" w:after="100" w:afterAutospacing="1" w:line="360" w:lineRule="auto"/>
        <w:ind w:left="709" w:right="707" w:firstLine="1134"/>
        <w:contextualSpacing/>
        <w:rPr>
          <w:sz w:val="28"/>
          <w:szCs w:val="28"/>
        </w:rPr>
      </w:pPr>
      <w:r w:rsidRPr="00E134FF">
        <w:rPr>
          <w:b/>
          <w:bCs/>
          <w:i/>
          <w:iCs/>
          <w:sz w:val="28"/>
          <w:szCs w:val="28"/>
        </w:rPr>
        <w:t>Подкормка</w:t>
      </w:r>
      <w:r w:rsidRPr="00E134FF">
        <w:rPr>
          <w:sz w:val="28"/>
          <w:szCs w:val="28"/>
        </w:rPr>
        <w:t>. Для нормального питания растений их нужно систематически подкармливать. В качестве подкормки в усло</w:t>
      </w:r>
      <w:r w:rsidRPr="00E134FF">
        <w:rPr>
          <w:sz w:val="28"/>
          <w:szCs w:val="28"/>
        </w:rPr>
        <w:softHyphen/>
        <w:t xml:space="preserve">виях детского сада лучше всего </w:t>
      </w:r>
    </w:p>
    <w:p w:rsidR="00E134FF" w:rsidRPr="00E134FF" w:rsidRDefault="00E134FF" w:rsidP="00091DA3">
      <w:pPr>
        <w:spacing w:before="100" w:beforeAutospacing="1" w:after="100" w:afterAutospacing="1" w:line="360" w:lineRule="auto"/>
        <w:ind w:left="709" w:right="707"/>
        <w:contextualSpacing/>
        <w:rPr>
          <w:sz w:val="28"/>
          <w:szCs w:val="28"/>
        </w:rPr>
      </w:pPr>
      <w:r w:rsidRPr="00E134FF">
        <w:rPr>
          <w:sz w:val="28"/>
          <w:szCs w:val="28"/>
        </w:rPr>
        <w:t>использовать минеральные удобрения (готовые смеси продаются в цветочных магазинах с ука</w:t>
      </w:r>
      <w:r w:rsidRPr="00E134FF">
        <w:rPr>
          <w:sz w:val="28"/>
          <w:szCs w:val="28"/>
        </w:rPr>
        <w:softHyphen/>
        <w:t>занием их применения). Подкармливать растения следует тогда, когда они начнут расти (после пересадки или укоренения). Подкормку применяют 2-3 раза в месяц. За несколько часов до подкормки растение должно быть хорошо полито.</w:t>
      </w:r>
    </w:p>
    <w:p w:rsidR="00E134FF" w:rsidRPr="00E134FF" w:rsidRDefault="00E134FF" w:rsidP="00E134FF">
      <w:pPr>
        <w:spacing w:before="100" w:beforeAutospacing="1" w:after="100" w:afterAutospacing="1" w:line="360" w:lineRule="auto"/>
        <w:ind w:left="709" w:right="707" w:firstLine="1134"/>
        <w:contextualSpacing/>
        <w:rPr>
          <w:sz w:val="28"/>
          <w:szCs w:val="28"/>
        </w:rPr>
      </w:pPr>
      <w:r w:rsidRPr="00E134FF">
        <w:rPr>
          <w:b/>
          <w:bCs/>
          <w:i/>
          <w:iCs/>
          <w:sz w:val="28"/>
          <w:szCs w:val="28"/>
        </w:rPr>
        <w:t>Обрезка.</w:t>
      </w:r>
      <w:r w:rsidRPr="00E134FF">
        <w:rPr>
          <w:sz w:val="28"/>
          <w:szCs w:val="28"/>
        </w:rPr>
        <w:t xml:space="preserve"> Чтобы растение имело красивый, пышный вид, надо управлять его ростом. Для формирования куста прищи</w:t>
      </w:r>
      <w:r w:rsidRPr="00E134FF">
        <w:rPr>
          <w:sz w:val="28"/>
          <w:szCs w:val="28"/>
        </w:rPr>
        <w:softHyphen/>
        <w:t xml:space="preserve">пывают верхушку главного побега, чтобы вызвать развитие </w:t>
      </w:r>
      <w:proofErr w:type="gramStart"/>
      <w:r w:rsidRPr="00E134FF">
        <w:rPr>
          <w:sz w:val="28"/>
          <w:szCs w:val="28"/>
        </w:rPr>
        <w:t>боковых</w:t>
      </w:r>
      <w:proofErr w:type="gramEnd"/>
      <w:r w:rsidRPr="00E134FF">
        <w:rPr>
          <w:sz w:val="28"/>
          <w:szCs w:val="28"/>
        </w:rPr>
        <w:t xml:space="preserve">. А боковые побеги по достижении высоты </w:t>
      </w:r>
    </w:p>
    <w:p w:rsidR="00E134FF" w:rsidRPr="00E134FF" w:rsidRDefault="00E134FF" w:rsidP="00E134FF">
      <w:pPr>
        <w:spacing w:before="100" w:beforeAutospacing="1" w:after="100" w:afterAutospacing="1" w:line="360" w:lineRule="auto"/>
        <w:ind w:left="709" w:right="707" w:firstLine="1134"/>
        <w:contextualSpacing/>
        <w:rPr>
          <w:sz w:val="28"/>
          <w:szCs w:val="28"/>
        </w:rPr>
      </w:pPr>
      <w:r w:rsidRPr="00E134FF">
        <w:rPr>
          <w:sz w:val="28"/>
          <w:szCs w:val="28"/>
        </w:rPr>
        <w:t>10-15 см тоже прищипывают. Обрезка производится острым ножом. Сре</w:t>
      </w:r>
      <w:r w:rsidRPr="00E134FF">
        <w:rPr>
          <w:sz w:val="28"/>
          <w:szCs w:val="28"/>
        </w:rPr>
        <w:softHyphen/>
        <w:t>зы надо делать над почкой. Места срезов присыпают толченым углем.</w:t>
      </w:r>
    </w:p>
    <w:p w:rsidR="00E134FF" w:rsidRPr="00E134FF" w:rsidRDefault="00E134FF" w:rsidP="00E134FF">
      <w:pPr>
        <w:spacing w:before="100" w:beforeAutospacing="1" w:after="100" w:afterAutospacing="1" w:line="360" w:lineRule="auto"/>
        <w:ind w:left="709" w:right="707" w:firstLine="1134"/>
        <w:contextualSpacing/>
        <w:rPr>
          <w:sz w:val="28"/>
          <w:szCs w:val="28"/>
        </w:rPr>
      </w:pPr>
      <w:r w:rsidRPr="00E134FF">
        <w:rPr>
          <w:b/>
          <w:bCs/>
          <w:i/>
          <w:iCs/>
          <w:sz w:val="28"/>
          <w:szCs w:val="28"/>
        </w:rPr>
        <w:t>Размножение</w:t>
      </w:r>
      <w:r w:rsidRPr="00E134FF">
        <w:rPr>
          <w:sz w:val="28"/>
          <w:szCs w:val="28"/>
        </w:rPr>
        <w:t>. Размножать комнатные растения можно стеблевыми и листовыми черенками, отпрысками, корневища</w:t>
      </w:r>
      <w:r w:rsidRPr="00E134FF">
        <w:rPr>
          <w:sz w:val="28"/>
          <w:szCs w:val="28"/>
        </w:rPr>
        <w:softHyphen/>
        <w:t>ми, луковицами, делением куста, отводками и т. д.</w:t>
      </w:r>
    </w:p>
    <w:p w:rsidR="00F117FF" w:rsidRDefault="00E134FF" w:rsidP="00E134FF">
      <w:pPr>
        <w:spacing w:before="100" w:beforeAutospacing="1" w:after="100" w:afterAutospacing="1" w:line="360" w:lineRule="auto"/>
        <w:ind w:left="709" w:right="707" w:firstLine="1134"/>
        <w:contextualSpacing/>
        <w:rPr>
          <w:sz w:val="28"/>
          <w:szCs w:val="28"/>
        </w:rPr>
      </w:pPr>
      <w:r w:rsidRPr="00E134FF">
        <w:rPr>
          <w:i/>
          <w:iCs/>
          <w:sz w:val="28"/>
          <w:szCs w:val="28"/>
        </w:rPr>
        <w:t xml:space="preserve">Размножение черенками. </w:t>
      </w:r>
      <w:r w:rsidRPr="00E134FF">
        <w:rPr>
          <w:sz w:val="28"/>
          <w:szCs w:val="28"/>
        </w:rPr>
        <w:t>Черенки бывают стеблевые и лис</w:t>
      </w:r>
      <w:r w:rsidRPr="00E134FF">
        <w:rPr>
          <w:sz w:val="28"/>
          <w:szCs w:val="28"/>
        </w:rPr>
        <w:softHyphen/>
        <w:t xml:space="preserve">товые. </w:t>
      </w:r>
      <w:proofErr w:type="gramStart"/>
      <w:r w:rsidRPr="00E134FF">
        <w:rPr>
          <w:sz w:val="28"/>
          <w:szCs w:val="28"/>
        </w:rPr>
        <w:t>Стеблевыми черенками размножаются многие комнатные растения (традесканция, бегония, фикус, аукуба, бальзамин, пеларгония и т. д.).</w:t>
      </w:r>
      <w:proofErr w:type="gramEnd"/>
      <w:r w:rsidRPr="00E134FF">
        <w:rPr>
          <w:sz w:val="28"/>
          <w:szCs w:val="28"/>
        </w:rPr>
        <w:t xml:space="preserve"> С растущего побега срезают веточку с 2-3 узлами. Нижний срез делают под самым узлом. Затем черенок погружают в воду или сажают в горшок, ящик так, чтобы нижний узел был в песке. </w:t>
      </w:r>
      <w:r w:rsidRPr="00E134FF">
        <w:rPr>
          <w:sz w:val="28"/>
          <w:szCs w:val="28"/>
        </w:rPr>
        <w:lastRenderedPageBreak/>
        <w:t xml:space="preserve">Посаженные черенки закрывают стеклом. До укоренения их два раза в день опрыскивают из пульверизатора. Листовыми черенками размножают </w:t>
      </w:r>
      <w:proofErr w:type="spellStart"/>
      <w:r w:rsidRPr="00E134FF">
        <w:rPr>
          <w:sz w:val="28"/>
          <w:szCs w:val="28"/>
        </w:rPr>
        <w:t>бегонию-рекс</w:t>
      </w:r>
      <w:proofErr w:type="spellEnd"/>
      <w:r w:rsidRPr="00E134FF">
        <w:rPr>
          <w:sz w:val="28"/>
          <w:szCs w:val="28"/>
        </w:rPr>
        <w:t xml:space="preserve">, </w:t>
      </w:r>
      <w:proofErr w:type="spellStart"/>
      <w:r w:rsidRPr="00E134FF">
        <w:rPr>
          <w:sz w:val="28"/>
          <w:szCs w:val="28"/>
        </w:rPr>
        <w:t>сансевьеру</w:t>
      </w:r>
      <w:proofErr w:type="spellEnd"/>
      <w:r w:rsidRPr="00E134FF">
        <w:rPr>
          <w:sz w:val="28"/>
          <w:szCs w:val="28"/>
        </w:rPr>
        <w:t xml:space="preserve">, фиалку </w:t>
      </w:r>
      <w:proofErr w:type="spellStart"/>
      <w:r w:rsidRPr="00E134FF">
        <w:rPr>
          <w:sz w:val="28"/>
          <w:szCs w:val="28"/>
        </w:rPr>
        <w:t>узамбарскую</w:t>
      </w:r>
      <w:proofErr w:type="spellEnd"/>
      <w:r w:rsidRPr="00E134FF">
        <w:rPr>
          <w:sz w:val="28"/>
          <w:szCs w:val="28"/>
        </w:rPr>
        <w:t>. На нижней стороне листа бегонии-реке надрезают бритвой разветвления жилок, лист кла</w:t>
      </w:r>
      <w:r w:rsidRPr="00E134FF">
        <w:rPr>
          <w:sz w:val="28"/>
          <w:szCs w:val="28"/>
        </w:rPr>
        <w:softHyphen/>
        <w:t xml:space="preserve">дут этой стороной на влажный песок. Места надрезов прижимают к песку. При размножении </w:t>
      </w:r>
      <w:proofErr w:type="spellStart"/>
      <w:r w:rsidRPr="00E134FF">
        <w:rPr>
          <w:sz w:val="28"/>
          <w:szCs w:val="28"/>
        </w:rPr>
        <w:t>сансевьеры</w:t>
      </w:r>
      <w:proofErr w:type="spellEnd"/>
      <w:r w:rsidRPr="00E134FF">
        <w:rPr>
          <w:sz w:val="28"/>
          <w:szCs w:val="28"/>
        </w:rPr>
        <w:t xml:space="preserve"> ее лист режут на части и </w:t>
      </w:r>
    </w:p>
    <w:p w:rsidR="00F117FF" w:rsidRDefault="00F117FF" w:rsidP="00E134FF">
      <w:pPr>
        <w:spacing w:before="100" w:beforeAutospacing="1" w:after="100" w:afterAutospacing="1" w:line="360" w:lineRule="auto"/>
        <w:ind w:left="709" w:right="707" w:firstLine="1134"/>
        <w:contextualSpacing/>
        <w:rPr>
          <w:sz w:val="28"/>
          <w:szCs w:val="28"/>
        </w:rPr>
      </w:pPr>
    </w:p>
    <w:p w:rsidR="00F117FF" w:rsidRDefault="00F117FF" w:rsidP="00E134FF">
      <w:pPr>
        <w:spacing w:before="100" w:beforeAutospacing="1" w:after="100" w:afterAutospacing="1" w:line="360" w:lineRule="auto"/>
        <w:ind w:left="709" w:right="707" w:firstLine="1134"/>
        <w:contextualSpacing/>
        <w:rPr>
          <w:sz w:val="28"/>
          <w:szCs w:val="28"/>
        </w:rPr>
      </w:pPr>
    </w:p>
    <w:p w:rsidR="00E134FF" w:rsidRPr="00E134FF" w:rsidRDefault="00E134FF" w:rsidP="00E134FF">
      <w:pPr>
        <w:spacing w:before="100" w:beforeAutospacing="1" w:after="100" w:afterAutospacing="1" w:line="360" w:lineRule="auto"/>
        <w:ind w:left="709" w:right="707" w:firstLine="1134"/>
        <w:contextualSpacing/>
        <w:rPr>
          <w:sz w:val="28"/>
          <w:szCs w:val="28"/>
        </w:rPr>
      </w:pPr>
      <w:r w:rsidRPr="00E134FF">
        <w:rPr>
          <w:sz w:val="28"/>
          <w:szCs w:val="28"/>
        </w:rPr>
        <w:t>каждую часть сажают в песок, как черенок, нижним концом вниз. Уход такой же, как за стеблевыми черенками.</w:t>
      </w:r>
    </w:p>
    <w:p w:rsidR="00091DA3" w:rsidRDefault="00E134FF" w:rsidP="00E134FF">
      <w:pPr>
        <w:spacing w:before="100" w:beforeAutospacing="1" w:after="100" w:afterAutospacing="1" w:line="360" w:lineRule="auto"/>
        <w:ind w:left="709" w:right="707" w:firstLine="1134"/>
        <w:contextualSpacing/>
        <w:rPr>
          <w:sz w:val="28"/>
          <w:szCs w:val="28"/>
        </w:rPr>
      </w:pPr>
      <w:r w:rsidRPr="00E134FF">
        <w:rPr>
          <w:i/>
          <w:iCs/>
          <w:sz w:val="28"/>
          <w:szCs w:val="28"/>
        </w:rPr>
        <w:t xml:space="preserve">Размножение луковицами. </w:t>
      </w:r>
      <w:r w:rsidRPr="00E134FF">
        <w:rPr>
          <w:sz w:val="28"/>
          <w:szCs w:val="28"/>
        </w:rPr>
        <w:t xml:space="preserve">Луковицами размножаются все луковичные растения — амариллис, кринум, </w:t>
      </w:r>
      <w:proofErr w:type="spellStart"/>
      <w:r w:rsidRPr="00E134FF">
        <w:rPr>
          <w:sz w:val="28"/>
          <w:szCs w:val="28"/>
        </w:rPr>
        <w:t>гемантус</w:t>
      </w:r>
      <w:proofErr w:type="spellEnd"/>
      <w:r w:rsidRPr="00E134FF">
        <w:rPr>
          <w:sz w:val="28"/>
          <w:szCs w:val="28"/>
        </w:rPr>
        <w:t xml:space="preserve">, </w:t>
      </w:r>
      <w:proofErr w:type="spellStart"/>
      <w:r w:rsidRPr="00E134FF">
        <w:rPr>
          <w:sz w:val="28"/>
          <w:szCs w:val="28"/>
        </w:rPr>
        <w:t>зефирантес</w:t>
      </w:r>
      <w:proofErr w:type="spellEnd"/>
      <w:r w:rsidRPr="00E134FF">
        <w:rPr>
          <w:sz w:val="28"/>
          <w:szCs w:val="28"/>
        </w:rPr>
        <w:t xml:space="preserve">. На луковице образуются почки, из которых вырастают луковички-детки. При пересадке их осторожно отделяют </w:t>
      </w:r>
      <w:proofErr w:type="gramStart"/>
      <w:r w:rsidRPr="00E134FF">
        <w:rPr>
          <w:sz w:val="28"/>
          <w:szCs w:val="28"/>
        </w:rPr>
        <w:t>от</w:t>
      </w:r>
      <w:proofErr w:type="gramEnd"/>
      <w:r w:rsidRPr="00E134FF">
        <w:rPr>
          <w:sz w:val="28"/>
          <w:szCs w:val="28"/>
        </w:rPr>
        <w:t xml:space="preserve"> </w:t>
      </w:r>
    </w:p>
    <w:p w:rsidR="00091DA3" w:rsidRDefault="00091DA3" w:rsidP="00091DA3">
      <w:pPr>
        <w:spacing w:before="100" w:beforeAutospacing="1" w:after="100" w:afterAutospacing="1" w:line="360" w:lineRule="auto"/>
        <w:ind w:left="709" w:right="707"/>
        <w:contextualSpacing/>
        <w:rPr>
          <w:sz w:val="28"/>
          <w:szCs w:val="28"/>
        </w:rPr>
      </w:pPr>
    </w:p>
    <w:p w:rsidR="00E134FF" w:rsidRPr="00E134FF" w:rsidRDefault="00E134FF" w:rsidP="00091DA3">
      <w:pPr>
        <w:spacing w:before="100" w:beforeAutospacing="1" w:after="100" w:afterAutospacing="1" w:line="360" w:lineRule="auto"/>
        <w:ind w:left="709" w:right="707"/>
        <w:contextualSpacing/>
        <w:rPr>
          <w:sz w:val="28"/>
          <w:szCs w:val="28"/>
        </w:rPr>
      </w:pPr>
      <w:r w:rsidRPr="00E134FF">
        <w:rPr>
          <w:sz w:val="28"/>
          <w:szCs w:val="28"/>
        </w:rPr>
        <w:t>старой луковицы и высаживают в горшок. Ухаживают за ними так же, как и за старыми растениями.</w:t>
      </w:r>
    </w:p>
    <w:p w:rsidR="00E134FF" w:rsidRPr="00091DA3" w:rsidRDefault="00E134FF" w:rsidP="00091DA3">
      <w:pPr>
        <w:spacing w:before="100" w:beforeAutospacing="1" w:after="100" w:afterAutospacing="1" w:line="360" w:lineRule="auto"/>
        <w:ind w:left="709" w:right="707" w:firstLine="1134"/>
        <w:contextualSpacing/>
        <w:rPr>
          <w:sz w:val="28"/>
          <w:szCs w:val="28"/>
        </w:rPr>
      </w:pPr>
      <w:r w:rsidRPr="00E134FF">
        <w:rPr>
          <w:i/>
          <w:iCs/>
          <w:sz w:val="28"/>
          <w:szCs w:val="28"/>
        </w:rPr>
        <w:t xml:space="preserve">Размножение отпрысками. </w:t>
      </w:r>
      <w:r w:rsidRPr="00E134FF">
        <w:rPr>
          <w:sz w:val="28"/>
          <w:szCs w:val="28"/>
        </w:rPr>
        <w:t>Легко размножаются растения, об</w:t>
      </w:r>
      <w:r w:rsidRPr="00E134FF">
        <w:rPr>
          <w:sz w:val="28"/>
          <w:szCs w:val="28"/>
        </w:rPr>
        <w:softHyphen/>
        <w:t xml:space="preserve">разующие наземные отпрыски (камнеломка, </w:t>
      </w:r>
      <w:proofErr w:type="spellStart"/>
      <w:r w:rsidRPr="00E134FF">
        <w:rPr>
          <w:sz w:val="28"/>
          <w:szCs w:val="28"/>
        </w:rPr>
        <w:t>хлорофитум</w:t>
      </w:r>
      <w:proofErr w:type="spellEnd"/>
      <w:r w:rsidRPr="00E134FF">
        <w:rPr>
          <w:sz w:val="28"/>
          <w:szCs w:val="28"/>
        </w:rPr>
        <w:t xml:space="preserve"> и т. д.), которые представляют собой, в сущности, вполне сформировав</w:t>
      </w:r>
      <w:r w:rsidRPr="00E134FF">
        <w:rPr>
          <w:sz w:val="28"/>
          <w:szCs w:val="28"/>
        </w:rPr>
        <w:softHyphen/>
        <w:t>шиеся молодые растеньица. Эти отпрыски отрезают от материн</w:t>
      </w:r>
      <w:r w:rsidRPr="00E134FF">
        <w:rPr>
          <w:sz w:val="28"/>
          <w:szCs w:val="28"/>
        </w:rPr>
        <w:softHyphen/>
        <w:t>ского растения и сажают в маленький горшок.</w:t>
      </w:r>
    </w:p>
    <w:p w:rsidR="00E134FF" w:rsidRPr="00E134FF" w:rsidRDefault="00E134FF" w:rsidP="00E134FF">
      <w:pPr>
        <w:spacing w:before="100" w:beforeAutospacing="1" w:after="100" w:afterAutospacing="1" w:line="360" w:lineRule="auto"/>
        <w:ind w:left="709" w:right="707" w:firstLine="1134"/>
        <w:contextualSpacing/>
        <w:rPr>
          <w:sz w:val="28"/>
          <w:szCs w:val="28"/>
        </w:rPr>
      </w:pPr>
      <w:r w:rsidRPr="00E134FF">
        <w:rPr>
          <w:i/>
          <w:iCs/>
          <w:sz w:val="28"/>
          <w:szCs w:val="28"/>
        </w:rPr>
        <w:t xml:space="preserve">Размножение корневищами. </w:t>
      </w:r>
      <w:r w:rsidRPr="00E134FF">
        <w:rPr>
          <w:sz w:val="28"/>
          <w:szCs w:val="28"/>
        </w:rPr>
        <w:t>Так размножают некоторые рас</w:t>
      </w:r>
      <w:r w:rsidRPr="00E134FF">
        <w:rPr>
          <w:sz w:val="28"/>
          <w:szCs w:val="28"/>
        </w:rPr>
        <w:softHyphen/>
        <w:t>тения при пересадке. С корневища стряхивают землю и раз</w:t>
      </w:r>
      <w:r w:rsidRPr="00E134FF">
        <w:rPr>
          <w:sz w:val="28"/>
          <w:szCs w:val="28"/>
        </w:rPr>
        <w:softHyphen/>
        <w:t xml:space="preserve">резают его острым ножом, разделяя растение на несколько частей так, чтобы на каждой были хотя бы 1-2 почки или побег и корни. Корневищами размножают </w:t>
      </w:r>
      <w:proofErr w:type="spellStart"/>
      <w:r w:rsidRPr="00E134FF">
        <w:rPr>
          <w:sz w:val="28"/>
          <w:szCs w:val="28"/>
        </w:rPr>
        <w:t>аспидистру</w:t>
      </w:r>
      <w:proofErr w:type="spellEnd"/>
      <w:r w:rsidRPr="00E134FF">
        <w:rPr>
          <w:sz w:val="28"/>
          <w:szCs w:val="28"/>
        </w:rPr>
        <w:t xml:space="preserve">, </w:t>
      </w:r>
      <w:proofErr w:type="spellStart"/>
      <w:r w:rsidRPr="00E134FF">
        <w:rPr>
          <w:sz w:val="28"/>
          <w:szCs w:val="28"/>
        </w:rPr>
        <w:t>сансевьеру</w:t>
      </w:r>
      <w:proofErr w:type="spellEnd"/>
      <w:r w:rsidRPr="00E134FF">
        <w:rPr>
          <w:sz w:val="28"/>
          <w:szCs w:val="28"/>
        </w:rPr>
        <w:t>, циперус.</w:t>
      </w:r>
    </w:p>
    <w:p w:rsidR="00E134FF" w:rsidRPr="00E134FF" w:rsidRDefault="00E134FF" w:rsidP="00E134FF">
      <w:pPr>
        <w:spacing w:before="225" w:after="225" w:line="360" w:lineRule="auto"/>
        <w:ind w:right="707"/>
        <w:contextualSpacing/>
        <w:jc w:val="both"/>
        <w:rPr>
          <w:sz w:val="28"/>
          <w:szCs w:val="28"/>
        </w:rPr>
      </w:pP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b/>
          <w:sz w:val="28"/>
          <w:szCs w:val="28"/>
        </w:rPr>
      </w:pPr>
      <w:r w:rsidRPr="00E134FF">
        <w:rPr>
          <w:b/>
          <w:sz w:val="28"/>
          <w:szCs w:val="28"/>
        </w:rPr>
        <w:t>4 зона – фенологический уголок (огород)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</w:rPr>
      </w:pPr>
      <w:r w:rsidRPr="00E134FF">
        <w:rPr>
          <w:sz w:val="28"/>
          <w:szCs w:val="28"/>
        </w:rPr>
        <w:t xml:space="preserve">Фенологический уголок (огород на окне) посадка овощных культур дают возможность наблюдать за ростом растений и получить свежие овощи зимой и ранней весной. </w:t>
      </w:r>
    </w:p>
    <w:p w:rsidR="00E134FF" w:rsidRPr="00E134FF" w:rsidRDefault="00E134FF" w:rsidP="00E134FF">
      <w:pPr>
        <w:pStyle w:val="a5"/>
        <w:numPr>
          <w:ilvl w:val="0"/>
          <w:numId w:val="8"/>
        </w:numPr>
        <w:suppressAutoHyphens w:val="0"/>
        <w:spacing w:before="225" w:after="225" w:line="360" w:lineRule="auto"/>
        <w:ind w:left="709" w:right="707" w:firstLine="1134"/>
        <w:jc w:val="both"/>
        <w:rPr>
          <w:sz w:val="28"/>
          <w:szCs w:val="28"/>
        </w:rPr>
      </w:pPr>
      <w:r w:rsidRPr="00E134FF">
        <w:rPr>
          <w:sz w:val="28"/>
          <w:szCs w:val="28"/>
        </w:rPr>
        <w:t>Посадки;</w:t>
      </w:r>
    </w:p>
    <w:p w:rsidR="00E134FF" w:rsidRPr="00E134FF" w:rsidRDefault="00E134FF" w:rsidP="00E134FF">
      <w:pPr>
        <w:pStyle w:val="a5"/>
        <w:numPr>
          <w:ilvl w:val="0"/>
          <w:numId w:val="8"/>
        </w:numPr>
        <w:suppressAutoHyphens w:val="0"/>
        <w:spacing w:before="225" w:after="225" w:line="360" w:lineRule="auto"/>
        <w:ind w:left="709" w:right="707" w:firstLine="1134"/>
        <w:jc w:val="both"/>
        <w:rPr>
          <w:sz w:val="28"/>
          <w:szCs w:val="28"/>
        </w:rPr>
      </w:pPr>
      <w:r w:rsidRPr="00E134FF">
        <w:rPr>
          <w:sz w:val="28"/>
          <w:szCs w:val="28"/>
        </w:rPr>
        <w:t>Срезанные ветки деревьев и кустарников в воде.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b/>
          <w:sz w:val="28"/>
          <w:szCs w:val="28"/>
        </w:rPr>
      </w:pPr>
      <w:r w:rsidRPr="00E134FF">
        <w:rPr>
          <w:b/>
          <w:sz w:val="28"/>
          <w:szCs w:val="28"/>
        </w:rPr>
        <w:t>5 зона – календарь погоды и природы</w:t>
      </w:r>
    </w:p>
    <w:p w:rsidR="00E134FF" w:rsidRPr="00E134FF" w:rsidRDefault="00E134FF" w:rsidP="00E134FF">
      <w:pPr>
        <w:pStyle w:val="a5"/>
        <w:numPr>
          <w:ilvl w:val="0"/>
          <w:numId w:val="9"/>
        </w:numPr>
        <w:suppressAutoHyphens w:val="0"/>
        <w:spacing w:before="225" w:after="225" w:line="360" w:lineRule="auto"/>
        <w:ind w:left="709" w:right="707" w:firstLine="1134"/>
        <w:jc w:val="both"/>
        <w:rPr>
          <w:sz w:val="28"/>
          <w:szCs w:val="28"/>
        </w:rPr>
      </w:pPr>
      <w:r w:rsidRPr="00E134FF">
        <w:rPr>
          <w:sz w:val="28"/>
          <w:szCs w:val="28"/>
        </w:rPr>
        <w:t xml:space="preserve">Обеспечение </w:t>
      </w:r>
      <w:proofErr w:type="gramStart"/>
      <w:r w:rsidRPr="00E134FF">
        <w:rPr>
          <w:sz w:val="28"/>
          <w:szCs w:val="28"/>
        </w:rPr>
        <w:t>успешного</w:t>
      </w:r>
      <w:proofErr w:type="gramEnd"/>
      <w:r w:rsidRPr="00E134FF">
        <w:rPr>
          <w:sz w:val="28"/>
          <w:szCs w:val="28"/>
        </w:rPr>
        <w:t xml:space="preserve"> </w:t>
      </w:r>
      <w:proofErr w:type="spellStart"/>
      <w:r w:rsidRPr="00E134FF">
        <w:rPr>
          <w:sz w:val="28"/>
          <w:szCs w:val="28"/>
        </w:rPr>
        <w:t>усвония</w:t>
      </w:r>
      <w:proofErr w:type="spellEnd"/>
      <w:r w:rsidRPr="00E134FF">
        <w:rPr>
          <w:sz w:val="28"/>
          <w:szCs w:val="28"/>
        </w:rPr>
        <w:t xml:space="preserve"> детьми знаний об </w:t>
      </w:r>
      <w:proofErr w:type="spellStart"/>
      <w:r w:rsidRPr="00E134FF">
        <w:rPr>
          <w:sz w:val="28"/>
          <w:szCs w:val="28"/>
        </w:rPr>
        <w:t>особенностх</w:t>
      </w:r>
      <w:proofErr w:type="spellEnd"/>
      <w:r w:rsidRPr="00E134FF">
        <w:rPr>
          <w:sz w:val="28"/>
          <w:szCs w:val="28"/>
        </w:rPr>
        <w:t xml:space="preserve"> объектов природы, их структуре, связях и отношениях, существующих между ними;</w:t>
      </w:r>
    </w:p>
    <w:p w:rsidR="00E134FF" w:rsidRPr="00E134FF" w:rsidRDefault="00E134FF" w:rsidP="00E134FF">
      <w:pPr>
        <w:pStyle w:val="a5"/>
        <w:numPr>
          <w:ilvl w:val="0"/>
          <w:numId w:val="9"/>
        </w:numPr>
        <w:suppressAutoHyphens w:val="0"/>
        <w:spacing w:before="225" w:after="225" w:line="360" w:lineRule="auto"/>
        <w:ind w:left="709" w:right="707" w:firstLine="1134"/>
        <w:jc w:val="both"/>
        <w:rPr>
          <w:sz w:val="28"/>
          <w:szCs w:val="28"/>
        </w:rPr>
      </w:pPr>
      <w:r w:rsidRPr="00E134FF">
        <w:rPr>
          <w:sz w:val="28"/>
          <w:szCs w:val="28"/>
        </w:rPr>
        <w:lastRenderedPageBreak/>
        <w:t>Календарь погоды (наблюдение за сезонными  явлениями природы);</w:t>
      </w:r>
    </w:p>
    <w:p w:rsidR="00E134FF" w:rsidRPr="00E134FF" w:rsidRDefault="00E134FF" w:rsidP="00E134FF">
      <w:pPr>
        <w:pStyle w:val="a5"/>
        <w:numPr>
          <w:ilvl w:val="0"/>
          <w:numId w:val="9"/>
        </w:numPr>
        <w:suppressAutoHyphens w:val="0"/>
        <w:spacing w:before="225" w:after="225" w:line="360" w:lineRule="auto"/>
        <w:ind w:left="709" w:right="707" w:firstLine="1134"/>
        <w:jc w:val="both"/>
        <w:rPr>
          <w:sz w:val="28"/>
          <w:szCs w:val="28"/>
        </w:rPr>
      </w:pPr>
      <w:r w:rsidRPr="00E134FF">
        <w:rPr>
          <w:sz w:val="28"/>
          <w:szCs w:val="28"/>
        </w:rPr>
        <w:t>Дневник наблюдения за ростом и развитием растений.</w:t>
      </w:r>
    </w:p>
    <w:p w:rsidR="00E134FF" w:rsidRPr="00E134FF" w:rsidRDefault="00E134FF" w:rsidP="00E134FF">
      <w:pPr>
        <w:spacing w:before="225" w:after="225" w:line="360" w:lineRule="auto"/>
        <w:ind w:left="709" w:right="707" w:firstLine="1134"/>
        <w:contextualSpacing/>
        <w:jc w:val="both"/>
        <w:rPr>
          <w:sz w:val="28"/>
          <w:szCs w:val="28"/>
        </w:rPr>
      </w:pPr>
    </w:p>
    <w:p w:rsidR="00F117FF" w:rsidRDefault="00F117FF" w:rsidP="00E134FF">
      <w:pPr>
        <w:spacing w:line="360" w:lineRule="auto"/>
        <w:ind w:left="709" w:right="707" w:firstLine="1134"/>
        <w:contextualSpacing/>
        <w:jc w:val="center"/>
        <w:rPr>
          <w:b/>
          <w:sz w:val="28"/>
          <w:szCs w:val="28"/>
        </w:rPr>
      </w:pPr>
    </w:p>
    <w:p w:rsidR="00F117FF" w:rsidRDefault="00F117FF" w:rsidP="00E134FF">
      <w:pPr>
        <w:spacing w:line="360" w:lineRule="auto"/>
        <w:ind w:left="709" w:right="707" w:firstLine="1134"/>
        <w:contextualSpacing/>
        <w:jc w:val="center"/>
        <w:rPr>
          <w:b/>
          <w:sz w:val="28"/>
          <w:szCs w:val="28"/>
        </w:rPr>
      </w:pPr>
    </w:p>
    <w:p w:rsidR="00F117FF" w:rsidRDefault="00F117FF" w:rsidP="00E134FF">
      <w:pPr>
        <w:spacing w:line="360" w:lineRule="auto"/>
        <w:ind w:left="709" w:right="707" w:firstLine="1134"/>
        <w:contextualSpacing/>
        <w:jc w:val="center"/>
        <w:rPr>
          <w:b/>
          <w:sz w:val="28"/>
          <w:szCs w:val="28"/>
        </w:rPr>
      </w:pPr>
    </w:p>
    <w:p w:rsidR="00F117FF" w:rsidRDefault="00F117FF" w:rsidP="00E134FF">
      <w:pPr>
        <w:spacing w:line="360" w:lineRule="auto"/>
        <w:ind w:left="709" w:right="707" w:firstLine="1134"/>
        <w:contextualSpacing/>
        <w:jc w:val="center"/>
        <w:rPr>
          <w:b/>
          <w:sz w:val="28"/>
          <w:szCs w:val="28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sz w:val="28"/>
          <w:szCs w:val="28"/>
        </w:rPr>
      </w:pPr>
      <w:r w:rsidRPr="00E134FF">
        <w:rPr>
          <w:b/>
          <w:sz w:val="28"/>
          <w:szCs w:val="28"/>
        </w:rPr>
        <w:t>Уголок дежурства «Мы дежурим»</w:t>
      </w: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sz w:val="28"/>
          <w:szCs w:val="28"/>
        </w:rPr>
      </w:pPr>
      <w:r w:rsidRPr="00E134FF">
        <w:rPr>
          <w:b/>
          <w:sz w:val="28"/>
          <w:szCs w:val="28"/>
        </w:rPr>
        <w:t>Работа с родителями.</w:t>
      </w:r>
    </w:p>
    <w:p w:rsidR="00F117FF" w:rsidRDefault="00F117FF" w:rsidP="00E134FF">
      <w:pPr>
        <w:spacing w:line="360" w:lineRule="auto"/>
        <w:ind w:left="709" w:right="707" w:firstLine="1134"/>
        <w:contextualSpacing/>
        <w:rPr>
          <w:sz w:val="28"/>
          <w:szCs w:val="28"/>
        </w:rPr>
      </w:pPr>
    </w:p>
    <w:p w:rsidR="00F117FF" w:rsidRDefault="00F117FF" w:rsidP="00E134FF">
      <w:pPr>
        <w:spacing w:line="360" w:lineRule="auto"/>
        <w:ind w:left="709" w:right="707" w:firstLine="1134"/>
        <w:contextualSpacing/>
        <w:rPr>
          <w:sz w:val="28"/>
          <w:szCs w:val="28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rPr>
          <w:sz w:val="28"/>
          <w:szCs w:val="28"/>
        </w:rPr>
      </w:pPr>
      <w:r w:rsidRPr="00E134FF">
        <w:rPr>
          <w:sz w:val="28"/>
          <w:szCs w:val="28"/>
        </w:rPr>
        <w:t>Наглядная информация для родителей:</w:t>
      </w:r>
    </w:p>
    <w:p w:rsidR="00E134FF" w:rsidRPr="00E134FF" w:rsidRDefault="00E134FF" w:rsidP="00E134FF">
      <w:pPr>
        <w:pStyle w:val="a5"/>
        <w:numPr>
          <w:ilvl w:val="0"/>
          <w:numId w:val="10"/>
        </w:numPr>
        <w:suppressAutoHyphens w:val="0"/>
        <w:spacing w:after="200" w:line="360" w:lineRule="auto"/>
        <w:ind w:left="709" w:right="707" w:firstLine="1134"/>
        <w:rPr>
          <w:sz w:val="28"/>
          <w:szCs w:val="28"/>
        </w:rPr>
      </w:pPr>
      <w:r w:rsidRPr="00E134FF">
        <w:rPr>
          <w:sz w:val="28"/>
          <w:szCs w:val="28"/>
        </w:rPr>
        <w:t>Информация для родителей на природоведческую тему, наблюдение развивающие игры, ознакомление детей с художественной литературой;</w:t>
      </w:r>
    </w:p>
    <w:p w:rsidR="00E134FF" w:rsidRPr="00E134FF" w:rsidRDefault="00E134FF" w:rsidP="00E134FF">
      <w:pPr>
        <w:pStyle w:val="a5"/>
        <w:numPr>
          <w:ilvl w:val="0"/>
          <w:numId w:val="10"/>
        </w:numPr>
        <w:suppressAutoHyphens w:val="0"/>
        <w:spacing w:after="200" w:line="360" w:lineRule="auto"/>
        <w:ind w:left="709" w:right="707" w:firstLine="1134"/>
        <w:rPr>
          <w:sz w:val="28"/>
          <w:szCs w:val="28"/>
        </w:rPr>
      </w:pPr>
      <w:r w:rsidRPr="00E134FF">
        <w:rPr>
          <w:sz w:val="28"/>
          <w:szCs w:val="28"/>
        </w:rPr>
        <w:t xml:space="preserve">Выставки рисунков и </w:t>
      </w:r>
      <w:proofErr w:type="gramStart"/>
      <w:r w:rsidRPr="00E134FF">
        <w:rPr>
          <w:sz w:val="28"/>
          <w:szCs w:val="28"/>
        </w:rPr>
        <w:t>поделок</w:t>
      </w:r>
      <w:proofErr w:type="gramEnd"/>
      <w:r w:rsidRPr="00E134FF">
        <w:rPr>
          <w:sz w:val="28"/>
          <w:szCs w:val="28"/>
        </w:rPr>
        <w:t xml:space="preserve"> выполненных детьми совместно с родителями «Моя семья в лесу», «Наши питомцы» и т.д.</w:t>
      </w:r>
    </w:p>
    <w:p w:rsidR="00091DA3" w:rsidRDefault="00091DA3" w:rsidP="00E134FF">
      <w:pPr>
        <w:spacing w:line="360" w:lineRule="auto"/>
        <w:ind w:left="709" w:right="707" w:firstLine="1134"/>
        <w:contextualSpacing/>
        <w:rPr>
          <w:sz w:val="28"/>
          <w:szCs w:val="28"/>
        </w:rPr>
      </w:pPr>
    </w:p>
    <w:p w:rsidR="00091DA3" w:rsidRDefault="00091DA3" w:rsidP="00E134FF">
      <w:pPr>
        <w:spacing w:line="360" w:lineRule="auto"/>
        <w:ind w:left="709" w:right="707" w:firstLine="1134"/>
        <w:contextualSpacing/>
        <w:rPr>
          <w:sz w:val="28"/>
          <w:szCs w:val="28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rPr>
          <w:sz w:val="28"/>
          <w:szCs w:val="28"/>
        </w:rPr>
      </w:pPr>
      <w:r w:rsidRPr="00091DA3">
        <w:rPr>
          <w:b/>
          <w:sz w:val="28"/>
          <w:szCs w:val="28"/>
        </w:rPr>
        <w:t>Справочная информация для родителей</w:t>
      </w:r>
      <w:r w:rsidRPr="00E134FF">
        <w:rPr>
          <w:sz w:val="28"/>
          <w:szCs w:val="28"/>
        </w:rPr>
        <w:t>:</w:t>
      </w:r>
    </w:p>
    <w:p w:rsidR="00E134FF" w:rsidRPr="00E134FF" w:rsidRDefault="00E134FF" w:rsidP="00E134FF">
      <w:pPr>
        <w:pStyle w:val="a5"/>
        <w:numPr>
          <w:ilvl w:val="0"/>
          <w:numId w:val="11"/>
        </w:numPr>
        <w:suppressAutoHyphens w:val="0"/>
        <w:spacing w:after="200" w:line="360" w:lineRule="auto"/>
        <w:ind w:left="709" w:right="707" w:firstLine="1134"/>
        <w:rPr>
          <w:sz w:val="28"/>
          <w:szCs w:val="28"/>
        </w:rPr>
      </w:pPr>
      <w:r w:rsidRPr="00E134FF">
        <w:rPr>
          <w:sz w:val="28"/>
          <w:szCs w:val="28"/>
        </w:rPr>
        <w:t>Консультации для родителей «Воспитание любви к природе», «Экологическое воспитание детей в семье»</w:t>
      </w:r>
    </w:p>
    <w:p w:rsidR="00E134FF" w:rsidRPr="00E134FF" w:rsidRDefault="00E134FF" w:rsidP="00E134FF">
      <w:pPr>
        <w:pStyle w:val="a5"/>
        <w:numPr>
          <w:ilvl w:val="0"/>
          <w:numId w:val="11"/>
        </w:numPr>
        <w:suppressAutoHyphens w:val="0"/>
        <w:spacing w:after="200" w:line="360" w:lineRule="auto"/>
        <w:ind w:left="709" w:right="707" w:firstLine="1134"/>
        <w:rPr>
          <w:sz w:val="28"/>
          <w:szCs w:val="28"/>
        </w:rPr>
      </w:pPr>
      <w:r w:rsidRPr="00E134FF">
        <w:rPr>
          <w:sz w:val="28"/>
          <w:szCs w:val="28"/>
        </w:rPr>
        <w:t>Памятки «Детям о природе», «Прогулка в природу»</w:t>
      </w:r>
    </w:p>
    <w:p w:rsidR="00E134FF" w:rsidRPr="00E134FF" w:rsidRDefault="00E134FF" w:rsidP="00E134FF">
      <w:pPr>
        <w:pStyle w:val="a5"/>
        <w:numPr>
          <w:ilvl w:val="0"/>
          <w:numId w:val="11"/>
        </w:numPr>
        <w:suppressAutoHyphens w:val="0"/>
        <w:spacing w:after="200" w:line="360" w:lineRule="auto"/>
        <w:ind w:left="709" w:right="707" w:firstLine="1134"/>
        <w:rPr>
          <w:sz w:val="28"/>
          <w:szCs w:val="28"/>
        </w:rPr>
      </w:pPr>
      <w:r w:rsidRPr="00E134FF">
        <w:rPr>
          <w:sz w:val="28"/>
          <w:szCs w:val="28"/>
        </w:rPr>
        <w:t>Рекомендации для родителей</w:t>
      </w:r>
      <w:r w:rsidR="005127EB">
        <w:rPr>
          <w:sz w:val="28"/>
          <w:szCs w:val="28"/>
        </w:rPr>
        <w:t xml:space="preserve"> «Как провести время с ребенком на природе»</w:t>
      </w:r>
    </w:p>
    <w:p w:rsidR="00E134FF" w:rsidRPr="00E134FF" w:rsidRDefault="00E134FF" w:rsidP="00E134FF">
      <w:pPr>
        <w:pStyle w:val="a5"/>
        <w:numPr>
          <w:ilvl w:val="0"/>
          <w:numId w:val="11"/>
        </w:numPr>
        <w:suppressAutoHyphens w:val="0"/>
        <w:spacing w:after="200" w:line="360" w:lineRule="auto"/>
        <w:ind w:left="709" w:right="707" w:firstLine="1134"/>
        <w:rPr>
          <w:sz w:val="28"/>
          <w:szCs w:val="28"/>
        </w:rPr>
      </w:pPr>
      <w:r w:rsidRPr="00E134FF">
        <w:rPr>
          <w:sz w:val="28"/>
          <w:szCs w:val="28"/>
        </w:rPr>
        <w:t>Информация для родителей «Детям о солнце» и т.д.</w:t>
      </w:r>
    </w:p>
    <w:p w:rsidR="00E134FF" w:rsidRDefault="00E134FF" w:rsidP="005127EB">
      <w:pPr>
        <w:spacing w:line="360" w:lineRule="auto"/>
        <w:ind w:right="707"/>
        <w:contextualSpacing/>
        <w:rPr>
          <w:sz w:val="28"/>
          <w:szCs w:val="28"/>
        </w:rPr>
      </w:pPr>
    </w:p>
    <w:p w:rsidR="00E134FF" w:rsidRDefault="00E134FF" w:rsidP="00E134FF">
      <w:pPr>
        <w:spacing w:line="360" w:lineRule="auto"/>
        <w:ind w:left="709" w:right="707" w:firstLine="1134"/>
        <w:contextualSpacing/>
        <w:rPr>
          <w:sz w:val="28"/>
          <w:szCs w:val="28"/>
        </w:rPr>
      </w:pPr>
      <w:r w:rsidRPr="00A6441B">
        <w:rPr>
          <w:b/>
          <w:sz w:val="28"/>
          <w:szCs w:val="28"/>
        </w:rPr>
        <w:t>Обучающие игры</w:t>
      </w:r>
      <w:proofErr w:type="gramStart"/>
      <w:r w:rsidRPr="00E134FF">
        <w:rPr>
          <w:sz w:val="28"/>
          <w:szCs w:val="28"/>
        </w:rPr>
        <w:t xml:space="preserve"> </w:t>
      </w:r>
      <w:r w:rsidR="00A6441B">
        <w:rPr>
          <w:sz w:val="28"/>
          <w:szCs w:val="28"/>
        </w:rPr>
        <w:t>:</w:t>
      </w:r>
      <w:proofErr w:type="gramEnd"/>
    </w:p>
    <w:p w:rsidR="00A6441B" w:rsidRPr="00A6441B" w:rsidRDefault="00A6441B" w:rsidP="00A6441B">
      <w:pPr>
        <w:pStyle w:val="a5"/>
        <w:numPr>
          <w:ilvl w:val="0"/>
          <w:numId w:val="12"/>
        </w:numPr>
        <w:spacing w:line="360" w:lineRule="auto"/>
        <w:ind w:right="707"/>
        <w:rPr>
          <w:sz w:val="28"/>
          <w:szCs w:val="28"/>
        </w:rPr>
      </w:pPr>
      <w:r w:rsidRPr="00A6441B">
        <w:rPr>
          <w:sz w:val="28"/>
          <w:szCs w:val="28"/>
        </w:rPr>
        <w:t>«Чей хвост»</w:t>
      </w:r>
    </w:p>
    <w:p w:rsidR="00A6441B" w:rsidRPr="00A6441B" w:rsidRDefault="00A6441B" w:rsidP="00A6441B">
      <w:pPr>
        <w:pStyle w:val="a5"/>
        <w:numPr>
          <w:ilvl w:val="0"/>
          <w:numId w:val="12"/>
        </w:numPr>
        <w:spacing w:line="360" w:lineRule="auto"/>
        <w:ind w:right="707"/>
        <w:rPr>
          <w:sz w:val="28"/>
          <w:szCs w:val="28"/>
        </w:rPr>
      </w:pPr>
      <w:r w:rsidRPr="00A6441B">
        <w:rPr>
          <w:sz w:val="28"/>
          <w:szCs w:val="28"/>
        </w:rPr>
        <w:t>«Чей дом»</w:t>
      </w:r>
    </w:p>
    <w:p w:rsidR="00A6441B" w:rsidRPr="00A6441B" w:rsidRDefault="00A6441B" w:rsidP="00A6441B">
      <w:pPr>
        <w:pStyle w:val="a5"/>
        <w:numPr>
          <w:ilvl w:val="0"/>
          <w:numId w:val="12"/>
        </w:numPr>
        <w:spacing w:line="360" w:lineRule="auto"/>
        <w:ind w:right="707"/>
        <w:rPr>
          <w:sz w:val="28"/>
          <w:szCs w:val="28"/>
        </w:rPr>
      </w:pPr>
      <w:r w:rsidRPr="00A6441B">
        <w:rPr>
          <w:sz w:val="28"/>
          <w:szCs w:val="28"/>
        </w:rPr>
        <w:t>«Времена года»</w:t>
      </w:r>
    </w:p>
    <w:p w:rsidR="00A6441B" w:rsidRPr="00A6441B" w:rsidRDefault="00A6441B" w:rsidP="00A6441B">
      <w:pPr>
        <w:pStyle w:val="a5"/>
        <w:numPr>
          <w:ilvl w:val="0"/>
          <w:numId w:val="12"/>
        </w:numPr>
        <w:spacing w:line="360" w:lineRule="auto"/>
        <w:ind w:right="707"/>
        <w:rPr>
          <w:sz w:val="28"/>
          <w:szCs w:val="28"/>
        </w:rPr>
      </w:pPr>
      <w:r w:rsidRPr="00A6441B">
        <w:rPr>
          <w:sz w:val="28"/>
          <w:szCs w:val="28"/>
        </w:rPr>
        <w:t>«Овощи, фрукты»</w:t>
      </w:r>
    </w:p>
    <w:p w:rsidR="00A6441B" w:rsidRPr="00A6441B" w:rsidRDefault="00A6441B" w:rsidP="00A6441B">
      <w:pPr>
        <w:pStyle w:val="a5"/>
        <w:numPr>
          <w:ilvl w:val="0"/>
          <w:numId w:val="12"/>
        </w:numPr>
        <w:spacing w:line="360" w:lineRule="auto"/>
        <w:ind w:right="707"/>
        <w:rPr>
          <w:sz w:val="28"/>
          <w:szCs w:val="28"/>
        </w:rPr>
      </w:pPr>
      <w:r w:rsidRPr="00A6441B">
        <w:rPr>
          <w:sz w:val="28"/>
          <w:szCs w:val="28"/>
        </w:rPr>
        <w:t>«Деревья»</w:t>
      </w:r>
    </w:p>
    <w:p w:rsidR="00A6441B" w:rsidRPr="00A6441B" w:rsidRDefault="00A6441B" w:rsidP="00A6441B">
      <w:pPr>
        <w:pStyle w:val="a5"/>
        <w:numPr>
          <w:ilvl w:val="0"/>
          <w:numId w:val="12"/>
        </w:numPr>
        <w:spacing w:line="360" w:lineRule="auto"/>
        <w:ind w:right="707"/>
        <w:rPr>
          <w:sz w:val="28"/>
          <w:szCs w:val="28"/>
        </w:rPr>
      </w:pPr>
      <w:r w:rsidRPr="00A6441B">
        <w:rPr>
          <w:sz w:val="28"/>
          <w:szCs w:val="28"/>
        </w:rPr>
        <w:t>«</w:t>
      </w:r>
      <w:proofErr w:type="gramStart"/>
      <w:r w:rsidRPr="00A6441B">
        <w:rPr>
          <w:sz w:val="28"/>
          <w:szCs w:val="28"/>
        </w:rPr>
        <w:t>Зверята</w:t>
      </w:r>
      <w:proofErr w:type="gramEnd"/>
      <w:r w:rsidRPr="00A6441B">
        <w:rPr>
          <w:sz w:val="28"/>
          <w:szCs w:val="28"/>
        </w:rPr>
        <w:t>»</w:t>
      </w:r>
    </w:p>
    <w:p w:rsidR="00A6441B" w:rsidRPr="00A6441B" w:rsidRDefault="00A6441B" w:rsidP="00A6441B">
      <w:pPr>
        <w:pStyle w:val="a5"/>
        <w:numPr>
          <w:ilvl w:val="0"/>
          <w:numId w:val="12"/>
        </w:numPr>
        <w:spacing w:line="360" w:lineRule="auto"/>
        <w:ind w:right="707"/>
        <w:rPr>
          <w:sz w:val="28"/>
          <w:szCs w:val="28"/>
        </w:rPr>
      </w:pPr>
      <w:r w:rsidRPr="00A6441B">
        <w:rPr>
          <w:sz w:val="28"/>
          <w:szCs w:val="28"/>
        </w:rPr>
        <w:t>«Что из чего»</w:t>
      </w:r>
    </w:p>
    <w:p w:rsidR="00A6441B" w:rsidRPr="00A6441B" w:rsidRDefault="00A6441B" w:rsidP="00A6441B">
      <w:pPr>
        <w:pStyle w:val="a5"/>
        <w:numPr>
          <w:ilvl w:val="0"/>
          <w:numId w:val="12"/>
        </w:numPr>
        <w:spacing w:line="360" w:lineRule="auto"/>
        <w:ind w:right="707"/>
        <w:rPr>
          <w:sz w:val="28"/>
          <w:szCs w:val="28"/>
        </w:rPr>
      </w:pPr>
      <w:r w:rsidRPr="00A6441B">
        <w:rPr>
          <w:sz w:val="28"/>
          <w:szCs w:val="28"/>
        </w:rPr>
        <w:lastRenderedPageBreak/>
        <w:t>«Морские животные»</w:t>
      </w:r>
    </w:p>
    <w:p w:rsidR="00A6441B" w:rsidRPr="00A6441B" w:rsidRDefault="00A6441B" w:rsidP="00A6441B">
      <w:pPr>
        <w:pStyle w:val="a5"/>
        <w:numPr>
          <w:ilvl w:val="0"/>
          <w:numId w:val="12"/>
        </w:numPr>
        <w:spacing w:line="360" w:lineRule="auto"/>
        <w:ind w:right="707"/>
        <w:rPr>
          <w:sz w:val="28"/>
          <w:szCs w:val="28"/>
        </w:rPr>
      </w:pPr>
      <w:r w:rsidRPr="00A6441B">
        <w:rPr>
          <w:sz w:val="28"/>
          <w:szCs w:val="28"/>
        </w:rPr>
        <w:t>«Подбери картинки к временам года»</w:t>
      </w:r>
    </w:p>
    <w:p w:rsidR="00A6441B" w:rsidRPr="00E134FF" w:rsidRDefault="00A6441B" w:rsidP="00E134FF">
      <w:pPr>
        <w:spacing w:line="360" w:lineRule="auto"/>
        <w:ind w:left="709" w:right="707" w:firstLine="1134"/>
        <w:contextualSpacing/>
        <w:rPr>
          <w:sz w:val="28"/>
          <w:szCs w:val="28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rPr>
          <w:sz w:val="28"/>
          <w:szCs w:val="28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E134FF" w:rsidRPr="00E134FF" w:rsidRDefault="00E134FF" w:rsidP="00E134FF">
      <w:pPr>
        <w:spacing w:line="360" w:lineRule="auto"/>
        <w:ind w:left="709" w:right="707" w:firstLine="1134"/>
        <w:contextualSpacing/>
        <w:jc w:val="center"/>
        <w:rPr>
          <w:b/>
          <w:noProof/>
          <w:sz w:val="28"/>
          <w:szCs w:val="28"/>
          <w:lang w:eastAsia="ru-RU"/>
        </w:rPr>
      </w:pPr>
    </w:p>
    <w:p w:rsidR="00615788" w:rsidRPr="00E134FF" w:rsidRDefault="00615788" w:rsidP="00E134FF">
      <w:pPr>
        <w:spacing w:line="360" w:lineRule="auto"/>
        <w:ind w:right="707"/>
        <w:contextualSpacing/>
        <w:rPr>
          <w:sz w:val="28"/>
          <w:szCs w:val="28"/>
        </w:rPr>
      </w:pPr>
    </w:p>
    <w:sectPr w:rsidR="00615788" w:rsidRPr="00E134FF" w:rsidSect="00F117FF">
      <w:pgSz w:w="11906" w:h="16838"/>
      <w:pgMar w:top="0" w:right="0" w:bottom="0" w:left="0" w:header="708" w:footer="708" w:gutter="0"/>
      <w:pgBorders w:offsetFrom="page">
        <w:top w:val="single" w:sz="4" w:space="24" w:color="008000"/>
        <w:left w:val="single" w:sz="4" w:space="24" w:color="008000"/>
        <w:bottom w:val="single" w:sz="4" w:space="24" w:color="008000"/>
        <w:right w:val="single" w:sz="4" w:space="24" w:color="008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32F8"/>
    <w:multiLevelType w:val="hybridMultilevel"/>
    <w:tmpl w:val="0616C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86529"/>
    <w:multiLevelType w:val="hybridMultilevel"/>
    <w:tmpl w:val="25E41FC4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>
    <w:nsid w:val="23B33848"/>
    <w:multiLevelType w:val="hybridMultilevel"/>
    <w:tmpl w:val="40A8D2EA"/>
    <w:lvl w:ilvl="0" w:tplc="0419000D">
      <w:start w:val="1"/>
      <w:numFmt w:val="bullet"/>
      <w:lvlText w:val=""/>
      <w:lvlJc w:val="left"/>
      <w:pPr>
        <w:ind w:left="11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>
    <w:nsid w:val="2CB711CB"/>
    <w:multiLevelType w:val="hybridMultilevel"/>
    <w:tmpl w:val="81287F3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3D3C6265"/>
    <w:multiLevelType w:val="hybridMultilevel"/>
    <w:tmpl w:val="152ED54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4CCC60DD"/>
    <w:multiLevelType w:val="hybridMultilevel"/>
    <w:tmpl w:val="00E4779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0E10B0A"/>
    <w:multiLevelType w:val="hybridMultilevel"/>
    <w:tmpl w:val="CC567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7D8309C"/>
    <w:multiLevelType w:val="hybridMultilevel"/>
    <w:tmpl w:val="0D421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87CEF"/>
    <w:multiLevelType w:val="hybridMultilevel"/>
    <w:tmpl w:val="49663D46"/>
    <w:lvl w:ilvl="0" w:tplc="0419000D">
      <w:start w:val="1"/>
      <w:numFmt w:val="bullet"/>
      <w:lvlText w:val=""/>
      <w:lvlJc w:val="left"/>
      <w:pPr>
        <w:ind w:left="11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>
    <w:nsid w:val="68A718CA"/>
    <w:multiLevelType w:val="hybridMultilevel"/>
    <w:tmpl w:val="626E7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5A4926"/>
    <w:multiLevelType w:val="hybridMultilevel"/>
    <w:tmpl w:val="15E8B4F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6EF86368"/>
    <w:multiLevelType w:val="hybridMultilevel"/>
    <w:tmpl w:val="B186C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11"/>
  </w:num>
  <w:num w:numId="6">
    <w:abstractNumId w:val="5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184E87"/>
    <w:rsid w:val="00091DA3"/>
    <w:rsid w:val="00113C59"/>
    <w:rsid w:val="001349B7"/>
    <w:rsid w:val="00184E87"/>
    <w:rsid w:val="002566BE"/>
    <w:rsid w:val="00275C72"/>
    <w:rsid w:val="00300B28"/>
    <w:rsid w:val="0040045D"/>
    <w:rsid w:val="004C0F24"/>
    <w:rsid w:val="004C7687"/>
    <w:rsid w:val="005127EB"/>
    <w:rsid w:val="00615788"/>
    <w:rsid w:val="0079400C"/>
    <w:rsid w:val="00A6441B"/>
    <w:rsid w:val="00A7072D"/>
    <w:rsid w:val="00A96B50"/>
    <w:rsid w:val="00AB1334"/>
    <w:rsid w:val="00BB6957"/>
    <w:rsid w:val="00D23A21"/>
    <w:rsid w:val="00E134FF"/>
    <w:rsid w:val="00E747D9"/>
    <w:rsid w:val="00F117FF"/>
    <w:rsid w:val="00F32D24"/>
    <w:rsid w:val="00F611DA"/>
    <w:rsid w:val="00F81AE3"/>
    <w:rsid w:val="00FF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134FF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E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E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49B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B695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BB6957"/>
  </w:style>
  <w:style w:type="character" w:customStyle="1" w:styleId="20">
    <w:name w:val="Заголовок 2 Знак"/>
    <w:basedOn w:val="a0"/>
    <w:link w:val="2"/>
    <w:uiPriority w:val="99"/>
    <w:rsid w:val="00E134F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2">
    <w:name w:val="c2"/>
    <w:basedOn w:val="a0"/>
    <w:uiPriority w:val="99"/>
    <w:rsid w:val="00E134F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9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11</cp:revision>
  <dcterms:created xsi:type="dcterms:W3CDTF">2017-05-12T11:11:00Z</dcterms:created>
  <dcterms:modified xsi:type="dcterms:W3CDTF">2019-02-19T08:36:00Z</dcterms:modified>
</cp:coreProperties>
</file>